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85B" w:rsidRPr="00692371" w:rsidRDefault="00E24147" w:rsidP="0067785B">
      <w:pPr>
        <w:pStyle w:val="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新北</w:t>
      </w:r>
      <w:r w:rsidRPr="00692371">
        <w:rPr>
          <w:rFonts w:asciiTheme="minorEastAsia" w:eastAsiaTheme="minorEastAsia" w:hAnsiTheme="minorEastAsia"/>
          <w:color w:val="000000" w:themeColor="text1"/>
          <w:sz w:val="24"/>
          <w:szCs w:val="24"/>
        </w:rPr>
        <w:t>市</w:t>
      </w:r>
      <w:r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立五</w:t>
      </w:r>
      <w:r w:rsidRPr="00692371">
        <w:rPr>
          <w:rFonts w:asciiTheme="minorEastAsia" w:eastAsiaTheme="minorEastAsia" w:hAnsiTheme="minorEastAsia"/>
          <w:color w:val="000000" w:themeColor="text1"/>
          <w:sz w:val="24"/>
          <w:szCs w:val="24"/>
        </w:rPr>
        <w:t>峰國</w:t>
      </w:r>
      <w:r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民</w:t>
      </w:r>
      <w:r w:rsidRPr="00692371">
        <w:rPr>
          <w:rFonts w:asciiTheme="minorEastAsia" w:eastAsiaTheme="minorEastAsia" w:hAnsiTheme="minorEastAsia"/>
          <w:color w:val="000000" w:themeColor="text1"/>
          <w:sz w:val="24"/>
          <w:szCs w:val="24"/>
        </w:rPr>
        <w:t>中學</w:t>
      </w:r>
      <w:r w:rsidR="0092083C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 1</w:t>
      </w:r>
      <w:r w:rsidRPr="00692371">
        <w:rPr>
          <w:rFonts w:asciiTheme="minorEastAsia" w:eastAsiaTheme="minorEastAsia" w:hAnsiTheme="minorEastAsia"/>
          <w:color w:val="000000" w:themeColor="text1"/>
          <w:sz w:val="24"/>
          <w:szCs w:val="24"/>
        </w:rPr>
        <w:t>1</w:t>
      </w:r>
      <w:r w:rsidR="001601E5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1</w:t>
      </w:r>
      <w:r w:rsidR="0092083C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學年度第</w:t>
      </w:r>
      <w:r w:rsidR="00653594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二</w:t>
      </w:r>
      <w:r w:rsidR="0092083C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學期</w:t>
      </w:r>
      <w:r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九</w:t>
      </w:r>
      <w:r w:rsidR="0092083C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年級</w:t>
      </w:r>
      <w:r w:rsidR="00751FA6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英語</w:t>
      </w:r>
      <w:r w:rsidR="0092083C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領域</w:t>
      </w:r>
      <w:r w:rsidR="000074B3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校訂</w:t>
      </w:r>
      <w:r w:rsidR="0092083C" w:rsidRPr="00692371">
        <w:rPr>
          <w:rFonts w:asciiTheme="minorEastAsia" w:eastAsiaTheme="minorEastAsia" w:hAnsiTheme="minorEastAsia"/>
          <w:color w:val="000000" w:themeColor="text1"/>
          <w:sz w:val="24"/>
          <w:szCs w:val="24"/>
        </w:rPr>
        <w:t>課程計畫</w:t>
      </w:r>
      <w:r w:rsidR="001601E5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92083C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設計者：</w:t>
      </w:r>
      <w:r w:rsidR="00653594" w:rsidRPr="00692371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賴建文</w:t>
      </w:r>
    </w:p>
    <w:p w:rsidR="00713616" w:rsidRPr="00692371" w:rsidRDefault="00713616" w:rsidP="00713616">
      <w:pPr>
        <w:widowControl/>
        <w:tabs>
          <w:tab w:val="left" w:pos="4320"/>
        </w:tabs>
        <w:spacing w:line="360" w:lineRule="auto"/>
        <w:ind w:firstLine="23"/>
        <w:jc w:val="both"/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</w:pP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一、課程類別：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ab/>
      </w:r>
    </w:p>
    <w:p w:rsidR="00713616" w:rsidRPr="00692371" w:rsidRDefault="00713616" w:rsidP="00713616">
      <w:pPr>
        <w:widowControl/>
        <w:spacing w:line="360" w:lineRule="auto"/>
        <w:ind w:firstLine="23"/>
        <w:jc w:val="both"/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</w:pP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 xml:space="preserve">    1.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sym w:font="Wingdings 2" w:char="F052"/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統整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性主題/專題/議題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探究課程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：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  <w:u w:val="single"/>
        </w:rPr>
        <w:t xml:space="preserve">閱遊世界 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2.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□社團活動與技藝課程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：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□</w:t>
      </w:r>
    </w:p>
    <w:p w:rsidR="00713616" w:rsidRPr="00692371" w:rsidRDefault="00713616" w:rsidP="00713616">
      <w:pPr>
        <w:widowControl/>
        <w:spacing w:line="360" w:lineRule="auto"/>
        <w:ind w:firstLine="23"/>
        <w:jc w:val="both"/>
        <w:rPr>
          <w:rFonts w:asciiTheme="minorEastAsia" w:eastAsiaTheme="minorEastAsia" w:hAnsiTheme="minorEastAsia" w:cs="標楷體"/>
          <w:color w:val="000000" w:themeColor="text1"/>
          <w:kern w:val="0"/>
          <w:szCs w:val="24"/>
          <w:u w:val="single"/>
        </w:rPr>
      </w:pP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 xml:space="preserve">    3.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□特殊需求領域課程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：3.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□其他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 xml:space="preserve">類課程： </w:t>
      </w:r>
    </w:p>
    <w:p w:rsidR="00713616" w:rsidRPr="00692371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Theme="minorEastAsia" w:eastAsiaTheme="minorEastAsia" w:hAnsiTheme="minorEastAsia" w:cs="標楷體"/>
          <w:color w:val="000000" w:themeColor="text1"/>
          <w:kern w:val="0"/>
          <w:szCs w:val="24"/>
          <w:u w:val="single"/>
        </w:rPr>
      </w:pP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二、學習節數：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每週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( 1 )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節，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實施(</w:t>
      </w:r>
      <w:r w:rsidR="00CF5821"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18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 xml:space="preserve"> )週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，共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(</w:t>
      </w:r>
      <w:r w:rsidR="00CF5821"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18</w:t>
      </w: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)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節。</w:t>
      </w:r>
    </w:p>
    <w:p w:rsidR="00713616" w:rsidRPr="00692371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Theme="minorEastAsia" w:eastAsiaTheme="minorEastAsia" w:hAnsiTheme="minorEastAsia" w:cs="新細明體"/>
          <w:color w:val="000000" w:themeColor="text1"/>
          <w:kern w:val="0"/>
          <w:szCs w:val="24"/>
        </w:rPr>
      </w:pP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三、</w:t>
      </w:r>
      <w:r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692371" w:rsidRPr="00692371" w:rsidTr="00713616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13616" w:rsidRPr="00692371" w:rsidRDefault="00713616" w:rsidP="00713616">
            <w:pPr>
              <w:widowControl/>
              <w:spacing w:line="240" w:lineRule="atLeast"/>
              <w:ind w:firstLine="23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13616" w:rsidRPr="00692371" w:rsidRDefault="00713616" w:rsidP="00713616">
            <w:pPr>
              <w:widowControl/>
              <w:spacing w:line="240" w:lineRule="atLeast"/>
              <w:ind w:firstLine="23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學習目標</w:t>
            </w:r>
          </w:p>
        </w:tc>
      </w:tr>
      <w:tr w:rsidR="00692371" w:rsidRPr="00692371" w:rsidTr="0071361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13616" w:rsidRPr="00692371" w:rsidRDefault="001601E5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="00713616"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 xml:space="preserve"> </w:t>
            </w:r>
            <w:r w:rsidR="00713616" w:rsidRPr="00692371"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  <w:t>A1</w:t>
            </w:r>
            <w:r w:rsidR="00713616"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身心素質與自我精進</w:t>
            </w:r>
          </w:p>
          <w:p w:rsidR="00713616" w:rsidRPr="00692371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 xml:space="preserve">□ </w:t>
            </w:r>
            <w:r w:rsidRPr="00692371"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  <w:t>A</w:t>
            </w: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2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Cs w:val="24"/>
              </w:rPr>
              <w:t>系統思考</w:t>
            </w: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與解決問題</w:t>
            </w:r>
          </w:p>
          <w:p w:rsidR="00713616" w:rsidRPr="00692371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 xml:space="preserve">□ </w:t>
            </w:r>
            <w:r w:rsidRPr="00692371"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  <w:t>A</w:t>
            </w: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3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Cs w:val="24"/>
              </w:rPr>
              <w:t>規劃執行</w:t>
            </w: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與創新應變</w:t>
            </w:r>
          </w:p>
          <w:p w:rsidR="00713616" w:rsidRPr="00692371" w:rsidRDefault="001A0291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="00713616"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B</w:t>
            </w:r>
            <w:r w:rsidR="00713616" w:rsidRPr="00692371"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  <w:t>1</w:t>
            </w:r>
            <w:r w:rsidR="00713616" w:rsidRPr="00692371"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Cs w:val="24"/>
              </w:rPr>
              <w:t>符號運用</w:t>
            </w:r>
            <w:r w:rsidR="00713616"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與溝通表達</w:t>
            </w:r>
          </w:p>
          <w:p w:rsidR="00713616" w:rsidRPr="00692371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□ B2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Cs w:val="24"/>
              </w:rPr>
              <w:t>科技資訊</w:t>
            </w: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與媒體素養</w:t>
            </w:r>
          </w:p>
          <w:p w:rsidR="00713616" w:rsidRPr="00692371" w:rsidRDefault="001A0291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="00713616"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B3</w:t>
            </w:r>
            <w:r w:rsidR="00713616" w:rsidRPr="00692371"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Cs w:val="24"/>
              </w:rPr>
              <w:t>藝術涵養</w:t>
            </w:r>
            <w:r w:rsidR="00713616"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與美感素養</w:t>
            </w:r>
          </w:p>
          <w:p w:rsidR="00713616" w:rsidRPr="00692371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□ C</w:t>
            </w:r>
            <w:r w:rsidRPr="00692371"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  <w:t>1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Cs w:val="24"/>
              </w:rPr>
              <w:t>道德實踐</w:t>
            </w: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與公民意識</w:t>
            </w:r>
          </w:p>
          <w:p w:rsidR="00713616" w:rsidRPr="00692371" w:rsidRDefault="001601E5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□</w:t>
            </w:r>
            <w:r w:rsidR="00713616"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C2</w:t>
            </w:r>
            <w:r w:rsidR="00713616" w:rsidRPr="00692371"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Cs w:val="24"/>
              </w:rPr>
              <w:t>人際關係</w:t>
            </w:r>
            <w:r w:rsidR="00713616"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與團隊合作</w:t>
            </w:r>
          </w:p>
          <w:p w:rsidR="00713616" w:rsidRPr="00692371" w:rsidRDefault="00713616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bCs/>
                <w:color w:val="000000" w:themeColor="text1"/>
                <w:kern w:val="0"/>
                <w:szCs w:val="24"/>
              </w:rPr>
              <w:sym w:font="Wingdings 2" w:char="F052"/>
            </w: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C3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Cs w:val="24"/>
              </w:rPr>
              <w:t>多元文化</w:t>
            </w: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kern w:val="0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4B3" w:rsidRPr="00692371" w:rsidRDefault="000074B3" w:rsidP="000074B3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新細明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szCs w:val="24"/>
              </w:rPr>
              <w:t>1.培養學生蒐集資料、整理歸納能力。</w:t>
            </w:r>
          </w:p>
          <w:p w:rsidR="000074B3" w:rsidRPr="00692371" w:rsidRDefault="000074B3" w:rsidP="000074B3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新細明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szCs w:val="24"/>
              </w:rPr>
              <w:t>2.透過分組討論，養成團隊合作之素養。</w:t>
            </w:r>
          </w:p>
          <w:p w:rsidR="000074B3" w:rsidRPr="00692371" w:rsidRDefault="000074B3" w:rsidP="000074B3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新細明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szCs w:val="24"/>
              </w:rPr>
              <w:t>3.透過議題融入強化教育與社會的連結。</w:t>
            </w:r>
          </w:p>
          <w:p w:rsidR="000074B3" w:rsidRPr="00692371" w:rsidRDefault="000074B3" w:rsidP="000074B3">
            <w:pPr>
              <w:spacing w:line="0" w:lineRule="atLeast"/>
              <w:jc w:val="both"/>
              <w:rPr>
                <w:rFonts w:asciiTheme="minorEastAsia" w:eastAsiaTheme="minorEastAsia" w:hAnsiTheme="minorEastAsia" w:cs="新細明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新細明體" w:hint="eastAsia"/>
                <w:color w:val="000000" w:themeColor="text1"/>
                <w:szCs w:val="24"/>
              </w:rPr>
              <w:t>4.培養學生學習議題有關的知識、技能和情意，使其理解議題發生的背景、性質、現象、內容、成因及影響，養成批判思考及解決問題的能力，以提升面對議題的責任與能力。</w:t>
            </w:r>
          </w:p>
          <w:p w:rsidR="00713616" w:rsidRPr="00692371" w:rsidRDefault="00713616" w:rsidP="000074B3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5.能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透</w:t>
            </w:r>
            <w:r w:rsidR="001A0291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過小組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討</w:t>
            </w:r>
            <w:r w:rsidR="001A0291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論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、</w:t>
            </w:r>
            <w:r w:rsidR="001A0291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合作，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將散</w:t>
            </w:r>
            <w:r w:rsidR="001A0291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文故事轉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化</w:t>
            </w:r>
            <w:r w:rsidR="001A0291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成戲劇文本</w:t>
            </w:r>
            <w:r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。</w:t>
            </w:r>
          </w:p>
          <w:p w:rsidR="00713616" w:rsidRPr="00692371" w:rsidRDefault="00713616" w:rsidP="00713616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6.能藉由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戲劇</w:t>
            </w:r>
            <w:r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的內容及意境</w:t>
            </w:r>
            <w:r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探索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性別</w:t>
            </w:r>
            <w:r w:rsidR="001A0291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平等等議題、</w:t>
            </w:r>
            <w:r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世界各地的生活方式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及</w:t>
            </w:r>
            <w:r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對國際文化</w:t>
            </w:r>
            <w:r w:rsidR="009B1DCC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和</w:t>
            </w:r>
            <w:r w:rsidR="009B1DCC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環境</w:t>
            </w:r>
            <w:r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的理解與學習。</w:t>
            </w:r>
          </w:p>
          <w:p w:rsidR="00713616" w:rsidRPr="00692371" w:rsidRDefault="00713616" w:rsidP="00713616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7.能透過各種媒體，認識</w:t>
            </w:r>
            <w:r w:rsidR="009B1DCC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並明</w:t>
            </w:r>
            <w:r w:rsidR="009B1DCC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辨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東西</w:t>
            </w:r>
            <w:r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文化</w:t>
            </w:r>
            <w:r w:rsidR="001A0291"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異</w:t>
            </w:r>
            <w:r w:rsidR="001A0291" w:rsidRPr="00692371"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  <w:t>同</w:t>
            </w:r>
            <w:r w:rsidRPr="00692371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kern w:val="0"/>
                <w:szCs w:val="24"/>
              </w:rPr>
              <w:t>，擴展文化視野。</w:t>
            </w:r>
          </w:p>
          <w:p w:rsidR="00713616" w:rsidRPr="00692371" w:rsidRDefault="00713616" w:rsidP="00713616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 w:themeColor="text1"/>
                <w:kern w:val="0"/>
                <w:szCs w:val="24"/>
              </w:rPr>
            </w:pPr>
          </w:p>
          <w:p w:rsidR="00713616" w:rsidRPr="00692371" w:rsidRDefault="00713616" w:rsidP="00713616">
            <w:pPr>
              <w:widowControl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</w:p>
        </w:tc>
      </w:tr>
    </w:tbl>
    <w:p w:rsidR="00D46C93" w:rsidRPr="00692371" w:rsidRDefault="00D46C93" w:rsidP="000074B3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EastAsia" w:eastAsiaTheme="minorEastAsia" w:hAnsiTheme="minorEastAsia"/>
          <w:color w:val="000000" w:themeColor="text1"/>
          <w:szCs w:val="24"/>
        </w:rPr>
      </w:pPr>
    </w:p>
    <w:p w:rsidR="00713616" w:rsidRPr="00692371" w:rsidRDefault="000074B3" w:rsidP="00FB6C39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</w:pPr>
      <w:r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lastRenderedPageBreak/>
        <w:t>四</w:t>
      </w:r>
      <w:r w:rsidR="00713616"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、</w:t>
      </w:r>
      <w:r w:rsidR="00713616"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課程</w:t>
      </w:r>
      <w:r w:rsidR="00713616"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架構</w:t>
      </w:r>
      <w:r w:rsidR="006412C4" w:rsidRPr="00692371">
        <w:rPr>
          <w:rFonts w:asciiTheme="minorEastAsia" w:eastAsiaTheme="minorEastAsia" w:hAnsiTheme="minorEastAsia" w:cs="標楷體" w:hint="eastAsia"/>
          <w:color w:val="000000" w:themeColor="text1"/>
          <w:kern w:val="0"/>
          <w:szCs w:val="24"/>
        </w:rPr>
        <w:t>圖</w:t>
      </w:r>
      <w:r w:rsidR="00713616" w:rsidRPr="00692371"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  <w:t>：</w:t>
      </w:r>
      <w:r w:rsidR="00BD39E7" w:rsidRPr="00692371">
        <w:rPr>
          <w:rFonts w:asciiTheme="minorEastAsia" w:eastAsiaTheme="minorEastAsia" w:hAnsiTheme="minorEastAsia" w:cs="標楷體"/>
          <w:noProof/>
          <w:color w:val="000000" w:themeColor="text1"/>
          <w:kern w:val="0"/>
          <w:szCs w:val="24"/>
        </w:rPr>
        <w:lastRenderedPageBreak/>
        <w:drawing>
          <wp:inline distT="0" distB="0" distL="0" distR="0">
            <wp:extent cx="9572625" cy="8286750"/>
            <wp:effectExtent l="0" t="19050" r="9525" b="0"/>
            <wp:docPr id="2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tbl>
      <w:tblPr>
        <w:tblW w:w="1522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976"/>
        <w:gridCol w:w="586"/>
        <w:gridCol w:w="2390"/>
        <w:gridCol w:w="1418"/>
        <w:gridCol w:w="1417"/>
        <w:gridCol w:w="1784"/>
      </w:tblGrid>
      <w:tr w:rsidR="00692371" w:rsidRPr="00692371" w:rsidTr="005C542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3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5C542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54A8" w:rsidRPr="00692371" w:rsidRDefault="002B54A8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3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2B54A8" w:rsidRPr="00692371" w:rsidRDefault="002B54A8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2B54A8" w:rsidRPr="00692371" w:rsidTr="005C542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54A8" w:rsidRPr="00692371" w:rsidRDefault="002B54A8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第1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1-Ⅳ-8:能聽懂簡易影片的主要內容。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3-Ⅳ-15:能分析及判斷文章內容，了解敘述者的觀點、態度及寫作目的。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2B54A8" w:rsidRPr="00692371" w:rsidRDefault="002B54A8" w:rsidP="005C542D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Ad-Ⅳ-1:國中階段所學的文法句型。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Ae-Ⅳ-7:敘述者的觀點、態度、及寫作目的。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2B54A8" w:rsidRPr="00692371" w:rsidRDefault="002B54A8" w:rsidP="005C542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D-Ⅳ-2:二至三項訊息的比較、歸類、排序的方法。</w:t>
            </w:r>
          </w:p>
          <w:p w:rsidR="002B54A8" w:rsidRPr="00692371" w:rsidRDefault="002B54A8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2B54A8" w:rsidRPr="00692371" w:rsidRDefault="002B54A8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2B54A8" w:rsidRPr="00692371" w:rsidRDefault="002B54A8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2B54A8" w:rsidRPr="00692371" w:rsidRDefault="002B54A8" w:rsidP="00D4130C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54A8" w:rsidRPr="00692371" w:rsidRDefault="00DE7524" w:rsidP="00DE7524">
            <w:pPr>
              <w:ind w:left="36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＜</w:t>
            </w:r>
            <w:r w:rsidR="005C542D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資訊新聞報導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＞</w:t>
            </w:r>
          </w:p>
          <w:p w:rsidR="005C542D" w:rsidRPr="00692371" w:rsidRDefault="002B54A8" w:rsidP="002B54A8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  <w:szCs w:val="24"/>
              </w:rPr>
              <w:t>陳述</w:t>
            </w:r>
            <w:r w:rsidR="005C542D"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  <w:szCs w:val="24"/>
              </w:rPr>
              <w:t>型</w:t>
            </w: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—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以</w:t>
            </w:r>
            <w:r w:rsidR="003C421F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韓國首爾梨泰院踩踏事件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為例</w:t>
            </w:r>
          </w:p>
          <w:p w:rsidR="005C542D" w:rsidRPr="00692371" w:rsidRDefault="005C542D" w:rsidP="002B54A8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2B54A8" w:rsidRPr="00692371" w:rsidRDefault="002B54A8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bookmarkStart w:id="0" w:name="_GoBack"/>
            <w:bookmarkEnd w:id="0"/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54A8" w:rsidRPr="00692371" w:rsidRDefault="002B54A8" w:rsidP="005C542D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3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一、暖身活動：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1.先</w:t>
            </w:r>
            <w:r w:rsidR="00006AEE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聽一篇新聞報導--</w:t>
            </w:r>
            <w:r w:rsidR="00C10E6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韓國首爾梨泰院踩踏事件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185A85" w:rsidRPr="00692371" w:rsidRDefault="00185A85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 w:cs="Arial"/>
                <w:color w:val="000000" w:themeColor="text1"/>
              </w:rPr>
            </w:pP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2.</w:t>
            </w:r>
            <w:r w:rsidR="00006AEE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猜測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此篇</w:t>
            </w:r>
            <w:r w:rsidR="00006AEE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文章類型: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為</w:t>
            </w:r>
            <w:r w:rsidRPr="00692371">
              <w:rPr>
                <w:rFonts w:asciiTheme="minorEastAsia" w:eastAsiaTheme="minorEastAsia" w:hAnsiTheme="minorEastAsia" w:cs="Arial" w:hint="eastAsia"/>
                <w:b/>
                <w:color w:val="000000" w:themeColor="text1"/>
              </w:rPr>
              <w:t>陳述型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文章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185A85" w:rsidRPr="00692371" w:rsidRDefault="00185A85" w:rsidP="00185A8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185A85" w:rsidRPr="00692371" w:rsidRDefault="00185A85" w:rsidP="00185A8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3.</w:t>
            </w:r>
            <w:r w:rsidR="00006AEE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發下逐字稿，</w:t>
            </w:r>
            <w:r w:rsidRPr="00692371">
              <w:rPr>
                <w:rFonts w:asciiTheme="minorEastAsia" w:eastAsiaTheme="minorEastAsia" w:hAnsiTheme="minorEastAsia"/>
                <w:color w:val="000000" w:themeColor="text1"/>
              </w:rPr>
              <w:t>老師請學生圈出段落中的關鍵字。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組中討論及猜測單字的意思。</w:t>
            </w:r>
          </w:p>
          <w:p w:rsidR="00185A85" w:rsidRPr="00692371" w:rsidRDefault="00185A85" w:rsidP="00185A8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185A85" w:rsidRPr="00692371" w:rsidRDefault="00185A85" w:rsidP="00185A8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4.老師開放學生查閱關鍵字。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二、分組討論活動：</w:t>
            </w:r>
          </w:p>
          <w:p w:rsidR="00185A85" w:rsidRPr="00692371" w:rsidRDefault="00185A85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185A85" w:rsidRPr="00692371" w:rsidRDefault="002B54A8" w:rsidP="00185A8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1. </w:t>
            </w:r>
            <w:r w:rsidR="00185A8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文章中一字多義請同學分組猜測</w:t>
            </w:r>
            <w:r w:rsidR="00185A85" w:rsidRPr="00692371">
              <w:rPr>
                <w:rFonts w:asciiTheme="minorEastAsia" w:eastAsiaTheme="minorEastAsia" w:hAnsiTheme="minorEastAsia"/>
                <w:color w:val="000000" w:themeColor="text1"/>
              </w:rPr>
              <w:t>—</w:t>
            </w:r>
            <w:r w:rsidR="00C10E6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h</w:t>
            </w:r>
            <w:r w:rsidR="00C10E67" w:rsidRPr="00692371">
              <w:rPr>
                <w:rFonts w:asciiTheme="minorEastAsia" w:eastAsiaTheme="minorEastAsia" w:hAnsiTheme="minorEastAsia"/>
                <w:color w:val="000000" w:themeColor="text1"/>
              </w:rPr>
              <w:t>it</w:t>
            </w:r>
            <w:r w:rsidR="00185A8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有</w:t>
            </w:r>
            <w:r w:rsidR="00C10E6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碰撞</w:t>
            </w:r>
            <w:r w:rsidR="00185A8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及</w:t>
            </w:r>
            <w:r w:rsidR="00C10E6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(棒球)安打等不同</w:t>
            </w:r>
            <w:r w:rsidR="00185A8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意思。</w:t>
            </w:r>
          </w:p>
          <w:p w:rsidR="00185A85" w:rsidRPr="00692371" w:rsidRDefault="00185A85" w:rsidP="00185A8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185A85" w:rsidRPr="00692371" w:rsidRDefault="00185A85" w:rsidP="00185A8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2.開放網路查閱</w:t>
            </w:r>
            <w:r w:rsidR="00C10E6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梨泰院踩踏事件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相關文章。</w:t>
            </w:r>
          </w:p>
          <w:p w:rsidR="002B54A8" w:rsidRPr="00692371" w:rsidRDefault="002B54A8" w:rsidP="00185A8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2B54A8" w:rsidRPr="00692371" w:rsidRDefault="00185A85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三、學習單</w:t>
            </w:r>
          </w:p>
          <w:p w:rsidR="00185A85" w:rsidRPr="00692371" w:rsidRDefault="00185A85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185A85" w:rsidRPr="00692371" w:rsidRDefault="00185A85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1.寫出此新聞案件發生的相關人、事、時</w:t>
            </w:r>
            <w:r w:rsidRPr="00692371">
              <w:rPr>
                <w:rFonts w:asciiTheme="minorEastAsia" w:eastAsiaTheme="minorEastAsia" w:hAnsiTheme="minorEastAsia"/>
                <w:color w:val="000000" w:themeColor="text1"/>
              </w:rPr>
              <w:t>、</w:t>
            </w:r>
          </w:p>
          <w:p w:rsidR="00185A85" w:rsidRPr="00692371" w:rsidRDefault="00185A85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地、物。</w:t>
            </w:r>
          </w:p>
          <w:p w:rsidR="008E31E2" w:rsidRPr="00692371" w:rsidRDefault="008E31E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2B54A8" w:rsidRPr="00692371" w:rsidRDefault="008E31E2" w:rsidP="00D4130C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2.寫出文章中與</w:t>
            </w:r>
            <w:r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情緒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相關的單字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54A8" w:rsidRPr="00692371" w:rsidRDefault="002B54A8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2B54A8" w:rsidRPr="00692371" w:rsidRDefault="002B54A8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2B54A8" w:rsidRPr="00692371" w:rsidRDefault="002B54A8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3.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54A8" w:rsidRPr="00692371" w:rsidRDefault="00C10E67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【生命教育議題】</w:t>
            </w:r>
            <w:r w:rsidRPr="00692371">
              <w:rPr>
                <w:rFonts w:asciiTheme="minorEastAsia" w:eastAsiaTheme="minorEastAsia" w:hAnsiTheme="minorEastAsia"/>
                <w:color w:val="000000" w:themeColor="text1"/>
              </w:rPr>
              <w:br/>
            </w:r>
            <w:r w:rsidR="004A2092" w:rsidRPr="00692371">
              <w:rPr>
                <w:rFonts w:ascii="新細明體" w:hAnsi="新細明體" w:hint="eastAsia"/>
                <w:color w:val="000000" w:themeColor="text1"/>
              </w:rPr>
              <w:t>生 J3 反思生老病死與人生無常的現象，探索人生的目的、價值與意義。</w:t>
            </w:r>
            <w:r w:rsidRPr="00692371">
              <w:rPr>
                <w:rFonts w:ascii="新細明體" w:hAnsi="新細明體"/>
                <w:color w:val="000000" w:themeColor="text1"/>
              </w:rPr>
              <w:br/>
            </w:r>
            <w:r w:rsidR="004A2092" w:rsidRPr="00692371">
              <w:rPr>
                <w:rFonts w:ascii="新細明體" w:hAnsi="新細明體"/>
                <w:color w:val="000000" w:themeColor="text1"/>
              </w:rPr>
              <w:br/>
            </w:r>
            <w:r w:rsidR="004A2092" w:rsidRPr="00692371">
              <w:rPr>
                <w:rFonts w:ascii="新細明體" w:hAnsi="新細明體" w:hint="eastAsia"/>
                <w:color w:val="000000" w:themeColor="text1"/>
              </w:rPr>
              <w:t>生 J3 反思生老病死與人生無常的現象，探索人生的目的、價值與意義。</w:t>
            </w:r>
            <w:r w:rsidR="004A2092" w:rsidRPr="00692371">
              <w:rPr>
                <w:rFonts w:ascii="新細明體" w:hAnsi="新細明體"/>
                <w:color w:val="000000" w:themeColor="text1"/>
              </w:rPr>
              <w:br/>
            </w:r>
            <w:r w:rsidRPr="00692371">
              <w:rPr>
                <w:rFonts w:asciiTheme="minorEastAsia" w:eastAsiaTheme="minorEastAsia" w:hAnsiTheme="minorEastAsia"/>
                <w:color w:val="000000" w:themeColor="text1"/>
              </w:rPr>
              <w:br/>
            </w:r>
            <w:r w:rsidR="002B54A8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【品德教育議題】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品EJU1:尊重生命。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品EJU8:關懷行善。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品J9:知行合一與自我反省。</w:t>
            </w: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2B54A8" w:rsidRPr="00692371" w:rsidRDefault="002B54A8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2B54A8" w:rsidRPr="00692371" w:rsidRDefault="002B54A8" w:rsidP="005C542D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54A8" w:rsidRPr="00692371" w:rsidRDefault="002B54A8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2B54A8" w:rsidRPr="00692371" w:rsidRDefault="002B54A8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2B54A8" w:rsidRPr="00692371" w:rsidRDefault="002B54A8" w:rsidP="005C542D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2B54A8" w:rsidRPr="00692371" w:rsidRDefault="002B54A8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2B54A8" w:rsidRPr="00692371" w:rsidRDefault="002B54A8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:rsidR="00713616" w:rsidRPr="00692371" w:rsidRDefault="00713616" w:rsidP="003444E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</w:pPr>
    </w:p>
    <w:tbl>
      <w:tblPr>
        <w:tblW w:w="1522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976"/>
        <w:gridCol w:w="586"/>
        <w:gridCol w:w="2899"/>
        <w:gridCol w:w="909"/>
        <w:gridCol w:w="1417"/>
        <w:gridCol w:w="1784"/>
      </w:tblGrid>
      <w:tr w:rsidR="00692371" w:rsidRPr="00692371" w:rsidTr="003C4128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89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9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3C4128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130C" w:rsidRPr="00692371" w:rsidRDefault="00D4130C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89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9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D4130C" w:rsidRPr="00692371" w:rsidRDefault="00D4130C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D4130C" w:rsidRPr="00692371" w:rsidTr="003C412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130C" w:rsidRPr="00692371" w:rsidRDefault="00D4130C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</w:t>
            </w:r>
            <w:r w:rsidR="00E34A68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3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="00E34A68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4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3-Ⅳ-15:能分析及判斷文章內容，了解敘述者的觀點、態度及寫作目的。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D4130C" w:rsidRPr="00692371" w:rsidRDefault="00D4130C" w:rsidP="005C542D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Ad-Ⅳ-1:國中階段所學的文法句型。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Ae-Ⅳ-7:敘述者的觀點、態度、及寫作目的。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D4130C" w:rsidRPr="00692371" w:rsidRDefault="00D4130C" w:rsidP="005C542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D-Ⅳ-2:二至三項訊息的比較、歸類、排序的方法。</w:t>
            </w:r>
          </w:p>
          <w:p w:rsidR="00D4130C" w:rsidRPr="00692371" w:rsidRDefault="00D4130C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D4130C" w:rsidRPr="00692371" w:rsidRDefault="00D4130C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D4130C" w:rsidRPr="00692371" w:rsidRDefault="00D4130C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D4130C" w:rsidRPr="00692371" w:rsidRDefault="00D4130C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D4130C" w:rsidRPr="00692371" w:rsidRDefault="00D4130C" w:rsidP="003C412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E7524" w:rsidRPr="00692371" w:rsidRDefault="00DE7524" w:rsidP="00DE7524">
            <w:pPr>
              <w:ind w:left="36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lastRenderedPageBreak/>
              <w:t>＜資訊新聞報導＞</w:t>
            </w:r>
          </w:p>
          <w:p w:rsidR="00D4130C" w:rsidRPr="00692371" w:rsidRDefault="00BA10EB" w:rsidP="005C542D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  <w:szCs w:val="24"/>
              </w:rPr>
              <w:t>評論</w:t>
            </w:r>
            <w:r w:rsidR="00D4130C"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  <w:szCs w:val="24"/>
              </w:rPr>
              <w:t>型</w:t>
            </w:r>
            <w:r w:rsidR="00D4130C"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—</w:t>
            </w:r>
            <w:r w:rsidR="005A78E3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台灣「地獄」般的交通不利國際觀光發展</w:t>
            </w:r>
          </w:p>
          <w:p w:rsidR="00D4130C" w:rsidRPr="00692371" w:rsidRDefault="00D4130C" w:rsidP="005C542D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D4130C" w:rsidRPr="00692371" w:rsidRDefault="00D4130C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30C" w:rsidRPr="00692371" w:rsidRDefault="00D4130C" w:rsidP="00BA10EB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8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一、暖身活動：</w:t>
            </w:r>
          </w:p>
          <w:p w:rsidR="00006AEE" w:rsidRPr="00692371" w:rsidRDefault="00006AEE" w:rsidP="00006AEE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1.先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聽一篇新聞報導--</w:t>
            </w:r>
            <w:r w:rsidR="00914AF1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Fa</w:t>
            </w:r>
            <w:r w:rsidR="00914AF1" w:rsidRPr="00692371">
              <w:rPr>
                <w:rFonts w:asciiTheme="minorEastAsia" w:eastAsiaTheme="minorEastAsia" w:hAnsiTheme="minorEastAsia" w:cs="Arial"/>
                <w:color w:val="000000" w:themeColor="text1"/>
              </w:rPr>
              <w:t>cebook</w:t>
            </w:r>
            <w:r w:rsidR="00914AF1" w:rsidRPr="00692371">
              <w:rPr>
                <w:rFonts w:ascii="Arial" w:hAnsi="Arial" w:cs="Arial"/>
                <w:color w:val="000000" w:themeColor="text1"/>
                <w:spacing w:val="8"/>
                <w:shd w:val="clear" w:color="auto" w:fill="FFFFFF"/>
              </w:rPr>
              <w:t>粉絲專頁「台灣是個行人地獄」</w:t>
            </w:r>
            <w:r w:rsidR="00914AF1" w:rsidRPr="00692371">
              <w:rPr>
                <w:rFonts w:ascii="Arial" w:hAnsi="Arial" w:cs="Arial" w:hint="eastAsia"/>
                <w:color w:val="000000" w:themeColor="text1"/>
                <w:spacing w:val="8"/>
                <w:shd w:val="clear" w:color="auto" w:fill="FFFFFF"/>
              </w:rPr>
              <w:t>創辦人楊先生</w:t>
            </w:r>
            <w:r w:rsidR="00914AF1" w:rsidRPr="00692371">
              <w:rPr>
                <w:rFonts w:ascii="Times New Roman" w:hAnsi="Times New Roman" w:cs="Times New Roman"/>
                <w:color w:val="000000" w:themeColor="text1"/>
                <w:spacing w:val="8"/>
                <w:shd w:val="clear" w:color="auto" w:fill="FFFFFF"/>
              </w:rPr>
              <w:t>（</w:t>
            </w:r>
            <w:r w:rsidR="00914AF1" w:rsidRPr="00692371">
              <w:rPr>
                <w:rFonts w:ascii="Times New Roman" w:hAnsi="Times New Roman" w:cs="Times New Roman"/>
                <w:color w:val="000000" w:themeColor="text1"/>
                <w:spacing w:val="8"/>
                <w:shd w:val="clear" w:color="auto" w:fill="FFFFFF"/>
              </w:rPr>
              <w:t>Ray Yang</w:t>
            </w:r>
            <w:r w:rsidR="00914AF1" w:rsidRPr="00692371">
              <w:rPr>
                <w:rFonts w:ascii="Times New Roman" w:hAnsi="Times New Roman" w:cs="Times New Roman"/>
                <w:color w:val="000000" w:themeColor="text1"/>
                <w:spacing w:val="8"/>
                <w:shd w:val="clear" w:color="auto" w:fill="FFFFFF"/>
              </w:rPr>
              <w:t>）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的訪問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006AEE" w:rsidRPr="00692371" w:rsidRDefault="00006AEE" w:rsidP="00006AEE">
            <w:pPr>
              <w:pStyle w:val="Default"/>
              <w:spacing w:line="240" w:lineRule="exact"/>
              <w:rPr>
                <w:rFonts w:asciiTheme="minorEastAsia" w:eastAsiaTheme="minorEastAsia" w:hAnsiTheme="minorEastAsia" w:cs="Arial"/>
                <w:color w:val="000000" w:themeColor="text1"/>
              </w:rPr>
            </w:pPr>
          </w:p>
          <w:p w:rsidR="00006AEE" w:rsidRPr="00692371" w:rsidRDefault="00006AEE" w:rsidP="00006AEE">
            <w:pPr>
              <w:pStyle w:val="Default"/>
              <w:spacing w:line="240" w:lineRule="exact"/>
              <w:rPr>
                <w:rFonts w:asciiTheme="minorEastAsia" w:eastAsiaTheme="minorEastAsia" w:hAnsiTheme="minorEastAsia" w:cs="Arial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2.猜測此篇文章類型: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為</w:t>
            </w:r>
            <w:r w:rsidR="00BA10EB" w:rsidRPr="00692371">
              <w:rPr>
                <w:rFonts w:asciiTheme="minorEastAsia" w:eastAsiaTheme="minorEastAsia" w:hAnsiTheme="minorEastAsia" w:cs="Arial" w:hint="eastAsia"/>
                <w:b/>
                <w:color w:val="000000" w:themeColor="text1"/>
              </w:rPr>
              <w:t>評論</w:t>
            </w:r>
            <w:r w:rsidRPr="00692371">
              <w:rPr>
                <w:rFonts w:asciiTheme="minorEastAsia" w:eastAsiaTheme="minorEastAsia" w:hAnsiTheme="minorEastAsia" w:cs="Arial" w:hint="eastAsia"/>
                <w:b/>
                <w:color w:val="000000" w:themeColor="text1"/>
              </w:rPr>
              <w:t>型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文章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3.</w:t>
            </w:r>
            <w:r w:rsidR="00006AEE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發下逐字稿，</w:t>
            </w:r>
            <w:r w:rsidRPr="00692371">
              <w:rPr>
                <w:rFonts w:asciiTheme="minorEastAsia" w:eastAsiaTheme="minorEastAsia" w:hAnsiTheme="minorEastAsia"/>
                <w:color w:val="000000" w:themeColor="text1"/>
              </w:rPr>
              <w:t>老師請學生圈出段落中的關鍵字。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組中討論及猜測單字的意思。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4.老師開放學生查閱關鍵字。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二、分組討論活動：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</w:t>
            </w:r>
            <w:r w:rsidR="00BA10EB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找出文章中評論的部分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</w:t>
            </w:r>
            <w:r w:rsidR="00B168A3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討論</w:t>
            </w:r>
            <w:r w:rsidR="00BA10EB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評論文章可以使用的單字及片語。</w:t>
            </w:r>
          </w:p>
          <w:p w:rsidR="00BA10EB" w:rsidRPr="00692371" w:rsidRDefault="00BA10EB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BA10EB" w:rsidRPr="00692371" w:rsidRDefault="00BA10EB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3.分組發表對於</w:t>
            </w:r>
            <w:r w:rsidR="005A78E3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台灣交通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的優點及缺點。</w:t>
            </w:r>
          </w:p>
          <w:p w:rsidR="008C53FE" w:rsidRPr="00692371" w:rsidRDefault="008C53FE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C53FE" w:rsidRPr="00692371" w:rsidRDefault="008C53FE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4.思考</w:t>
            </w:r>
            <w:r w:rsidR="00164C76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比較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評論型與陳述型文章的差異。</w:t>
            </w:r>
          </w:p>
          <w:p w:rsidR="00BA10EB" w:rsidRPr="00692371" w:rsidRDefault="00BA10EB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三、學習單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C53FE" w:rsidRPr="00692371" w:rsidRDefault="00D4130C" w:rsidP="008C53FE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lastRenderedPageBreak/>
              <w:t>1.</w:t>
            </w:r>
            <w:r w:rsidR="008C53FE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聽寫</w:t>
            </w:r>
            <w:r w:rsidR="003E5733" w:rsidRPr="00692371">
              <w:rPr>
                <w:rFonts w:ascii="Arial" w:hAnsi="Arial" w:cs="Arial" w:hint="eastAsia"/>
                <w:color w:val="000000" w:themeColor="text1"/>
                <w:spacing w:val="8"/>
                <w:shd w:val="clear" w:color="auto" w:fill="FFFFFF"/>
              </w:rPr>
              <w:t>創辦人楊先生</w:t>
            </w:r>
            <w:r w:rsidR="003E5733" w:rsidRPr="00692371">
              <w:rPr>
                <w:rFonts w:ascii="Times New Roman" w:hAnsi="Times New Roman" w:cs="Times New Roman"/>
                <w:color w:val="000000" w:themeColor="text1"/>
                <w:spacing w:val="8"/>
                <w:shd w:val="clear" w:color="auto" w:fill="FFFFFF"/>
              </w:rPr>
              <w:t>（</w:t>
            </w:r>
            <w:r w:rsidR="003E5733" w:rsidRPr="00692371">
              <w:rPr>
                <w:rFonts w:ascii="Times New Roman" w:hAnsi="Times New Roman" w:cs="Times New Roman"/>
                <w:color w:val="000000" w:themeColor="text1"/>
                <w:spacing w:val="8"/>
                <w:shd w:val="clear" w:color="auto" w:fill="FFFFFF"/>
              </w:rPr>
              <w:t>Ray Yang</w:t>
            </w:r>
            <w:r w:rsidR="003E5733" w:rsidRPr="00692371">
              <w:rPr>
                <w:rFonts w:ascii="Times New Roman" w:hAnsi="Times New Roman" w:cs="Times New Roman"/>
                <w:color w:val="000000" w:themeColor="text1"/>
                <w:spacing w:val="8"/>
                <w:shd w:val="clear" w:color="auto" w:fill="FFFFFF"/>
              </w:rPr>
              <w:t>）</w:t>
            </w:r>
            <w:r w:rsidR="008C53FE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的受訪新聞。</w:t>
            </w:r>
          </w:p>
          <w:p w:rsidR="00D4130C" w:rsidRPr="00692371" w:rsidRDefault="008C53FE" w:rsidP="00474EF6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 列出二篇新聞中主觀與客觀的單字及句型。</w:t>
            </w:r>
          </w:p>
        </w:tc>
        <w:tc>
          <w:tcPr>
            <w:tcW w:w="9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30C" w:rsidRPr="00692371" w:rsidRDefault="00D4130C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lastRenderedPageBreak/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D4130C" w:rsidRPr="00692371" w:rsidRDefault="00D4130C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E34A68" w:rsidRPr="00692371" w:rsidRDefault="00E34A68" w:rsidP="00E34A68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D4130C" w:rsidRPr="00692371" w:rsidRDefault="00D4130C" w:rsidP="00E34A68">
            <w:pPr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【品德教育議題】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品EJU1:尊重生命。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品EJU8:關懷行善。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品J9:知行合一與自我反省。</w:t>
            </w: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4130C" w:rsidRPr="00692371" w:rsidRDefault="00D4130C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4130C" w:rsidRPr="00692371" w:rsidRDefault="00D4130C" w:rsidP="005C542D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130C" w:rsidRPr="00692371" w:rsidRDefault="00D4130C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D4130C" w:rsidRPr="00692371" w:rsidRDefault="00D4130C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D4130C" w:rsidRPr="00692371" w:rsidRDefault="00D4130C" w:rsidP="005C542D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D4130C" w:rsidRPr="00692371" w:rsidRDefault="00D4130C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D4130C" w:rsidRPr="00692371" w:rsidRDefault="00D4130C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:rsidR="008D0842" w:rsidRPr="00692371" w:rsidRDefault="008D0842" w:rsidP="008D0842">
      <w:pPr>
        <w:widowControl/>
        <w:spacing w:line="0" w:lineRule="atLeast"/>
        <w:jc w:val="both"/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</w:pPr>
    </w:p>
    <w:tbl>
      <w:tblPr>
        <w:tblW w:w="1548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15"/>
        <w:gridCol w:w="132"/>
        <w:gridCol w:w="1569"/>
        <w:gridCol w:w="132"/>
        <w:gridCol w:w="1569"/>
        <w:gridCol w:w="132"/>
        <w:gridCol w:w="2976"/>
        <w:gridCol w:w="586"/>
        <w:gridCol w:w="270"/>
        <w:gridCol w:w="426"/>
        <w:gridCol w:w="1956"/>
        <w:gridCol w:w="247"/>
        <w:gridCol w:w="909"/>
        <w:gridCol w:w="262"/>
        <w:gridCol w:w="1155"/>
        <w:gridCol w:w="262"/>
        <w:gridCol w:w="1522"/>
        <w:gridCol w:w="262"/>
      </w:tblGrid>
      <w:tr w:rsidR="00692371" w:rsidRPr="00692371" w:rsidTr="005D2999">
        <w:trPr>
          <w:trHeight w:val="278"/>
          <w:jc w:val="center"/>
        </w:trPr>
        <w:tc>
          <w:tcPr>
            <w:tcW w:w="11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3964" w:type="dxa"/>
            <w:gridSpan w:val="4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19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5D2999">
        <w:trPr>
          <w:trHeight w:val="278"/>
          <w:jc w:val="center"/>
        </w:trPr>
        <w:tc>
          <w:tcPr>
            <w:tcW w:w="11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3964" w:type="dxa"/>
            <w:gridSpan w:val="4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9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gridSpan w:val="3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692371" w:rsidRPr="00692371" w:rsidTr="005D2999">
        <w:trPr>
          <w:trHeight w:val="880"/>
          <w:jc w:val="center"/>
        </w:trPr>
        <w:tc>
          <w:tcPr>
            <w:tcW w:w="1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第5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6週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3-Ⅳ-15:能分析及判斷文章內容，了解敘述者的觀點、態度及寫作目的。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8D0842" w:rsidRPr="00692371" w:rsidRDefault="008D0842" w:rsidP="005C542D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Ad-Ⅳ-1:國中階段所學的文法句型。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Ae-Ⅳ-7:敘述者的觀點、態度、及寫作目的。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8D0842" w:rsidRPr="00692371" w:rsidRDefault="008D0842" w:rsidP="006774E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D-Ⅳ-2:二至三項訊息的比較、歸類、排序的方法。</w:t>
            </w:r>
          </w:p>
        </w:tc>
        <w:tc>
          <w:tcPr>
            <w:tcW w:w="3964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8D0842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＜</w:t>
            </w:r>
            <w:r w:rsidR="005C542D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正確及合適的</w:t>
            </w:r>
            <w:r w:rsidR="005C542D"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email</w:t>
            </w:r>
            <w:r w:rsidR="005C542D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撰寫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＞</w:t>
            </w:r>
          </w:p>
          <w:p w:rsidR="005C542D" w:rsidRPr="00692371" w:rsidRDefault="005C542D" w:rsidP="008D0842">
            <w:pPr>
              <w:numPr>
                <w:ilvl w:val="0"/>
                <w:numId w:val="10"/>
              </w:numPr>
              <w:rPr>
                <w:rFonts w:asciiTheme="minorEastAsia" w:eastAsiaTheme="minorEastAsia" w:hAnsiTheme="minorEastAsia"/>
                <w:b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  <w:szCs w:val="24"/>
              </w:rPr>
              <w:t>普遍型錯誤</w:t>
            </w:r>
          </w:p>
          <w:p w:rsidR="008D0842" w:rsidRPr="00692371" w:rsidRDefault="008D0842" w:rsidP="005C542D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—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以6個常見的email書寫為例</w:t>
            </w:r>
          </w:p>
          <w:p w:rsidR="008D0842" w:rsidRPr="00692371" w:rsidRDefault="008D0842" w:rsidP="005C542D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5C542D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9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一、暖身活動：</w:t>
            </w:r>
          </w:p>
          <w:p w:rsidR="00057DF7" w:rsidRPr="00692371" w:rsidRDefault="008D0842" w:rsidP="00057DF7">
            <w:pPr>
              <w:rPr>
                <w:rFonts w:asciiTheme="minorEastAsia" w:eastAsiaTheme="minorEastAsia" w:hAnsiTheme="minorEastAsia"/>
                <w:b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1.先</w:t>
            </w:r>
            <w:r w:rsidRPr="00692371">
              <w:rPr>
                <w:rFonts w:asciiTheme="minorEastAsia" w:eastAsiaTheme="minorEastAsia" w:hAnsiTheme="minorEastAsia" w:cs="Arial"/>
                <w:color w:val="000000" w:themeColor="text1"/>
              </w:rPr>
              <w:t>「略讀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」</w:t>
            </w:r>
            <w:r w:rsidR="00A016D6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6類</w:t>
            </w:r>
            <w:r w:rsidR="00057DF7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email</w:t>
            </w:r>
            <w:r w:rsidR="00057DF7"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  <w:szCs w:val="24"/>
              </w:rPr>
              <w:t>普遍型錯誤</w:t>
            </w:r>
          </w:p>
          <w:p w:rsidR="008D0842" w:rsidRPr="00692371" w:rsidRDefault="00A016D6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文章</w:t>
            </w:r>
            <w:r w:rsidR="008D0842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057DF7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</w:t>
            </w:r>
            <w:r w:rsidR="008D0842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.老師開放學生查閱關鍵字。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二、分組討論活動：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1. </w:t>
            </w:r>
            <w:r w:rsidR="00A016D6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找出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文章中</w:t>
            </w:r>
            <w:r w:rsidR="00A016D6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錯誤的用法及台式英文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</w:t>
            </w:r>
            <w:r w:rsidR="00A016D6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找出文章中語氣較強勢及可能讓人不舒服的地方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A016D6" w:rsidRPr="00692371" w:rsidRDefault="00A016D6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三、學習單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1.寫</w:t>
            </w:r>
            <w:r w:rsidR="00A016D6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一封邀請同學至自己生日派</w:t>
            </w:r>
          </w:p>
          <w:p w:rsidR="008D0842" w:rsidRPr="00692371" w:rsidRDefault="00A016D6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對的email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8D0842" w:rsidRPr="00692371" w:rsidRDefault="008D0842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3.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口頭報告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19C3" w:rsidRPr="00692371" w:rsidRDefault="00C019C3" w:rsidP="00C019C3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【閱讀素養教育議題】</w:t>
            </w:r>
          </w:p>
          <w:p w:rsidR="00C019C3" w:rsidRPr="00692371" w:rsidRDefault="00C019C3" w:rsidP="00C019C3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閱J1:發展多元文本的閱讀策略。</w:t>
            </w:r>
          </w:p>
          <w:p w:rsidR="00C019C3" w:rsidRPr="00692371" w:rsidRDefault="00C019C3" w:rsidP="00C019C3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閱J4:除紙本閱讀之外，依學習需求選擇適當的閱讀媒材，並了解如何利用適當的管道獲得文本資源。</w:t>
            </w:r>
          </w:p>
          <w:p w:rsidR="00C019C3" w:rsidRPr="00692371" w:rsidRDefault="00C019C3" w:rsidP="00C019C3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閱J9:樂於參與閱讀相關的學習活動，並與他人交流。</w:t>
            </w:r>
          </w:p>
          <w:p w:rsidR="00C019C3" w:rsidRPr="00692371" w:rsidRDefault="00C019C3" w:rsidP="00C019C3">
            <w:pPr>
              <w:ind w:left="-22"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閱J10:主動尋求多元的詮釋，並試著表達自己的想法。</w:t>
            </w:r>
          </w:p>
          <w:p w:rsidR="008D0842" w:rsidRPr="00692371" w:rsidRDefault="008D0842" w:rsidP="005D299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  <w:tr w:rsidR="00692371" w:rsidRPr="00692371" w:rsidTr="005D2999">
        <w:trPr>
          <w:gridAfter w:val="1"/>
          <w:wAfter w:w="262" w:type="dxa"/>
          <w:trHeight w:val="278"/>
          <w:jc w:val="center"/>
        </w:trPr>
        <w:tc>
          <w:tcPr>
            <w:tcW w:w="124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899" w:type="dxa"/>
            <w:gridSpan w:val="4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9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5D2999">
        <w:trPr>
          <w:gridAfter w:val="1"/>
          <w:wAfter w:w="262" w:type="dxa"/>
          <w:trHeight w:val="278"/>
          <w:jc w:val="center"/>
        </w:trPr>
        <w:tc>
          <w:tcPr>
            <w:tcW w:w="124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899" w:type="dxa"/>
            <w:gridSpan w:val="4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9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692371" w:rsidRPr="00692371" w:rsidTr="005D2999">
        <w:trPr>
          <w:gridAfter w:val="1"/>
          <w:wAfter w:w="262" w:type="dxa"/>
          <w:trHeight w:val="880"/>
          <w:jc w:val="center"/>
        </w:trPr>
        <w:tc>
          <w:tcPr>
            <w:tcW w:w="12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</w:t>
            </w:r>
            <w:r w:rsidR="00A016D6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7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="00A016D6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8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3-Ⅳ-15:能分析及判斷文章內容，了解敘述者的觀點、態度及寫作目的。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8D0842" w:rsidRPr="00692371" w:rsidRDefault="008D0842" w:rsidP="005C542D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Ad-Ⅳ-1:國中階段所學的文法句型。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Ae-Ⅳ-7:敘述者的觀點、態度、及寫作目的。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8D0842" w:rsidRPr="00692371" w:rsidRDefault="008D0842" w:rsidP="005C542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D-Ⅳ-2:二至三項訊息的比較、歸類、排序的方法。</w:t>
            </w: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9F7D3F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972F5E" w:rsidRPr="00692371" w:rsidRDefault="00972F5E" w:rsidP="009F7D3F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972F5E" w:rsidRPr="00692371" w:rsidRDefault="00972F5E" w:rsidP="009F7D3F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972F5E" w:rsidRPr="00692371" w:rsidRDefault="00972F5E" w:rsidP="009F7D3F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16D6" w:rsidRPr="00692371" w:rsidRDefault="00A016D6" w:rsidP="00A016D6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＜正確及合適的</w:t>
            </w: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email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撰寫＞</w:t>
            </w:r>
          </w:p>
          <w:p w:rsidR="00A016D6" w:rsidRPr="00692371" w:rsidRDefault="00A016D6" w:rsidP="00A016D6">
            <w:pPr>
              <w:numPr>
                <w:ilvl w:val="0"/>
                <w:numId w:val="10"/>
              </w:numPr>
              <w:rPr>
                <w:rFonts w:asciiTheme="minorEastAsia" w:eastAsiaTheme="minorEastAsia" w:hAnsiTheme="minorEastAsia"/>
                <w:b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  <w:szCs w:val="24"/>
              </w:rPr>
              <w:t>email範本介紹</w:t>
            </w:r>
          </w:p>
          <w:p w:rsidR="008D0842" w:rsidRPr="00692371" w:rsidRDefault="008D0842" w:rsidP="005C542D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5C542D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899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一、暖身活動：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1.先</w:t>
            </w:r>
            <w:r w:rsidRPr="00692371">
              <w:rPr>
                <w:rFonts w:asciiTheme="minorEastAsia" w:eastAsiaTheme="minorEastAsia" w:hAnsiTheme="minorEastAsia" w:cs="Arial"/>
                <w:color w:val="000000" w:themeColor="text1"/>
              </w:rPr>
              <w:t>「略讀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」</w:t>
            </w:r>
            <w:r w:rsidR="00112FA3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不同目的的email範本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 w:cs="Arial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2.</w:t>
            </w:r>
            <w:r w:rsidR="00112FA3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閱讀同學上週書寫的email邀請卡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112FA3" w:rsidRPr="00692371" w:rsidRDefault="00112FA3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二、分組討論活動：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</w:t>
            </w:r>
            <w:r w:rsidR="00112FA3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以三位同學email為例請同學討論之中可以改進的地方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</w:t>
            </w:r>
            <w:r w:rsidR="00112FA3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分組改寫文章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三、學習單</w:t>
            </w: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8D0842" w:rsidRPr="00692371" w:rsidRDefault="008D0842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</w:t>
            </w:r>
            <w:r w:rsidR="00112FA3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使用範本寫一封新的email邀請卡</w:t>
            </w:r>
          </w:p>
        </w:tc>
        <w:tc>
          <w:tcPr>
            <w:tcW w:w="9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0842" w:rsidRPr="00692371" w:rsidRDefault="008D0842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8D0842" w:rsidRPr="00692371" w:rsidRDefault="008D0842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8D0842" w:rsidRPr="00692371" w:rsidRDefault="008D0842" w:rsidP="005C542D">
            <w:pPr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19C3" w:rsidRPr="00692371" w:rsidRDefault="00C019C3" w:rsidP="00C019C3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【閱讀素養教育議題】</w:t>
            </w:r>
          </w:p>
          <w:p w:rsidR="00C019C3" w:rsidRPr="00692371" w:rsidRDefault="00C019C3" w:rsidP="00C019C3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閱J1:發展多元文本的閱讀策略。</w:t>
            </w:r>
          </w:p>
          <w:p w:rsidR="00C019C3" w:rsidRPr="00692371" w:rsidRDefault="00C019C3" w:rsidP="00C019C3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閱J4:除紙本閱讀之外，依學習需求選擇適當的閱讀媒材，並了解如何利用適當的管道獲得文本資源。</w:t>
            </w:r>
          </w:p>
          <w:p w:rsidR="00C019C3" w:rsidRPr="00692371" w:rsidRDefault="00C019C3" w:rsidP="00C019C3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閱J9:樂於參與閱讀相關的學習活動，並與他人交流。</w:t>
            </w:r>
          </w:p>
          <w:p w:rsidR="00C019C3" w:rsidRPr="00692371" w:rsidRDefault="00C019C3" w:rsidP="00C019C3">
            <w:pPr>
              <w:ind w:left="-22"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閱J10:主動尋求多元的詮釋，並試著表達自己的想法。</w:t>
            </w:r>
          </w:p>
          <w:p w:rsidR="008D0842" w:rsidRPr="00692371" w:rsidRDefault="008D0842" w:rsidP="009F7D3F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8D0842" w:rsidRPr="00692371" w:rsidRDefault="008D0842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  <w:tr w:rsidR="00692371" w:rsidRPr="00692371" w:rsidTr="005D2999">
        <w:trPr>
          <w:gridAfter w:val="1"/>
          <w:wAfter w:w="262" w:type="dxa"/>
          <w:trHeight w:val="278"/>
          <w:jc w:val="center"/>
        </w:trPr>
        <w:tc>
          <w:tcPr>
            <w:tcW w:w="124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2899" w:type="dxa"/>
            <w:gridSpan w:val="4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9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5D2999">
        <w:trPr>
          <w:gridAfter w:val="1"/>
          <w:wAfter w:w="262" w:type="dxa"/>
          <w:trHeight w:val="278"/>
          <w:jc w:val="center"/>
        </w:trPr>
        <w:tc>
          <w:tcPr>
            <w:tcW w:w="124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899" w:type="dxa"/>
            <w:gridSpan w:val="4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9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5C542D" w:rsidRPr="00692371" w:rsidTr="005D2999">
        <w:trPr>
          <w:gridAfter w:val="1"/>
          <w:wAfter w:w="262" w:type="dxa"/>
          <w:trHeight w:val="880"/>
          <w:jc w:val="center"/>
        </w:trPr>
        <w:tc>
          <w:tcPr>
            <w:tcW w:w="12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第9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10週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1-Ⅳ-8:能聽懂簡易影片的主要內容。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3-Ⅳ-15:能分析及判斷文章內容，了解敘述者的觀點、態度及寫作目的。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5C542D" w:rsidRPr="00692371" w:rsidRDefault="005C542D" w:rsidP="005C542D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Ad-Ⅳ-1:國中階段所學的文法句型。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Ae-Ⅳ-7:敘述者的觀點、態度、及寫作目的。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542D" w:rsidRPr="00692371" w:rsidRDefault="00337CE2" w:rsidP="00A17487">
            <w:pPr>
              <w:ind w:leftChars="-3" w:left="-7" w:firstLineChars="18" w:firstLine="43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＜</w:t>
            </w:r>
            <w:r w:rsidR="005C542D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名家故事及戲劇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＞</w:t>
            </w:r>
          </w:p>
          <w:p w:rsidR="005C542D" w:rsidRPr="00692371" w:rsidRDefault="00BA7E87" w:rsidP="00F2199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作家時代背景及作品介紹</w:t>
            </w:r>
            <w:r w:rsidR="00F2199D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--</w:t>
            </w:r>
            <w:r w:rsidR="00BD7D23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以Virginia Woolf背景及作品為例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542D" w:rsidRPr="00692371" w:rsidRDefault="007018EE" w:rsidP="005C542D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899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7D23" w:rsidRPr="00692371" w:rsidRDefault="00BD7D23" w:rsidP="007018EE">
            <w:pPr>
              <w:pStyle w:val="Default"/>
              <w:numPr>
                <w:ilvl w:val="0"/>
                <w:numId w:val="13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暖身活動：</w:t>
            </w:r>
          </w:p>
          <w:p w:rsidR="007E2D59" w:rsidRPr="00692371" w:rsidRDefault="007E2D59" w:rsidP="00C50921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7018EE" w:rsidRPr="00692371" w:rsidRDefault="007E2D59" w:rsidP="007E2D59">
            <w:pPr>
              <w:pStyle w:val="Default"/>
              <w:numPr>
                <w:ilvl w:val="0"/>
                <w:numId w:val="17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看作者的影片簡介</w:t>
            </w:r>
          </w:p>
          <w:p w:rsidR="007E2D59" w:rsidRPr="00692371" w:rsidRDefault="007E2D59" w:rsidP="007E2D59">
            <w:pPr>
              <w:pStyle w:val="Default"/>
              <w:numPr>
                <w:ilvl w:val="0"/>
                <w:numId w:val="17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了解作者的時代背景</w:t>
            </w:r>
          </w:p>
          <w:p w:rsidR="007E2D59" w:rsidRPr="00692371" w:rsidRDefault="007E2D59" w:rsidP="007E2D59">
            <w:pPr>
              <w:pStyle w:val="Default"/>
              <w:numPr>
                <w:ilvl w:val="0"/>
                <w:numId w:val="17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介紹作者的有名散文及小說</w:t>
            </w:r>
          </w:p>
          <w:p w:rsidR="007E2D59" w:rsidRPr="00692371" w:rsidRDefault="007E2D59" w:rsidP="007E2D5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7E2D59" w:rsidRPr="00692371" w:rsidRDefault="007E2D59" w:rsidP="007E2D5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二、分組討論活動：</w:t>
            </w:r>
          </w:p>
          <w:p w:rsidR="007E2D59" w:rsidRPr="00692371" w:rsidRDefault="007E2D59" w:rsidP="007E2D5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7E2D59" w:rsidRPr="00692371" w:rsidRDefault="007E2D59" w:rsidP="007E2D59">
            <w:pPr>
              <w:pStyle w:val="ad"/>
              <w:numPr>
                <w:ilvl w:val="0"/>
                <w:numId w:val="12"/>
              </w:numPr>
              <w:spacing w:line="240" w:lineRule="exact"/>
              <w:ind w:leftChars="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女性主義作家的作品</w:t>
            </w:r>
            <w:r w:rsidR="00415DD7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觀點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。</w:t>
            </w:r>
          </w:p>
          <w:p w:rsidR="007E2D59" w:rsidRPr="00692371" w:rsidRDefault="007E2D59" w:rsidP="007E2D59">
            <w:pPr>
              <w:pStyle w:val="ad"/>
              <w:spacing w:line="240" w:lineRule="exact"/>
              <w:ind w:leftChars="0" w:left="36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A447C5" w:rsidRPr="00692371" w:rsidRDefault="007E2D59" w:rsidP="00A447C5">
            <w:pPr>
              <w:pStyle w:val="Default"/>
              <w:numPr>
                <w:ilvl w:val="0"/>
                <w:numId w:val="12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網路查詢女性主義作家及其作品。</w:t>
            </w:r>
          </w:p>
          <w:p w:rsidR="00A447C5" w:rsidRPr="00692371" w:rsidRDefault="00A447C5" w:rsidP="00A447C5">
            <w:pPr>
              <w:pStyle w:val="ad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7E2D59" w:rsidRPr="00692371" w:rsidRDefault="00415DD7" w:rsidP="00415DD7">
            <w:pPr>
              <w:pStyle w:val="ad"/>
              <w:numPr>
                <w:ilvl w:val="0"/>
                <w:numId w:val="12"/>
              </w:numPr>
              <w:spacing w:line="240" w:lineRule="exact"/>
              <w:ind w:leftChars="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查詢老師發下</w:t>
            </w:r>
            <w:r w:rsidR="00135441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介紹</w:t>
            </w:r>
            <w:r w:rsidR="00135441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Virginia Woolf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文章</w:t>
            </w:r>
            <w:r w:rsidR="00135441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，請學生查單字並圈出不會的句子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。</w:t>
            </w:r>
          </w:p>
          <w:p w:rsidR="007E2D59" w:rsidRPr="00692371" w:rsidRDefault="00135441" w:rsidP="00135441">
            <w:pPr>
              <w:pStyle w:val="ad"/>
              <w:numPr>
                <w:ilvl w:val="0"/>
                <w:numId w:val="12"/>
              </w:numPr>
              <w:spacing w:line="240" w:lineRule="exact"/>
              <w:ind w:leftChars="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教師說明文章並請學生畫出心智圖。</w:t>
            </w: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7E2D59" w:rsidRPr="00692371" w:rsidRDefault="007E2D59" w:rsidP="007E2D59">
            <w:pPr>
              <w:pStyle w:val="ad"/>
              <w:numPr>
                <w:ilvl w:val="0"/>
                <w:numId w:val="13"/>
              </w:numPr>
              <w:spacing w:line="240" w:lineRule="exact"/>
              <w:ind w:leftChars="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學習單</w:t>
            </w:r>
          </w:p>
          <w:p w:rsidR="007E2D59" w:rsidRPr="00692371" w:rsidRDefault="007E2D59" w:rsidP="007E2D59">
            <w:pPr>
              <w:pStyle w:val="ad"/>
              <w:spacing w:line="240" w:lineRule="exact"/>
              <w:ind w:leftChars="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A447C5" w:rsidRPr="00692371" w:rsidRDefault="00A447C5" w:rsidP="00A447C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1.找出台灣的女性主義作家及其作品。</w:t>
            </w:r>
          </w:p>
          <w:p w:rsidR="007F5909" w:rsidRPr="00692371" w:rsidRDefault="007F5909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F5264B" w:rsidRPr="00692371" w:rsidRDefault="00F5264B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F5264B" w:rsidRPr="00692371" w:rsidRDefault="00F5264B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F5264B" w:rsidRPr="00692371" w:rsidRDefault="00F5264B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F5264B" w:rsidRPr="00692371" w:rsidRDefault="00F5264B" w:rsidP="00A447C5">
            <w:pPr>
              <w:pStyle w:val="ad"/>
              <w:spacing w:line="240" w:lineRule="exact"/>
              <w:ind w:leftChars="0" w:left="36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  <w:tc>
          <w:tcPr>
            <w:tcW w:w="9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542D" w:rsidRPr="00692371" w:rsidRDefault="005C542D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5C542D" w:rsidRPr="00692371" w:rsidRDefault="005C542D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3.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口頭報告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40C6" w:rsidRPr="00692371" w:rsidRDefault="00F640C6" w:rsidP="00F640C6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【性別平等教育】</w:t>
            </w:r>
          </w:p>
          <w:p w:rsidR="00F640C6" w:rsidRPr="00692371" w:rsidRDefault="00F640C6" w:rsidP="00F640C6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性J11:去除性別刻板與性別偏見的情感表達與溝通，具備與他人平等互動的能力。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5C542D" w:rsidRPr="00692371" w:rsidRDefault="005C542D" w:rsidP="005C542D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:rsidR="003A212C" w:rsidRPr="00692371" w:rsidRDefault="003A212C" w:rsidP="005C542D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Theme="minorEastAsia" w:eastAsiaTheme="minorEastAsia" w:hAnsiTheme="minorEastAsia" w:cs="標楷體"/>
          <w:color w:val="000000" w:themeColor="text1"/>
          <w:kern w:val="0"/>
          <w:szCs w:val="24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692371" w:rsidTr="00A17487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lastRenderedPageBreak/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A17487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5C542D" w:rsidRPr="00692371" w:rsidTr="00A17487">
        <w:trPr>
          <w:trHeight w:val="25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</w:t>
            </w:r>
            <w:r w:rsidR="00F640C6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11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="00F640C6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12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1-Ⅳ-8:能聽懂簡易影片的主要內容。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3-Ⅳ-15:能分析及判斷文章內容，了解敘述者的觀點、態度及寫作目的。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5C542D" w:rsidRPr="00692371" w:rsidRDefault="005C542D" w:rsidP="005C542D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Ad-Ⅳ-1:國中階段所學的文法句型。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Ae-Ⅳ-7:敘述者的觀點、態度、及寫作目的。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5C542D" w:rsidRPr="00692371" w:rsidRDefault="005C542D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5C542D" w:rsidRPr="00692371" w:rsidRDefault="005C542D" w:rsidP="005C542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D-Ⅳ-2:二至三項訊息的比較、歸類、排序的方法。</w:t>
            </w: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D7820" w:rsidRPr="00692371" w:rsidRDefault="00ED7820" w:rsidP="00ED7820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＜名家故事及戲劇＞</w:t>
            </w:r>
          </w:p>
          <w:p w:rsidR="00DB5E13" w:rsidRPr="00692371" w:rsidRDefault="00BA7E87" w:rsidP="00ED7820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作品賞析</w:t>
            </w:r>
          </w:p>
          <w:p w:rsidR="005C542D" w:rsidRPr="00692371" w:rsidRDefault="00ED7820" w:rsidP="00ED7820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--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以Virginia Woolf為例</w:t>
            </w: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542D" w:rsidRPr="00692371" w:rsidRDefault="005C542D" w:rsidP="005C542D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0921" w:rsidRPr="00692371" w:rsidRDefault="00C50921" w:rsidP="00C50921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一、暖身活動：</w:t>
            </w:r>
          </w:p>
          <w:p w:rsidR="00C50921" w:rsidRPr="00692371" w:rsidRDefault="00C50921" w:rsidP="007E2D59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</w:p>
          <w:p w:rsidR="007E2D59" w:rsidRPr="00692371" w:rsidRDefault="00C86289" w:rsidP="007E2D59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1.</w:t>
            </w:r>
            <w:r w:rsidR="007E2D59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看電影Vita&amp;Virginia英文電影預告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。</w:t>
            </w: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2.預測這</w:t>
            </w:r>
            <w:r w:rsidR="00F25A61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部電影的</w:t>
            </w:r>
            <w:r w:rsidR="00C86289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主旨</w:t>
            </w:r>
            <w:r w:rsidR="005F2772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。</w:t>
            </w: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3.加入中文字幕讓學生再看一次電影預告。</w:t>
            </w: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4.</w:t>
            </w:r>
            <w:r w:rsidR="00C86289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複習女性主義主要訴求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。</w:t>
            </w: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</w:p>
          <w:p w:rsidR="007E2D59" w:rsidRPr="00692371" w:rsidRDefault="007E2D59" w:rsidP="007E2D5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二、分組討論活動：</w:t>
            </w:r>
          </w:p>
          <w:p w:rsidR="007E2D59" w:rsidRPr="00692371" w:rsidRDefault="007E2D59" w:rsidP="007E2D5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7E2D59" w:rsidRPr="00692371" w:rsidRDefault="007E2D59" w:rsidP="00FC7606">
            <w:pPr>
              <w:pStyle w:val="ad"/>
              <w:numPr>
                <w:ilvl w:val="0"/>
                <w:numId w:val="27"/>
              </w:numPr>
              <w:spacing w:line="240" w:lineRule="exact"/>
              <w:ind w:leftChars="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發下吳爾夫作品</w:t>
            </w: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—</w:t>
            </w:r>
            <w:r w:rsidR="00FC7606"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>＜＜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自己的房間</w:t>
            </w:r>
            <w:r w:rsidR="00FC7606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＞＞</w:t>
            </w:r>
            <w:r w:rsidR="004405BF" w:rsidRPr="00692371">
              <w:rPr>
                <w:rFonts w:ascii="Times New Roman" w:eastAsiaTheme="minorEastAsia" w:hAnsi="Times New Roman"/>
                <w:i/>
                <w:color w:val="000000" w:themeColor="text1"/>
                <w:szCs w:val="24"/>
              </w:rPr>
              <w:t>A Room of One’s Own</w:t>
            </w:r>
            <w:r w:rsidR="00FC7606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講稿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的部分內容</w:t>
            </w:r>
            <w:r w:rsidR="00FC7606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。</w:t>
            </w:r>
          </w:p>
          <w:p w:rsidR="007E2D59" w:rsidRPr="00692371" w:rsidRDefault="007E2D59" w:rsidP="007E2D59">
            <w:pPr>
              <w:pStyle w:val="ad"/>
              <w:spacing w:line="240" w:lineRule="exact"/>
              <w:ind w:leftChars="0" w:left="36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7E2D59" w:rsidRPr="00692371" w:rsidRDefault="007E2D59" w:rsidP="007E2D5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2. </w:t>
            </w:r>
            <w:r w:rsidRPr="00692371">
              <w:rPr>
                <w:rFonts w:asciiTheme="minorEastAsia" w:eastAsiaTheme="minorEastAsia" w:hAnsiTheme="minorEastAsia"/>
                <w:color w:val="000000" w:themeColor="text1"/>
              </w:rPr>
              <w:t>老師請學生圈出段落中的關鍵字。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組中討論及猜測單字的意思。</w:t>
            </w:r>
          </w:p>
          <w:p w:rsidR="007E2D59" w:rsidRPr="00692371" w:rsidRDefault="007E2D59" w:rsidP="007E2D5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7E2D59" w:rsidRPr="00692371" w:rsidRDefault="007E2D59" w:rsidP="007E2D59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3.老師開放學生查閱關鍵字。</w:t>
            </w: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4. 找出文章中的主旨</w:t>
            </w: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5. 畫出心智圖</w:t>
            </w:r>
          </w:p>
          <w:p w:rsidR="007E2D59" w:rsidRPr="00692371" w:rsidRDefault="007E2D59" w:rsidP="007E2D5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7E2D59" w:rsidRPr="00692371" w:rsidRDefault="007E2D59" w:rsidP="007E2D59">
            <w:pPr>
              <w:pStyle w:val="ad"/>
              <w:numPr>
                <w:ilvl w:val="0"/>
                <w:numId w:val="13"/>
              </w:numPr>
              <w:spacing w:line="240" w:lineRule="exact"/>
              <w:ind w:leftChars="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學習單</w:t>
            </w:r>
          </w:p>
          <w:p w:rsidR="007E2D59" w:rsidRPr="00692371" w:rsidRDefault="007E2D59" w:rsidP="007E2D59">
            <w:pPr>
              <w:pStyle w:val="ad"/>
              <w:spacing w:line="240" w:lineRule="exact"/>
              <w:ind w:leftChars="0"/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841A95" w:rsidRPr="00692371" w:rsidRDefault="007E2D59" w:rsidP="00841A95">
            <w:pPr>
              <w:pStyle w:val="Default"/>
              <w:numPr>
                <w:ilvl w:val="1"/>
                <w:numId w:val="13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畫出自己</w:t>
            </w:r>
            <w:r w:rsidR="0017771B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或與家人共用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的房</w:t>
            </w:r>
            <w:r w:rsidR="0017771B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間，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並</w:t>
            </w:r>
            <w:r w:rsidR="0017771B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用英文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說明</w:t>
            </w:r>
            <w:r w:rsidR="0017771B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哪些是自己空間及自己主要使用的用品英文名稱。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542D" w:rsidRPr="00692371" w:rsidRDefault="005C542D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5C542D" w:rsidRPr="00692371" w:rsidRDefault="005C542D" w:rsidP="005C542D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5C542D" w:rsidRPr="00692371" w:rsidRDefault="005C542D" w:rsidP="005C542D">
            <w:pPr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40C6" w:rsidRPr="00692371" w:rsidRDefault="00F640C6" w:rsidP="00F640C6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【性別平等教育】</w:t>
            </w:r>
          </w:p>
          <w:p w:rsidR="00F640C6" w:rsidRPr="00692371" w:rsidRDefault="00F640C6" w:rsidP="00F640C6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性J11:去除性別刻板與性別偏見的情感表達與溝通，具備與他人平等互動的能力。</w:t>
            </w:r>
          </w:p>
          <w:p w:rsidR="005C542D" w:rsidRPr="00692371" w:rsidRDefault="004405BF" w:rsidP="005C542D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</w:rPr>
              <w:br/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【家庭教育】</w:t>
            </w:r>
          </w:p>
          <w:p w:rsidR="005C542D" w:rsidRPr="00692371" w:rsidRDefault="00776CE2" w:rsidP="005C542D">
            <w:pPr>
              <w:autoSpaceDE w:val="0"/>
              <w:autoSpaceDN w:val="0"/>
              <w:adjustRightInd w:val="0"/>
              <w:rPr>
                <w:rFonts w:ascii="新細明體" w:hAnsi="新細明體" w:cs="標楷體"/>
                <w:color w:val="000000" w:themeColor="text1"/>
                <w:szCs w:val="24"/>
              </w:rPr>
            </w:pPr>
            <w:r w:rsidRPr="00692371">
              <w:rPr>
                <w:rFonts w:ascii="新細明體" w:hAnsi="新細明體" w:hint="eastAsia"/>
                <w:color w:val="000000" w:themeColor="text1"/>
              </w:rPr>
              <w:t>家 J7 運用家庭資源，規劃個人生活目標。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5C542D" w:rsidRPr="00692371" w:rsidRDefault="005C542D" w:rsidP="005C542D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:rsidR="00A17487" w:rsidRPr="00692371" w:rsidRDefault="00A17487" w:rsidP="00D4130C">
      <w:pPr>
        <w:pStyle w:val="Default"/>
        <w:spacing w:line="240" w:lineRule="exact"/>
        <w:rPr>
          <w:rFonts w:asciiTheme="minorEastAsia" w:eastAsiaTheme="minorEastAsia" w:hAnsiTheme="minorEastAsia"/>
          <w:color w:val="000000" w:themeColor="text1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692371" w:rsidTr="00F5264B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lastRenderedPageBreak/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F5264B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487" w:rsidRPr="00692371" w:rsidRDefault="00A17487" w:rsidP="00F5264B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17487" w:rsidRPr="00692371" w:rsidRDefault="00A17487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A17487" w:rsidRPr="00692371" w:rsidTr="00F5264B">
        <w:trPr>
          <w:trHeight w:val="25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第13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14週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A17487" w:rsidRPr="00692371" w:rsidRDefault="00A17487" w:rsidP="00F5264B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Ad-Ⅳ-1:國中階段所學的文法句型。</w:t>
            </w:r>
          </w:p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0867AB" w:rsidRPr="00692371" w:rsidRDefault="000867AB" w:rsidP="000867AB">
            <w:pPr>
              <w:spacing w:line="240" w:lineRule="exact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Ac-Ⅳ-3:常見的生活用語。</w:t>
            </w:r>
          </w:p>
          <w:p w:rsidR="000867AB" w:rsidRPr="00692371" w:rsidRDefault="000867AB" w:rsidP="000867AB">
            <w:pPr>
              <w:spacing w:line="240" w:lineRule="exact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B-Ⅳ-1:自己、家人及朋友的簡易描述。</w:t>
            </w:r>
          </w:p>
          <w:p w:rsidR="00A17487" w:rsidRPr="00692371" w:rsidRDefault="000867AB" w:rsidP="000867A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D-Ⅳ-1:依綜合資訊作合理猜測。</w:t>
            </w: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7487" w:rsidRPr="00692371" w:rsidRDefault="00A17487" w:rsidP="00F5264B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＜</w:t>
            </w:r>
            <w:r w:rsidR="00BA7E87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圖表說明類文章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＞</w:t>
            </w: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--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以</w:t>
            </w:r>
            <w:r w:rsidR="00BA7E87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交通工具時刻表及路線圖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為例</w:t>
            </w: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7487" w:rsidRPr="00692371" w:rsidRDefault="00A17487" w:rsidP="00F5264B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6BE" w:rsidRPr="00692371" w:rsidRDefault="003C16BE" w:rsidP="003C16BE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一、暖身活動：</w:t>
            </w:r>
          </w:p>
          <w:p w:rsidR="00A94677" w:rsidRPr="00692371" w:rsidRDefault="00A94677" w:rsidP="00A9467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1.先</w:t>
            </w:r>
            <w:r w:rsidRPr="00692371">
              <w:rPr>
                <w:rFonts w:asciiTheme="minorEastAsia" w:eastAsiaTheme="minorEastAsia" w:hAnsiTheme="minorEastAsia" w:cs="Arial"/>
                <w:color w:val="000000" w:themeColor="text1"/>
              </w:rPr>
              <w:t>「略讀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」</w:t>
            </w:r>
            <w:r w:rsidRPr="00692371">
              <w:rPr>
                <w:rFonts w:asciiTheme="minorEastAsia" w:eastAsiaTheme="minorEastAsia" w:hAnsiTheme="minorEastAsia" w:cs="Arial"/>
                <w:color w:val="000000" w:themeColor="text1"/>
              </w:rPr>
              <w:t>(skimming)瀏覽</w:t>
            </w:r>
            <w:r w:rsidR="00D84822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老師發下的閱讀文章由</w:t>
            </w:r>
            <w:r w:rsidRPr="00692371">
              <w:rPr>
                <w:rFonts w:asciiTheme="minorEastAsia" w:eastAsiaTheme="minorEastAsia" w:hAnsiTheme="minorEastAsia" w:cs="Arial"/>
                <w:color w:val="000000" w:themeColor="text1"/>
              </w:rPr>
              <w:t>標題、各個段落的第一個句子，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預測文章類型。</w:t>
            </w:r>
          </w:p>
          <w:p w:rsidR="00A94677" w:rsidRPr="00692371" w:rsidRDefault="00A94677" w:rsidP="00A9467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2.此篇為</w:t>
            </w:r>
            <w:r w:rsidRPr="00692371">
              <w:rPr>
                <w:rFonts w:asciiTheme="minorEastAsia" w:eastAsiaTheme="minorEastAsia" w:hAnsiTheme="minorEastAsia" w:cs="Arial" w:hint="eastAsia"/>
                <w:b/>
                <w:color w:val="000000" w:themeColor="text1"/>
              </w:rPr>
              <w:t>圖表類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文章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A94677" w:rsidRPr="00692371" w:rsidRDefault="00A94677" w:rsidP="00A9467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3. 請學生將圖表中的關於「主標題」、「說明」、「時間」等關鍵字句畫線。 </w:t>
            </w:r>
          </w:p>
          <w:p w:rsidR="00A94677" w:rsidRPr="00692371" w:rsidRDefault="00A94677" w:rsidP="00A9467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A94677" w:rsidRPr="00692371" w:rsidRDefault="00A94677" w:rsidP="00A9467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二、分組閱讀與討論活動：</w:t>
            </w:r>
          </w:p>
          <w:p w:rsidR="009E1218" w:rsidRPr="00692371" w:rsidRDefault="00A94677" w:rsidP="00A9467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 每組發下一份英國地鐡</w:t>
            </w:r>
            <w:r w:rsidR="009E1218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時刻表,找出「主標題」、「說明」、「時間」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9E1218" w:rsidRPr="00692371" w:rsidRDefault="009E1218" w:rsidP="00A9467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2.找出不懂的單字及句子。</w:t>
            </w:r>
          </w:p>
          <w:p w:rsidR="00A94677" w:rsidRPr="00692371" w:rsidRDefault="009E1218" w:rsidP="00A9467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3.老師加入情境, 例如:</w:t>
            </w:r>
            <w:r w:rsidRPr="00692371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員工罷工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同時並設定要到達的目的地,學生必須討論出可以搭乘的路線</w:t>
            </w:r>
            <w:r w:rsidR="00A9467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A17487" w:rsidRPr="00692371" w:rsidRDefault="00A17487" w:rsidP="00F5264B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</w:p>
          <w:p w:rsidR="00A17487" w:rsidRPr="00692371" w:rsidRDefault="009E1218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三</w:t>
            </w:r>
            <w:r w:rsidR="00A1748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、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學習單</w:t>
            </w:r>
            <w:r w:rsidR="00A1748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：</w:t>
            </w:r>
          </w:p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A17487" w:rsidRPr="00692371" w:rsidRDefault="009E1218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 設計一張從學校至家中的路線圖。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7487" w:rsidRPr="00692371" w:rsidRDefault="00A17487" w:rsidP="00F5264B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A17487" w:rsidRPr="00692371" w:rsidRDefault="00A17487" w:rsidP="00F5264B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17487" w:rsidRPr="00692371" w:rsidRDefault="00A17487" w:rsidP="00F5264B">
            <w:pPr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0F08" w:rsidRPr="00692371" w:rsidRDefault="00D30F08" w:rsidP="00D30F08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【閱讀素養教育議題】</w:t>
            </w:r>
          </w:p>
          <w:p w:rsidR="00D30F08" w:rsidRPr="00692371" w:rsidRDefault="00D30F08" w:rsidP="00D30F08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閱J1:發展多元文本的閱讀策略。</w:t>
            </w:r>
          </w:p>
          <w:p w:rsidR="00D30F08" w:rsidRPr="00692371" w:rsidRDefault="00D30F08" w:rsidP="00D30F08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閱J4:除紙本閱讀之外，依學習需求選擇適當的閱讀媒材，並了解如何利用適當的管道獲得文本資源。</w:t>
            </w:r>
          </w:p>
          <w:p w:rsidR="00D30F08" w:rsidRPr="00692371" w:rsidRDefault="00D30F08" w:rsidP="00D30F08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閱J9:樂於參與閱讀相關的學習活動，並與他人交流。</w:t>
            </w:r>
          </w:p>
          <w:p w:rsidR="00D30F08" w:rsidRPr="00692371" w:rsidRDefault="00D30F08" w:rsidP="00D30F08">
            <w:pPr>
              <w:ind w:left="-22"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閱J10:主動尋求多元的詮釋，並試著表達自己的想法。</w:t>
            </w:r>
          </w:p>
          <w:p w:rsidR="00A17487" w:rsidRPr="00692371" w:rsidRDefault="00A17487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6C17E7" w:rsidRPr="00692371" w:rsidRDefault="006C17E7" w:rsidP="006C17E7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【人權教育】</w:t>
            </w:r>
          </w:p>
          <w:p w:rsidR="006C17E7" w:rsidRPr="00692371" w:rsidRDefault="006C17E7" w:rsidP="006C17E7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人J2:關懷國內人權議題，提出一個符合正義的社會藍圖，並進行社會改進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lastRenderedPageBreak/>
              <w:t>與行動。</w:t>
            </w:r>
          </w:p>
          <w:p w:rsidR="006C17E7" w:rsidRPr="00692371" w:rsidRDefault="006C17E7" w:rsidP="006C17E7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人J5:了解社會上有不同的群體和文化，尊重並欣賞其差異。</w:t>
            </w:r>
          </w:p>
          <w:p w:rsidR="00A17487" w:rsidRPr="00692371" w:rsidRDefault="006C17E7" w:rsidP="006C17E7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人J6:正視社會中的各種歧視，並採取行動來關懷與保護弱勢。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7487" w:rsidRPr="00692371" w:rsidRDefault="00A17487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lastRenderedPageBreak/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A17487" w:rsidRPr="00692371" w:rsidRDefault="00A17487" w:rsidP="00F5264B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A17487" w:rsidRPr="00692371" w:rsidRDefault="00A17487" w:rsidP="00F5264B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A17487" w:rsidRPr="00692371" w:rsidRDefault="00A17487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A17487" w:rsidRPr="00692371" w:rsidRDefault="00A17487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:rsidR="00A17487" w:rsidRPr="00692371" w:rsidRDefault="00A17487" w:rsidP="00D4130C">
      <w:pPr>
        <w:pStyle w:val="Default"/>
        <w:spacing w:line="240" w:lineRule="exact"/>
        <w:rPr>
          <w:rFonts w:asciiTheme="minorEastAsia" w:eastAsiaTheme="minorEastAsia" w:hAnsiTheme="minorEastAsia"/>
          <w:color w:val="000000" w:themeColor="text1"/>
        </w:rPr>
      </w:pPr>
    </w:p>
    <w:p w:rsidR="00A17487" w:rsidRPr="00692371" w:rsidRDefault="00A17487" w:rsidP="00D4130C">
      <w:pPr>
        <w:pStyle w:val="Default"/>
        <w:spacing w:line="240" w:lineRule="exact"/>
        <w:rPr>
          <w:rFonts w:asciiTheme="minorEastAsia" w:eastAsiaTheme="minorEastAsia" w:hAnsiTheme="minorEastAsia"/>
          <w:color w:val="000000" w:themeColor="text1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692371" w:rsidTr="00F5264B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F5264B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53106" w:rsidRPr="00692371" w:rsidRDefault="00653106" w:rsidP="00F5264B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653106" w:rsidRPr="00692371" w:rsidRDefault="00653106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653106" w:rsidRPr="00692371" w:rsidTr="00F5264B">
        <w:trPr>
          <w:trHeight w:val="25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第15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16週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653106" w:rsidRPr="00692371" w:rsidRDefault="00653106" w:rsidP="00F5264B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0867AB" w:rsidRPr="00692371" w:rsidRDefault="000867AB" w:rsidP="000867AB">
            <w:pPr>
              <w:spacing w:line="240" w:lineRule="exact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Ac-Ⅳ-3:常見的生活用語。</w:t>
            </w:r>
          </w:p>
          <w:p w:rsidR="000867AB" w:rsidRPr="00692371" w:rsidRDefault="000867AB" w:rsidP="000867AB">
            <w:pPr>
              <w:spacing w:line="240" w:lineRule="exact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B-Ⅳ-1:自己、家人及朋友的簡易描述。</w:t>
            </w:r>
          </w:p>
          <w:p w:rsidR="00653106" w:rsidRPr="00692371" w:rsidRDefault="000867AB" w:rsidP="000867A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D-Ⅳ-1:依綜合資訊作合理猜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lastRenderedPageBreak/>
              <w:t>測。</w:t>
            </w: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3106" w:rsidRPr="00692371" w:rsidRDefault="00653106" w:rsidP="00F5264B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lastRenderedPageBreak/>
              <w:t>＜圖表說明類文章＞</w:t>
            </w:r>
          </w:p>
          <w:p w:rsidR="00DB5E13" w:rsidRPr="00692371" w:rsidRDefault="00653106" w:rsidP="00653106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--</w:t>
            </w:r>
            <w:r w:rsidR="00BA7E87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風景名勝地圖介紹</w:t>
            </w:r>
          </w:p>
          <w:p w:rsidR="00653106" w:rsidRPr="00692371" w:rsidRDefault="00653106" w:rsidP="00F5264B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為例</w:t>
            </w: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3106" w:rsidRPr="00692371" w:rsidRDefault="00653106" w:rsidP="00F5264B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一、暖身活動：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1.秀出三位同學的路線圖，依此圖畫出自己家的相對位置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2.老師將使複習使役動詞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，請同學</w:t>
            </w:r>
            <w:r w:rsidR="00D84822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和學習如何說明自己方位及向他人指路。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二、分組閱讀與討論活動：</w:t>
            </w:r>
            <w:r w:rsidR="00D84822" w:rsidRPr="00692371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 分AB組，一位同學下指令另一位找出地圖中的正確位置。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2.畫出學校至碧潭風景區的地圖，並加入之中的美食地圖及路線。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3.最後用英文說明碧潭風景區</w:t>
            </w:r>
            <w:r w:rsidR="00753E3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及如何</w:t>
            </w:r>
            <w:r w:rsidR="00337BD0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從學校</w:t>
            </w:r>
            <w:r w:rsidR="00753E3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到達此名勝的各種交通方式，如捷運、公車、</w:t>
            </w:r>
            <w:r w:rsidR="00753E3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lastRenderedPageBreak/>
              <w:t>Ubike等的路線圖。</w:t>
            </w:r>
          </w:p>
          <w:p w:rsidR="00653106" w:rsidRPr="00692371" w:rsidRDefault="00653106" w:rsidP="00F5264B">
            <w:pPr>
              <w:ind w:left="-22"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三、學習單：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1. </w:t>
            </w:r>
            <w:r w:rsidR="0051599A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如何向外國人介紹台灣某一知名風景區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3106" w:rsidRPr="00692371" w:rsidRDefault="00653106" w:rsidP="00F5264B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lastRenderedPageBreak/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653106" w:rsidRPr="00692371" w:rsidRDefault="00653106" w:rsidP="00F5264B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53106" w:rsidRPr="00692371" w:rsidRDefault="00653106" w:rsidP="00F5264B">
            <w:pPr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lastRenderedPageBreak/>
              <w:t>【閱讀素養教育議題】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閱J1:發展多元文本的閱讀策略。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閱J4:除紙本閱讀之外，依學習需求選擇適當的閱讀媒材，並了解如何利用適當的管道獲得文本資源。</w:t>
            </w:r>
          </w:p>
          <w:p w:rsidR="00653106" w:rsidRPr="00692371" w:rsidRDefault="00653106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閱J9:樂於參與閱讀相關的學習活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lastRenderedPageBreak/>
              <w:t>動，並與他人交流。</w:t>
            </w:r>
          </w:p>
          <w:p w:rsidR="00653106" w:rsidRPr="00692371" w:rsidRDefault="00653106" w:rsidP="00F5264B">
            <w:pPr>
              <w:ind w:left="-22"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閱J10:主動尋求多元的詮釋，並試著表達自己的想法。</w:t>
            </w:r>
          </w:p>
          <w:p w:rsidR="006C17E7" w:rsidRPr="00692371" w:rsidRDefault="006C17E7" w:rsidP="006C17E7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【家庭教育】</w:t>
            </w:r>
          </w:p>
          <w:p w:rsidR="00653106" w:rsidRPr="00692371" w:rsidRDefault="006C17E7" w:rsidP="006C17E7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家J10:參與家庭與社區的相關活動。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06" w:rsidRPr="00692371" w:rsidRDefault="00653106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lastRenderedPageBreak/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653106" w:rsidRPr="00692371" w:rsidRDefault="00653106" w:rsidP="00F5264B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653106" w:rsidRPr="00692371" w:rsidRDefault="00653106" w:rsidP="00F5264B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653106" w:rsidRPr="00692371" w:rsidRDefault="00653106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653106" w:rsidRPr="00692371" w:rsidRDefault="00653106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:rsidR="00A17487" w:rsidRPr="00692371" w:rsidRDefault="00A17487" w:rsidP="00D4130C">
      <w:pPr>
        <w:pStyle w:val="Default"/>
        <w:spacing w:line="240" w:lineRule="exact"/>
        <w:rPr>
          <w:rFonts w:asciiTheme="minorEastAsia" w:eastAsiaTheme="minorEastAsia" w:hAnsiTheme="minorEastAsia"/>
          <w:color w:val="000000" w:themeColor="text1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692371" w:rsidTr="00F5264B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F5264B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74ED" w:rsidRPr="00692371" w:rsidRDefault="006774ED" w:rsidP="00F5264B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6774ED" w:rsidRPr="00692371" w:rsidRDefault="006774ED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6774ED" w:rsidRPr="00692371" w:rsidTr="00FF5675">
        <w:trPr>
          <w:trHeight w:val="420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第17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-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18週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6774ED" w:rsidRPr="00692371" w:rsidRDefault="006774ED" w:rsidP="00F5264B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B-Ⅳ-5:人、事、時、地、物的描述及問答。</w:t>
            </w: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74ED" w:rsidRPr="00692371" w:rsidRDefault="006774ED" w:rsidP="00F5264B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＜圖表說明類文章＞</w:t>
            </w:r>
          </w:p>
          <w:p w:rsidR="006774ED" w:rsidRPr="00692371" w:rsidRDefault="006774ED" w:rsidP="006774E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--各類統計圖表</w:t>
            </w:r>
          </w:p>
          <w:p w:rsidR="00DB5E13" w:rsidRPr="00692371" w:rsidRDefault="001F139A" w:rsidP="006774ED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以</w:t>
            </w:r>
            <w:r w:rsidR="00BA7E87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疫苗與新冠肺炎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的相關圖表為例</w:t>
            </w:r>
          </w:p>
          <w:p w:rsidR="006774ED" w:rsidRPr="00692371" w:rsidRDefault="006774ED" w:rsidP="00F5264B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74ED" w:rsidRPr="00692371" w:rsidRDefault="006774ED" w:rsidP="00F5264B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74ED" w:rsidRPr="00692371" w:rsidRDefault="006774ED" w:rsidP="0022730D">
            <w:pPr>
              <w:pStyle w:val="Default"/>
              <w:numPr>
                <w:ilvl w:val="0"/>
                <w:numId w:val="23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暖身活動：</w:t>
            </w:r>
          </w:p>
          <w:p w:rsidR="0022730D" w:rsidRPr="00692371" w:rsidRDefault="0022730D" w:rsidP="0022730D">
            <w:pPr>
              <w:pStyle w:val="Default"/>
              <w:spacing w:line="240" w:lineRule="exact"/>
              <w:ind w:left="480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</w:t>
            </w:r>
            <w:r w:rsidR="002C59DC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認識新冠肺炎相關單字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 w:cs="Arial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2.</w:t>
            </w:r>
            <w:r w:rsidR="002C59DC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閱讀covid-19相關文章，並畫出關鍵字及不懂的單字。</w:t>
            </w:r>
          </w:p>
          <w:p w:rsidR="002C59DC" w:rsidRPr="00692371" w:rsidRDefault="002C59DC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3.</w:t>
            </w:r>
            <w:r w:rsidR="0022730D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認識各類統計圖表並能解讀之中的數字及文字間的相關。</w:t>
            </w: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22730D" w:rsidRPr="00692371" w:rsidRDefault="006774ED" w:rsidP="0022730D">
            <w:pPr>
              <w:pStyle w:val="Default"/>
              <w:numPr>
                <w:ilvl w:val="0"/>
                <w:numId w:val="23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分組閱讀與討論活動：</w:t>
            </w:r>
          </w:p>
          <w:p w:rsidR="006774ED" w:rsidRPr="00692371" w:rsidRDefault="006774ED" w:rsidP="0022730D">
            <w:pPr>
              <w:pStyle w:val="Default"/>
              <w:spacing w:line="240" w:lineRule="exact"/>
              <w:ind w:left="480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1. </w:t>
            </w:r>
            <w:r w:rsidR="001F139A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看圖1分組討論施打疫苗與不施打造成重症的比例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2.</w:t>
            </w:r>
            <w:r w:rsidR="001F139A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看圖2了解不同疫苗的防護及副作用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6774ED" w:rsidRPr="00692371" w:rsidRDefault="006774ED" w:rsidP="00E83F07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3.</w:t>
            </w:r>
            <w:r w:rsidR="001F139A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看圖3分析各國施打比例與新冠肺炎確診數的關係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6774ED" w:rsidRPr="00692371" w:rsidRDefault="006774ED" w:rsidP="00F5264B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三、學習單：</w:t>
            </w:r>
          </w:p>
          <w:p w:rsidR="006774ED" w:rsidRPr="00692371" w:rsidRDefault="006774ED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lastRenderedPageBreak/>
              <w:t xml:space="preserve">1. </w:t>
            </w:r>
            <w:r w:rsidR="00971E2F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將老師給的英文說明及數據製成長條統計圖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74ED" w:rsidRPr="00692371" w:rsidRDefault="006774ED" w:rsidP="00F5264B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lastRenderedPageBreak/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6774ED" w:rsidRPr="00692371" w:rsidRDefault="006774ED" w:rsidP="00F5264B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6774ED" w:rsidRPr="00692371" w:rsidRDefault="006774ED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A22191" w:rsidRPr="00692371" w:rsidRDefault="00A22191" w:rsidP="000867A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19C3" w:rsidRPr="00692371" w:rsidRDefault="001F139A" w:rsidP="00C019C3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lastRenderedPageBreak/>
              <w:t>【</w:t>
            </w:r>
            <w:r w:rsidR="00C019C3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【環境教育】</w:t>
            </w:r>
          </w:p>
          <w:p w:rsidR="006774ED" w:rsidRPr="00692371" w:rsidRDefault="00C019C3" w:rsidP="00C019C3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環J2 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74ED" w:rsidRPr="00692371" w:rsidRDefault="006774ED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6774ED" w:rsidRPr="00692371" w:rsidRDefault="006774ED" w:rsidP="00F5264B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6774ED" w:rsidRPr="00692371" w:rsidRDefault="006774ED" w:rsidP="00F5264B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6774ED" w:rsidRPr="00692371" w:rsidRDefault="006774ED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6774ED" w:rsidRPr="00692371" w:rsidRDefault="006774ED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:rsidR="00B168A3" w:rsidRPr="00692371" w:rsidRDefault="00B168A3" w:rsidP="00ED3A4B">
      <w:pPr>
        <w:rPr>
          <w:rFonts w:asciiTheme="minorEastAsia" w:eastAsiaTheme="minorEastAsia" w:hAnsiTheme="minorEastAsia"/>
          <w:color w:val="000000" w:themeColor="text1"/>
          <w:szCs w:val="24"/>
        </w:rPr>
      </w:pPr>
    </w:p>
    <w:tbl>
      <w:tblPr>
        <w:tblW w:w="1521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4"/>
        <w:gridCol w:w="1700"/>
        <w:gridCol w:w="1701"/>
        <w:gridCol w:w="2976"/>
        <w:gridCol w:w="586"/>
        <w:gridCol w:w="3214"/>
        <w:gridCol w:w="594"/>
        <w:gridCol w:w="1417"/>
        <w:gridCol w:w="1784"/>
      </w:tblGrid>
      <w:tr w:rsidR="00692371" w:rsidRPr="00692371" w:rsidTr="00F5264B">
        <w:trPr>
          <w:trHeight w:val="278"/>
          <w:jc w:val="center"/>
        </w:trPr>
        <w:tc>
          <w:tcPr>
            <w:tcW w:w="12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</w:p>
        </w:tc>
        <w:tc>
          <w:tcPr>
            <w:tcW w:w="32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教學資源/學習策略</w:t>
            </w:r>
          </w:p>
        </w:tc>
        <w:tc>
          <w:tcPr>
            <w:tcW w:w="5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備註</w:t>
            </w:r>
          </w:p>
        </w:tc>
      </w:tr>
      <w:tr w:rsidR="00692371" w:rsidRPr="00692371" w:rsidTr="00F5264B">
        <w:trPr>
          <w:trHeight w:val="278"/>
          <w:jc w:val="center"/>
        </w:trPr>
        <w:tc>
          <w:tcPr>
            <w:tcW w:w="12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68A3" w:rsidRPr="00692371" w:rsidRDefault="00B168A3" w:rsidP="00F5264B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學習內容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321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B168A3" w:rsidRPr="00692371" w:rsidRDefault="00B168A3" w:rsidP="00F52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</w:tr>
      <w:tr w:rsidR="00B168A3" w:rsidRPr="00692371" w:rsidTr="00F5264B">
        <w:trPr>
          <w:trHeight w:val="25"/>
          <w:jc w:val="center"/>
        </w:trPr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第</w:t>
            </w:r>
            <w:r w:rsidR="00FF5675"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18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D3F" w:rsidRPr="00692371" w:rsidRDefault="009F7D3F" w:rsidP="009F7D3F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1-Ⅳ-8:能聽懂簡易影片的主要內容。</w:t>
            </w:r>
          </w:p>
          <w:p w:rsidR="009F7D3F" w:rsidRPr="00692371" w:rsidRDefault="009F7D3F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2-Ⅳ-7:能依人、事、時、地、物作簡易的提問。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2-Ⅳ-12:能以簡易的英語參與引導式討論。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7-Ⅳ-2:善用相關主題之背景知識，以利閱讀或聽力理解。</w:t>
            </w:r>
          </w:p>
          <w:p w:rsidR="00B168A3" w:rsidRPr="00692371" w:rsidRDefault="00B168A3" w:rsidP="00F5264B">
            <w:pPr>
              <w:pStyle w:val="Defaul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Ae-Ⅳ-6:簡易故事的背景、人物、事件和結局。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B-Ⅳ-2:國中階段所學字詞及句型的生活溝通。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B-Ⅳ-8:引導式討論。</w:t>
            </w:r>
          </w:p>
          <w:p w:rsidR="00B168A3" w:rsidRPr="00692371" w:rsidRDefault="00B168A3" w:rsidP="00F5264B">
            <w:pPr>
              <w:spacing w:line="240" w:lineRule="exact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Ac-Ⅳ-3:常見的生活用語。</w:t>
            </w:r>
          </w:p>
          <w:p w:rsidR="00B168A3" w:rsidRPr="00692371" w:rsidRDefault="00B168A3" w:rsidP="00F5264B">
            <w:pPr>
              <w:spacing w:line="240" w:lineRule="exact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B-Ⅳ-1:自己、家人及朋友的簡易描述。</w:t>
            </w: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D-Ⅳ-1:依綜合資訊作合理猜測。</w:t>
            </w: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68A3" w:rsidRPr="00692371" w:rsidRDefault="00B168A3" w:rsidP="00F5264B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＜圖表說明類文章＞</w:t>
            </w:r>
          </w:p>
          <w:p w:rsidR="00B168A3" w:rsidRPr="00692371" w:rsidRDefault="00B168A3" w:rsidP="00F5264B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--漫畫</w:t>
            </w:r>
          </w:p>
          <w:p w:rsidR="00B168A3" w:rsidRPr="00692371" w:rsidRDefault="00B168A3" w:rsidP="00F5264B">
            <w:pPr>
              <w:ind w:left="720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以漫</w:t>
            </w:r>
            <w:r w:rsidR="001112C7"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威英雄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為例</w:t>
            </w:r>
          </w:p>
          <w:p w:rsidR="00B168A3" w:rsidRPr="00692371" w:rsidRDefault="00B168A3" w:rsidP="00F5264B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68A3" w:rsidRPr="00692371" w:rsidRDefault="00B168A3" w:rsidP="00F5264B">
            <w:pPr>
              <w:ind w:left="317" w:hanging="31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2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68A3" w:rsidRPr="00692371" w:rsidRDefault="00B168A3" w:rsidP="00B168A3">
            <w:pPr>
              <w:pStyle w:val="Default"/>
              <w:numPr>
                <w:ilvl w:val="0"/>
                <w:numId w:val="26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暖身活動：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ind w:left="480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1.老師</w:t>
            </w:r>
            <w:r w:rsidR="001112C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秀出幾位漫威英雄人物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 w:cs="Arial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2.</w:t>
            </w:r>
            <w:r w:rsidR="001112C7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請同學猜出其英文名字及這個</w:t>
            </w:r>
            <w:r w:rsidR="006741A8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英雄</w:t>
            </w:r>
            <w:r w:rsidR="001112C7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人物的頭號敵人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3.</w:t>
            </w:r>
            <w:r w:rsidR="001112C7"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看一段電影預告並猜出影片英文名稱</w:t>
            </w:r>
            <w:r w:rsidRPr="00692371">
              <w:rPr>
                <w:rFonts w:asciiTheme="minorEastAsia" w:eastAsiaTheme="minorEastAsia" w:hAnsiTheme="minorEastAsia" w:cs="Arial" w:hint="eastAsia"/>
                <w:color w:val="000000" w:themeColor="text1"/>
              </w:rPr>
              <w:t>。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B168A3" w:rsidRPr="00692371" w:rsidRDefault="00B168A3" w:rsidP="00B168A3">
            <w:pPr>
              <w:pStyle w:val="Default"/>
              <w:numPr>
                <w:ilvl w:val="0"/>
                <w:numId w:val="26"/>
              </w:num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分組閱讀與討論活動：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ind w:left="480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1.</w:t>
            </w:r>
            <w:r w:rsidR="001112C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上</w:t>
            </w:r>
            <w:r w:rsidR="008D6D8F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英文</w:t>
            </w:r>
            <w:r w:rsidR="001112C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網</w:t>
            </w:r>
            <w:r w:rsidR="008D6D8F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站</w:t>
            </w:r>
            <w:r w:rsidR="001112C7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查詢漫威的創立歷史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B168A3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2. </w:t>
            </w:r>
            <w:r w:rsidR="008D6D8F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寫出10部漫威英雄電影名稱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8D6D8F" w:rsidRPr="00692371" w:rsidRDefault="00B168A3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3. </w:t>
            </w:r>
            <w:r w:rsidR="008D6D8F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老師選出一部電影預告</w:t>
            </w:r>
            <w:r w:rsidR="008D6D8F" w:rsidRPr="00692371">
              <w:rPr>
                <w:rFonts w:asciiTheme="minorEastAsia" w:eastAsiaTheme="minorEastAsia" w:hAnsiTheme="minorEastAsia"/>
                <w:color w:val="000000" w:themeColor="text1"/>
              </w:rPr>
              <w:t>—</w:t>
            </w:r>
            <w:r w:rsidR="008D6D8F" w:rsidRPr="00692371">
              <w:rPr>
                <w:rFonts w:asciiTheme="minorEastAsia" w:eastAsiaTheme="minorEastAsia" w:hAnsiTheme="minorEastAsia"/>
                <w:b/>
                <w:color w:val="000000" w:themeColor="text1"/>
                <w:spacing w:val="6"/>
                <w:shd w:val="clear" w:color="auto" w:fill="FFFFFF"/>
              </w:rPr>
              <w:t>黑豹</w:t>
            </w:r>
            <w:r w:rsidR="008D6D8F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，先請同學觀看。學習電影旁白的介紹詞。</w:t>
            </w:r>
          </w:p>
          <w:p w:rsidR="00B168A3" w:rsidRPr="00692371" w:rsidRDefault="008D6D8F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4. 請同學</w:t>
            </w:r>
            <w:r w:rsidR="00421B4A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將老師選好並消音的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一部</w:t>
            </w:r>
            <w:r w:rsidR="00421B4A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電影預告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加入</w:t>
            </w:r>
            <w:r w:rsidR="00421B4A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英文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旁白介紹</w:t>
            </w:r>
            <w:r w:rsidR="00B168A3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:rsidR="006741A8" w:rsidRPr="00692371" w:rsidRDefault="006741A8" w:rsidP="006741A8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6741A8" w:rsidRPr="00692371" w:rsidRDefault="006741A8" w:rsidP="006741A8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三、學習單：</w:t>
            </w:r>
          </w:p>
          <w:p w:rsidR="006741A8" w:rsidRPr="00692371" w:rsidRDefault="006741A8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D92E65" w:rsidRPr="00692371" w:rsidRDefault="006741A8" w:rsidP="00F5264B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選一部電</w:t>
            </w:r>
            <w:r w:rsidR="00D92E6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影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預告</w:t>
            </w:r>
            <w:r w:rsidR="00D92E65"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片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</w:rPr>
              <w:t>，聽寫出其介紹詞。</w:t>
            </w:r>
          </w:p>
          <w:p w:rsidR="00B168A3" w:rsidRPr="00692371" w:rsidRDefault="00B168A3" w:rsidP="00D92E65">
            <w:pPr>
              <w:pStyle w:val="Default"/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5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68A3" w:rsidRPr="00692371" w:rsidRDefault="00B168A3" w:rsidP="00F5264B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1.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分組討論</w:t>
            </w:r>
          </w:p>
          <w:p w:rsidR="00B168A3" w:rsidRPr="00692371" w:rsidRDefault="00B168A3" w:rsidP="00F5264B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/>
                <w:color w:val="000000" w:themeColor="text1"/>
                <w:szCs w:val="24"/>
              </w:rPr>
              <w:t xml:space="preserve">2. </w:t>
            </w:r>
            <w:r w:rsidRPr="0069237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口頭發表</w:t>
            </w: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  <w:p w:rsidR="00B168A3" w:rsidRPr="00692371" w:rsidRDefault="00B168A3" w:rsidP="00F5264B">
            <w:pPr>
              <w:jc w:val="center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7591" w:rsidRPr="00692371" w:rsidRDefault="00BE7591" w:rsidP="00BE7591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【生涯規劃教育】</w:t>
            </w:r>
          </w:p>
          <w:p w:rsidR="00BE7591" w:rsidRPr="00692371" w:rsidRDefault="00BE7591" w:rsidP="00BE7591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涯J3:覺察自己的能力與興趣。</w:t>
            </w:r>
          </w:p>
          <w:p w:rsidR="00BE7591" w:rsidRPr="00692371" w:rsidRDefault="00BE7591" w:rsidP="00BE7591">
            <w:pPr>
              <w:spacing w:line="240" w:lineRule="exact"/>
              <w:jc w:val="both"/>
              <w:rPr>
                <w:rFonts w:asciiTheme="minorEastAsia" w:eastAsiaTheme="minorEastAsia" w:hAnsiTheme="minorEastAsia" w:cs="標楷體"/>
                <w:color w:val="000000" w:themeColor="text1"/>
                <w:kern w:val="0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kern w:val="0"/>
                <w:szCs w:val="24"/>
              </w:rPr>
              <w:t>涯J8:工作/教育環境的類型與現況。</w:t>
            </w:r>
          </w:p>
          <w:p w:rsidR="00B168A3" w:rsidRPr="00692371" w:rsidRDefault="00B168A3" w:rsidP="00F5264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68A3" w:rsidRPr="00692371" w:rsidRDefault="00B168A3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□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實施跨領域或跨科目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協同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教學(需另申請授課鐘點費)</w:t>
            </w:r>
          </w:p>
          <w:p w:rsidR="00B168A3" w:rsidRPr="00692371" w:rsidRDefault="00B168A3" w:rsidP="00F5264B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1.協同科目：</w:t>
            </w:r>
          </w:p>
          <w:p w:rsidR="00B168A3" w:rsidRPr="00692371" w:rsidRDefault="00B168A3" w:rsidP="00F5264B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</w:t>
            </w:r>
          </w:p>
          <w:p w:rsidR="00B168A3" w:rsidRPr="00692371" w:rsidRDefault="00B168A3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  <w:u w:val="single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2.協同</w:t>
            </w:r>
            <w:r w:rsidRPr="00692371"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  <w:t>節數</w:t>
            </w: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</w:rPr>
              <w:t>：</w:t>
            </w:r>
          </w:p>
          <w:p w:rsidR="00B168A3" w:rsidRPr="00692371" w:rsidRDefault="00B168A3" w:rsidP="00F5264B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eastAsiaTheme="minorEastAsia" w:hAnsiTheme="minorEastAsia" w:cs="標楷體"/>
                <w:color w:val="000000" w:themeColor="text1"/>
                <w:szCs w:val="24"/>
              </w:rPr>
            </w:pPr>
            <w:r w:rsidRPr="00692371">
              <w:rPr>
                <w:rFonts w:asciiTheme="minorEastAsia" w:eastAsiaTheme="minorEastAsia" w:hAnsiTheme="minorEastAsia" w:cs="標楷體" w:hint="eastAsia"/>
                <w:color w:val="000000" w:themeColor="text1"/>
                <w:szCs w:val="24"/>
                <w:u w:val="single"/>
              </w:rPr>
              <w:t>＿＿＿</w:t>
            </w:r>
          </w:p>
        </w:tc>
      </w:tr>
    </w:tbl>
    <w:p w:rsidR="00B168A3" w:rsidRPr="00692371" w:rsidRDefault="00B168A3" w:rsidP="00EA7AB4">
      <w:pPr>
        <w:rPr>
          <w:rFonts w:asciiTheme="minorEastAsia" w:eastAsiaTheme="minorEastAsia" w:hAnsiTheme="minorEastAsia"/>
          <w:color w:val="000000" w:themeColor="text1"/>
          <w:szCs w:val="24"/>
        </w:rPr>
      </w:pPr>
    </w:p>
    <w:sectPr w:rsidR="00B168A3" w:rsidRPr="00692371" w:rsidSect="0067785B">
      <w:headerReference w:type="default" r:id="rId13"/>
      <w:pgSz w:w="16838" w:h="11906" w:orient="landscape"/>
      <w:pgMar w:top="720" w:right="720" w:bottom="720" w:left="720" w:header="567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684" w:rsidRDefault="00AD1684" w:rsidP="0092083C">
      <w:r>
        <w:separator/>
      </w:r>
    </w:p>
  </w:endnote>
  <w:endnote w:type="continuationSeparator" w:id="0">
    <w:p w:rsidR="00AD1684" w:rsidRDefault="00AD1684" w:rsidP="0092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684" w:rsidRDefault="00AD1684" w:rsidP="0092083C">
      <w:r>
        <w:separator/>
      </w:r>
    </w:p>
  </w:footnote>
  <w:footnote w:type="continuationSeparator" w:id="0">
    <w:p w:rsidR="00AD1684" w:rsidRDefault="00AD1684" w:rsidP="00920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21F" w:rsidRDefault="003C421F" w:rsidP="0067785B">
    <w:pPr>
      <w:pStyle w:val="a9"/>
      <w:jc w:val="right"/>
    </w:pPr>
    <w:r>
      <w:rPr>
        <w:rFonts w:hint="eastAsia"/>
        <w:lang w:eastAsia="zh-HK"/>
      </w:rPr>
      <w:t>十</w:t>
    </w:r>
    <w:r>
      <w:rPr>
        <w:lang w:eastAsia="zh-HK"/>
      </w:rPr>
      <w:t>二年國教</w:t>
    </w:r>
    <w:r>
      <w:rPr>
        <w:rFonts w:hint="eastAsia"/>
        <w:lang w:eastAsia="zh-HK"/>
      </w:rPr>
      <w:t>五峰「</w:t>
    </w:r>
    <w:r>
      <w:rPr>
        <w:lang w:eastAsia="zh-HK"/>
      </w:rPr>
      <w:t>閱</w:t>
    </w:r>
    <w:r>
      <w:rPr>
        <w:rFonts w:hint="eastAsia"/>
        <w:lang w:eastAsia="zh-HK"/>
      </w:rPr>
      <w:t>遊</w:t>
    </w:r>
    <w:r>
      <w:rPr>
        <w:lang w:eastAsia="zh-HK"/>
      </w:rPr>
      <w:t>世界</w:t>
    </w:r>
    <w:r>
      <w:rPr>
        <w:rFonts w:hint="eastAsia"/>
        <w:lang w:eastAsia="zh-HK"/>
      </w:rPr>
      <w:t>」彈性課程計畫</w:t>
    </w:r>
  </w:p>
  <w:p w:rsidR="003C421F" w:rsidRDefault="003C421F" w:rsidP="0067785B">
    <w:pPr>
      <w:pStyle w:val="a9"/>
      <w:jc w:val="right"/>
    </w:pPr>
  </w:p>
  <w:p w:rsidR="003C421F" w:rsidRDefault="003C421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78D"/>
    <w:multiLevelType w:val="hybridMultilevel"/>
    <w:tmpl w:val="6F1E3B1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4036FF"/>
    <w:multiLevelType w:val="hybridMultilevel"/>
    <w:tmpl w:val="6F1E3B1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78047E"/>
    <w:multiLevelType w:val="hybridMultilevel"/>
    <w:tmpl w:val="7A42B1B8"/>
    <w:lvl w:ilvl="0" w:tplc="AD94A9E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2073AC"/>
    <w:multiLevelType w:val="multilevel"/>
    <w:tmpl w:val="76586E12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43B4D1B"/>
    <w:multiLevelType w:val="hybridMultilevel"/>
    <w:tmpl w:val="A412DBE0"/>
    <w:lvl w:ilvl="0" w:tplc="BB042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E6EC6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11C1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242C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F6B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77060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6A09D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D9C7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03A1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17C91D35"/>
    <w:multiLevelType w:val="hybridMultilevel"/>
    <w:tmpl w:val="58763010"/>
    <w:lvl w:ilvl="0" w:tplc="1F405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C7C0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8D2C7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948E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A06F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09259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7900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E1CA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AB48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1F4844CC"/>
    <w:multiLevelType w:val="hybridMultilevel"/>
    <w:tmpl w:val="367487FE"/>
    <w:lvl w:ilvl="0" w:tplc="7FAA2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5CA61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5DA6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00026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79EA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A90E5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C14AB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41CC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9F420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 w15:restartNumberingAfterBreak="0">
    <w:nsid w:val="22C9239F"/>
    <w:multiLevelType w:val="hybridMultilevel"/>
    <w:tmpl w:val="678CE2B6"/>
    <w:lvl w:ilvl="0" w:tplc="0E342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A7AF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55A7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1EA3E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D38EB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92E0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6487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92A2B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B02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25921A38"/>
    <w:multiLevelType w:val="hybridMultilevel"/>
    <w:tmpl w:val="F97497A4"/>
    <w:lvl w:ilvl="0" w:tplc="D58CFB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2D4F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ACB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248C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25C9F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0D47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0D414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F643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69AF7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25C0639C"/>
    <w:multiLevelType w:val="hybridMultilevel"/>
    <w:tmpl w:val="DA544472"/>
    <w:lvl w:ilvl="0" w:tplc="EF8683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0535BC"/>
    <w:multiLevelType w:val="hybridMultilevel"/>
    <w:tmpl w:val="25AA74AA"/>
    <w:lvl w:ilvl="0" w:tplc="ED14BFEA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F695188"/>
    <w:multiLevelType w:val="hybridMultilevel"/>
    <w:tmpl w:val="250A507E"/>
    <w:lvl w:ilvl="0" w:tplc="75689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DD42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C82F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AFAA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EE6E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C1509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AEA7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A6E3D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0BAAA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 w15:restartNumberingAfterBreak="0">
    <w:nsid w:val="40E25A07"/>
    <w:multiLevelType w:val="hybridMultilevel"/>
    <w:tmpl w:val="34226AE0"/>
    <w:lvl w:ilvl="0" w:tplc="B6182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A4AD0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4624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A2C52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50E8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58CA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01C1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F561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D549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4BD450A4"/>
    <w:multiLevelType w:val="hybridMultilevel"/>
    <w:tmpl w:val="D7F2E8B8"/>
    <w:lvl w:ilvl="0" w:tplc="8DB28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4F813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3FAF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0267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A6AA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CF81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2805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472B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E688F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4" w15:restartNumberingAfterBreak="0">
    <w:nsid w:val="4C564DC2"/>
    <w:multiLevelType w:val="hybridMultilevel"/>
    <w:tmpl w:val="AAD41494"/>
    <w:lvl w:ilvl="0" w:tplc="BCDA7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89C53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9947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A36D1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1C6B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9C25C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832F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1BA8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FD601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51091B18"/>
    <w:multiLevelType w:val="hybridMultilevel"/>
    <w:tmpl w:val="2DCA0368"/>
    <w:lvl w:ilvl="0" w:tplc="1AD81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230F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0923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EC41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AB42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C327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B802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EA605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A0405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52316030"/>
    <w:multiLevelType w:val="hybridMultilevel"/>
    <w:tmpl w:val="6F1E3B1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356151"/>
    <w:multiLevelType w:val="hybridMultilevel"/>
    <w:tmpl w:val="DA544472"/>
    <w:lvl w:ilvl="0" w:tplc="EF8683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BC39B3"/>
    <w:multiLevelType w:val="hybridMultilevel"/>
    <w:tmpl w:val="7848DCE8"/>
    <w:lvl w:ilvl="0" w:tplc="94589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8E6DAE"/>
    <w:multiLevelType w:val="hybridMultilevel"/>
    <w:tmpl w:val="FA2614C0"/>
    <w:lvl w:ilvl="0" w:tplc="4A0AB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FE6F7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9869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EDE7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3B06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146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7C29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840B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4609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 w15:restartNumberingAfterBreak="0">
    <w:nsid w:val="69F66077"/>
    <w:multiLevelType w:val="hybridMultilevel"/>
    <w:tmpl w:val="F1783FE6"/>
    <w:lvl w:ilvl="0" w:tplc="A7946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5F4D3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E52E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E781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296C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ED82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00E60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0224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9BC57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1" w15:restartNumberingAfterBreak="0">
    <w:nsid w:val="6C7D4AB1"/>
    <w:multiLevelType w:val="hybridMultilevel"/>
    <w:tmpl w:val="2C66CF3C"/>
    <w:lvl w:ilvl="0" w:tplc="168202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2" w15:restartNumberingAfterBreak="0">
    <w:nsid w:val="71510CB0"/>
    <w:multiLevelType w:val="hybridMultilevel"/>
    <w:tmpl w:val="E5DE0B5C"/>
    <w:lvl w:ilvl="0" w:tplc="46C0C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8C4A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3F69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F9E6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FDE7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C2CB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9786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C881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45C9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3" w15:restartNumberingAfterBreak="0">
    <w:nsid w:val="754A5815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759B7C80"/>
    <w:multiLevelType w:val="hybridMultilevel"/>
    <w:tmpl w:val="EC32BE0E"/>
    <w:lvl w:ilvl="0" w:tplc="ACBEA1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826BAB"/>
    <w:multiLevelType w:val="hybridMultilevel"/>
    <w:tmpl w:val="28047E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D60606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8E6836"/>
    <w:multiLevelType w:val="hybridMultilevel"/>
    <w:tmpl w:val="6F1E3B1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23"/>
  </w:num>
  <w:num w:numId="5">
    <w:abstractNumId w:val="21"/>
  </w:num>
  <w:num w:numId="6">
    <w:abstractNumId w:val="22"/>
  </w:num>
  <w:num w:numId="7">
    <w:abstractNumId w:val="8"/>
  </w:num>
  <w:num w:numId="8">
    <w:abstractNumId w:val="12"/>
  </w:num>
  <w:num w:numId="9">
    <w:abstractNumId w:val="4"/>
  </w:num>
  <w:num w:numId="10">
    <w:abstractNumId w:val="20"/>
  </w:num>
  <w:num w:numId="11">
    <w:abstractNumId w:val="11"/>
  </w:num>
  <w:num w:numId="12">
    <w:abstractNumId w:val="18"/>
  </w:num>
  <w:num w:numId="13">
    <w:abstractNumId w:val="25"/>
  </w:num>
  <w:num w:numId="14">
    <w:abstractNumId w:val="24"/>
  </w:num>
  <w:num w:numId="15">
    <w:abstractNumId w:val="19"/>
  </w:num>
  <w:num w:numId="16">
    <w:abstractNumId w:val="5"/>
  </w:num>
  <w:num w:numId="17">
    <w:abstractNumId w:val="17"/>
  </w:num>
  <w:num w:numId="18">
    <w:abstractNumId w:val="7"/>
  </w:num>
  <w:num w:numId="19">
    <w:abstractNumId w:val="13"/>
  </w:num>
  <w:num w:numId="20">
    <w:abstractNumId w:val="14"/>
  </w:num>
  <w:num w:numId="21">
    <w:abstractNumId w:val="15"/>
  </w:num>
  <w:num w:numId="22">
    <w:abstractNumId w:val="6"/>
  </w:num>
  <w:num w:numId="23">
    <w:abstractNumId w:val="0"/>
  </w:num>
  <w:num w:numId="24">
    <w:abstractNumId w:val="16"/>
  </w:num>
  <w:num w:numId="25">
    <w:abstractNumId w:val="26"/>
  </w:num>
  <w:num w:numId="26">
    <w:abstractNumId w:val="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FF8"/>
    <w:rsid w:val="00000F56"/>
    <w:rsid w:val="00006AEE"/>
    <w:rsid w:val="000074B3"/>
    <w:rsid w:val="000159F2"/>
    <w:rsid w:val="00022792"/>
    <w:rsid w:val="0002686F"/>
    <w:rsid w:val="000411A4"/>
    <w:rsid w:val="00056835"/>
    <w:rsid w:val="00057DF7"/>
    <w:rsid w:val="00072BC6"/>
    <w:rsid w:val="00082CA0"/>
    <w:rsid w:val="000867AB"/>
    <w:rsid w:val="000A2DB7"/>
    <w:rsid w:val="000B068B"/>
    <w:rsid w:val="000B089C"/>
    <w:rsid w:val="000B3EA2"/>
    <w:rsid w:val="000E33BE"/>
    <w:rsid w:val="000E5C25"/>
    <w:rsid w:val="000F454B"/>
    <w:rsid w:val="001052E0"/>
    <w:rsid w:val="001112C7"/>
    <w:rsid w:val="00112FA3"/>
    <w:rsid w:val="00133654"/>
    <w:rsid w:val="001346CD"/>
    <w:rsid w:val="00135441"/>
    <w:rsid w:val="0013691D"/>
    <w:rsid w:val="001601E5"/>
    <w:rsid w:val="00164C76"/>
    <w:rsid w:val="00167C2F"/>
    <w:rsid w:val="001729DA"/>
    <w:rsid w:val="001736D2"/>
    <w:rsid w:val="0017771B"/>
    <w:rsid w:val="00177F98"/>
    <w:rsid w:val="0018192A"/>
    <w:rsid w:val="00182022"/>
    <w:rsid w:val="00184368"/>
    <w:rsid w:val="00185A85"/>
    <w:rsid w:val="0019163E"/>
    <w:rsid w:val="00196BBF"/>
    <w:rsid w:val="001A0291"/>
    <w:rsid w:val="001B164B"/>
    <w:rsid w:val="001D2143"/>
    <w:rsid w:val="001D382F"/>
    <w:rsid w:val="001F134C"/>
    <w:rsid w:val="001F139A"/>
    <w:rsid w:val="001F60EE"/>
    <w:rsid w:val="002010C5"/>
    <w:rsid w:val="00201EA6"/>
    <w:rsid w:val="00204B79"/>
    <w:rsid w:val="00207AB0"/>
    <w:rsid w:val="00210B79"/>
    <w:rsid w:val="002110D6"/>
    <w:rsid w:val="0022730D"/>
    <w:rsid w:val="002324FF"/>
    <w:rsid w:val="00233CFB"/>
    <w:rsid w:val="00242FE9"/>
    <w:rsid w:val="00251146"/>
    <w:rsid w:val="002574EA"/>
    <w:rsid w:val="00272EE1"/>
    <w:rsid w:val="00277892"/>
    <w:rsid w:val="00284AE9"/>
    <w:rsid w:val="00287CCF"/>
    <w:rsid w:val="00293E0E"/>
    <w:rsid w:val="00296CAA"/>
    <w:rsid w:val="002A683C"/>
    <w:rsid w:val="002B532E"/>
    <w:rsid w:val="002B54A8"/>
    <w:rsid w:val="002B6FEC"/>
    <w:rsid w:val="002C59DC"/>
    <w:rsid w:val="002C6183"/>
    <w:rsid w:val="002C62E7"/>
    <w:rsid w:val="002E0BF0"/>
    <w:rsid w:val="002E757C"/>
    <w:rsid w:val="00307C6A"/>
    <w:rsid w:val="00317AD5"/>
    <w:rsid w:val="00331D55"/>
    <w:rsid w:val="00337BD0"/>
    <w:rsid w:val="00337CE2"/>
    <w:rsid w:val="00341BD3"/>
    <w:rsid w:val="003444E2"/>
    <w:rsid w:val="00344A64"/>
    <w:rsid w:val="003537A8"/>
    <w:rsid w:val="0035558A"/>
    <w:rsid w:val="00360681"/>
    <w:rsid w:val="003751C5"/>
    <w:rsid w:val="00387E9A"/>
    <w:rsid w:val="00390FA4"/>
    <w:rsid w:val="003A0700"/>
    <w:rsid w:val="003A212C"/>
    <w:rsid w:val="003B5079"/>
    <w:rsid w:val="003C16BE"/>
    <w:rsid w:val="003C3492"/>
    <w:rsid w:val="003C4128"/>
    <w:rsid w:val="003C421F"/>
    <w:rsid w:val="003E02D5"/>
    <w:rsid w:val="003E2B30"/>
    <w:rsid w:val="003E5733"/>
    <w:rsid w:val="003E6340"/>
    <w:rsid w:val="003E7580"/>
    <w:rsid w:val="003F4FE7"/>
    <w:rsid w:val="003F7135"/>
    <w:rsid w:val="00411D58"/>
    <w:rsid w:val="00415DD7"/>
    <w:rsid w:val="00421931"/>
    <w:rsid w:val="00421B4A"/>
    <w:rsid w:val="00423EBE"/>
    <w:rsid w:val="00426DA0"/>
    <w:rsid w:val="004405BF"/>
    <w:rsid w:val="00474EF6"/>
    <w:rsid w:val="004831A3"/>
    <w:rsid w:val="00491EBB"/>
    <w:rsid w:val="00494BEB"/>
    <w:rsid w:val="004A2092"/>
    <w:rsid w:val="004A7001"/>
    <w:rsid w:val="004B28F9"/>
    <w:rsid w:val="004B5E32"/>
    <w:rsid w:val="004C5AC5"/>
    <w:rsid w:val="004D140C"/>
    <w:rsid w:val="004D7C19"/>
    <w:rsid w:val="004E4586"/>
    <w:rsid w:val="004E63DA"/>
    <w:rsid w:val="004F5297"/>
    <w:rsid w:val="0050234C"/>
    <w:rsid w:val="0051599A"/>
    <w:rsid w:val="00552005"/>
    <w:rsid w:val="00556272"/>
    <w:rsid w:val="00575494"/>
    <w:rsid w:val="00575941"/>
    <w:rsid w:val="00590D58"/>
    <w:rsid w:val="005A7205"/>
    <w:rsid w:val="005A78E3"/>
    <w:rsid w:val="005C542D"/>
    <w:rsid w:val="005D2999"/>
    <w:rsid w:val="005D508E"/>
    <w:rsid w:val="005D5F1B"/>
    <w:rsid w:val="005E3702"/>
    <w:rsid w:val="005F2772"/>
    <w:rsid w:val="006056D4"/>
    <w:rsid w:val="0063173D"/>
    <w:rsid w:val="00640285"/>
    <w:rsid w:val="006412C4"/>
    <w:rsid w:val="006476D7"/>
    <w:rsid w:val="00653106"/>
    <w:rsid w:val="00653594"/>
    <w:rsid w:val="00653B2B"/>
    <w:rsid w:val="006560ED"/>
    <w:rsid w:val="006664BF"/>
    <w:rsid w:val="00673FF8"/>
    <w:rsid w:val="006741A8"/>
    <w:rsid w:val="006774ED"/>
    <w:rsid w:val="0067785B"/>
    <w:rsid w:val="006867FB"/>
    <w:rsid w:val="00690B89"/>
    <w:rsid w:val="00692371"/>
    <w:rsid w:val="006A0783"/>
    <w:rsid w:val="006C01AF"/>
    <w:rsid w:val="006C0C86"/>
    <w:rsid w:val="006C17E7"/>
    <w:rsid w:val="006C53D6"/>
    <w:rsid w:val="006D1727"/>
    <w:rsid w:val="006D5042"/>
    <w:rsid w:val="006E4961"/>
    <w:rsid w:val="006F0E53"/>
    <w:rsid w:val="006F51FD"/>
    <w:rsid w:val="006F5F7C"/>
    <w:rsid w:val="007018EE"/>
    <w:rsid w:val="00707A16"/>
    <w:rsid w:val="00713616"/>
    <w:rsid w:val="0071705A"/>
    <w:rsid w:val="00724A83"/>
    <w:rsid w:val="007378DE"/>
    <w:rsid w:val="00742577"/>
    <w:rsid w:val="00743CA3"/>
    <w:rsid w:val="0074585D"/>
    <w:rsid w:val="00751FA6"/>
    <w:rsid w:val="00753E35"/>
    <w:rsid w:val="00766E1A"/>
    <w:rsid w:val="00770D63"/>
    <w:rsid w:val="007714BD"/>
    <w:rsid w:val="00776CE2"/>
    <w:rsid w:val="007A1BF1"/>
    <w:rsid w:val="007D0E7A"/>
    <w:rsid w:val="007E29A4"/>
    <w:rsid w:val="007E2D59"/>
    <w:rsid w:val="007F1617"/>
    <w:rsid w:val="007F5909"/>
    <w:rsid w:val="00811051"/>
    <w:rsid w:val="00811A84"/>
    <w:rsid w:val="00825FE1"/>
    <w:rsid w:val="0083550A"/>
    <w:rsid w:val="00841A95"/>
    <w:rsid w:val="00861D78"/>
    <w:rsid w:val="0086316E"/>
    <w:rsid w:val="00865BC4"/>
    <w:rsid w:val="00871173"/>
    <w:rsid w:val="00890C24"/>
    <w:rsid w:val="00897B62"/>
    <w:rsid w:val="008A175A"/>
    <w:rsid w:val="008A50F7"/>
    <w:rsid w:val="008A5281"/>
    <w:rsid w:val="008B34D5"/>
    <w:rsid w:val="008B5334"/>
    <w:rsid w:val="008B55FF"/>
    <w:rsid w:val="008B7FF8"/>
    <w:rsid w:val="008C0663"/>
    <w:rsid w:val="008C15FF"/>
    <w:rsid w:val="008C274F"/>
    <w:rsid w:val="008C53FE"/>
    <w:rsid w:val="008D0842"/>
    <w:rsid w:val="008D6D40"/>
    <w:rsid w:val="008D6D8F"/>
    <w:rsid w:val="008E31E2"/>
    <w:rsid w:val="008E3BA6"/>
    <w:rsid w:val="008E6E6B"/>
    <w:rsid w:val="008F3A04"/>
    <w:rsid w:val="0091432F"/>
    <w:rsid w:val="00914AF1"/>
    <w:rsid w:val="0091679D"/>
    <w:rsid w:val="0092083C"/>
    <w:rsid w:val="009272C7"/>
    <w:rsid w:val="00937AAC"/>
    <w:rsid w:val="00940107"/>
    <w:rsid w:val="00950A69"/>
    <w:rsid w:val="00951FE5"/>
    <w:rsid w:val="009616AD"/>
    <w:rsid w:val="00971E2F"/>
    <w:rsid w:val="00972F5E"/>
    <w:rsid w:val="009737AE"/>
    <w:rsid w:val="00976EC0"/>
    <w:rsid w:val="00980DBA"/>
    <w:rsid w:val="0098620E"/>
    <w:rsid w:val="009868A4"/>
    <w:rsid w:val="0099405C"/>
    <w:rsid w:val="009A1C05"/>
    <w:rsid w:val="009A7D7F"/>
    <w:rsid w:val="009B1DCC"/>
    <w:rsid w:val="009C27B0"/>
    <w:rsid w:val="009C52F1"/>
    <w:rsid w:val="009D4114"/>
    <w:rsid w:val="009E1218"/>
    <w:rsid w:val="009E2D1D"/>
    <w:rsid w:val="009F5926"/>
    <w:rsid w:val="009F7D3F"/>
    <w:rsid w:val="00A016D6"/>
    <w:rsid w:val="00A04169"/>
    <w:rsid w:val="00A06445"/>
    <w:rsid w:val="00A17487"/>
    <w:rsid w:val="00A22191"/>
    <w:rsid w:val="00A2293A"/>
    <w:rsid w:val="00A25194"/>
    <w:rsid w:val="00A34BA3"/>
    <w:rsid w:val="00A374E4"/>
    <w:rsid w:val="00A447C5"/>
    <w:rsid w:val="00A462D0"/>
    <w:rsid w:val="00A5362E"/>
    <w:rsid w:val="00A64FCA"/>
    <w:rsid w:val="00A75FC5"/>
    <w:rsid w:val="00A8693C"/>
    <w:rsid w:val="00A87F67"/>
    <w:rsid w:val="00A91183"/>
    <w:rsid w:val="00A9344A"/>
    <w:rsid w:val="00A94677"/>
    <w:rsid w:val="00AA2990"/>
    <w:rsid w:val="00AA4ADE"/>
    <w:rsid w:val="00AB25A9"/>
    <w:rsid w:val="00AC034A"/>
    <w:rsid w:val="00AD1684"/>
    <w:rsid w:val="00AD6B08"/>
    <w:rsid w:val="00AE32CF"/>
    <w:rsid w:val="00AF7068"/>
    <w:rsid w:val="00AF793E"/>
    <w:rsid w:val="00B031CA"/>
    <w:rsid w:val="00B07F7F"/>
    <w:rsid w:val="00B12042"/>
    <w:rsid w:val="00B13E03"/>
    <w:rsid w:val="00B15CC4"/>
    <w:rsid w:val="00B168A3"/>
    <w:rsid w:val="00B260EE"/>
    <w:rsid w:val="00B32806"/>
    <w:rsid w:val="00B3412B"/>
    <w:rsid w:val="00B3676E"/>
    <w:rsid w:val="00B41125"/>
    <w:rsid w:val="00B61270"/>
    <w:rsid w:val="00B72763"/>
    <w:rsid w:val="00B9225C"/>
    <w:rsid w:val="00BA10EB"/>
    <w:rsid w:val="00BA2B13"/>
    <w:rsid w:val="00BA7E87"/>
    <w:rsid w:val="00BD39E7"/>
    <w:rsid w:val="00BD7D23"/>
    <w:rsid w:val="00BE0F78"/>
    <w:rsid w:val="00BE7591"/>
    <w:rsid w:val="00BF0EAF"/>
    <w:rsid w:val="00C00E7B"/>
    <w:rsid w:val="00C019C3"/>
    <w:rsid w:val="00C06EBB"/>
    <w:rsid w:val="00C10E67"/>
    <w:rsid w:val="00C17DBC"/>
    <w:rsid w:val="00C20038"/>
    <w:rsid w:val="00C22959"/>
    <w:rsid w:val="00C26248"/>
    <w:rsid w:val="00C50921"/>
    <w:rsid w:val="00C52CD8"/>
    <w:rsid w:val="00C86289"/>
    <w:rsid w:val="00C979A5"/>
    <w:rsid w:val="00CE341A"/>
    <w:rsid w:val="00CE41E6"/>
    <w:rsid w:val="00CF5821"/>
    <w:rsid w:val="00D10655"/>
    <w:rsid w:val="00D17054"/>
    <w:rsid w:val="00D25EE3"/>
    <w:rsid w:val="00D2798F"/>
    <w:rsid w:val="00D30F08"/>
    <w:rsid w:val="00D32900"/>
    <w:rsid w:val="00D410C6"/>
    <w:rsid w:val="00D4130C"/>
    <w:rsid w:val="00D46C93"/>
    <w:rsid w:val="00D55006"/>
    <w:rsid w:val="00D839F4"/>
    <w:rsid w:val="00D84375"/>
    <w:rsid w:val="00D84822"/>
    <w:rsid w:val="00D92E65"/>
    <w:rsid w:val="00DB5E13"/>
    <w:rsid w:val="00DC204F"/>
    <w:rsid w:val="00DC66FF"/>
    <w:rsid w:val="00DD253C"/>
    <w:rsid w:val="00DE7524"/>
    <w:rsid w:val="00DF366D"/>
    <w:rsid w:val="00DF770A"/>
    <w:rsid w:val="00E0305E"/>
    <w:rsid w:val="00E1190C"/>
    <w:rsid w:val="00E240C7"/>
    <w:rsid w:val="00E24147"/>
    <w:rsid w:val="00E31FDE"/>
    <w:rsid w:val="00E34A68"/>
    <w:rsid w:val="00E6212A"/>
    <w:rsid w:val="00E73462"/>
    <w:rsid w:val="00E83F07"/>
    <w:rsid w:val="00E86BC9"/>
    <w:rsid w:val="00E904AA"/>
    <w:rsid w:val="00EA7AB4"/>
    <w:rsid w:val="00EB761D"/>
    <w:rsid w:val="00EC0E38"/>
    <w:rsid w:val="00EC7FBE"/>
    <w:rsid w:val="00ED3A4B"/>
    <w:rsid w:val="00ED3EA7"/>
    <w:rsid w:val="00ED7820"/>
    <w:rsid w:val="00EE08FE"/>
    <w:rsid w:val="00EE5659"/>
    <w:rsid w:val="00EE634E"/>
    <w:rsid w:val="00EE6E40"/>
    <w:rsid w:val="00EF19DE"/>
    <w:rsid w:val="00EF24C4"/>
    <w:rsid w:val="00EF2D92"/>
    <w:rsid w:val="00EF3CDE"/>
    <w:rsid w:val="00EF686C"/>
    <w:rsid w:val="00F01B47"/>
    <w:rsid w:val="00F04721"/>
    <w:rsid w:val="00F05DAF"/>
    <w:rsid w:val="00F14111"/>
    <w:rsid w:val="00F2199D"/>
    <w:rsid w:val="00F25A61"/>
    <w:rsid w:val="00F434CD"/>
    <w:rsid w:val="00F5264B"/>
    <w:rsid w:val="00F601DD"/>
    <w:rsid w:val="00F640C6"/>
    <w:rsid w:val="00F85D70"/>
    <w:rsid w:val="00FB6C39"/>
    <w:rsid w:val="00FC22E3"/>
    <w:rsid w:val="00FC5476"/>
    <w:rsid w:val="00FC7606"/>
    <w:rsid w:val="00FD179A"/>
    <w:rsid w:val="00FE7BA6"/>
    <w:rsid w:val="00FF5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A3ED730-852F-41F7-8860-B648D9865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C2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A374E4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00E7B"/>
    <w:rPr>
      <w:rFonts w:ascii="Calibri Light" w:eastAsia="新細明體" w:hAnsi="Calibri Light" w:cs="Times New Roman"/>
      <w:sz w:val="18"/>
      <w:szCs w:val="18"/>
    </w:rPr>
  </w:style>
  <w:style w:type="paragraph" w:customStyle="1" w:styleId="3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EE08FE"/>
    <w:pPr>
      <w:jc w:val="center"/>
    </w:pPr>
    <w:rPr>
      <w:rFonts w:ascii="華康中黑體" w:eastAsia="華康中黑體" w:hAnsi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20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92083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20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92083C"/>
    <w:rPr>
      <w:sz w:val="20"/>
      <w:szCs w:val="20"/>
    </w:rPr>
  </w:style>
  <w:style w:type="paragraph" w:styleId="ad">
    <w:name w:val="List Paragraph"/>
    <w:basedOn w:val="a"/>
    <w:uiPriority w:val="34"/>
    <w:qFormat/>
    <w:rsid w:val="0067785B"/>
    <w:pPr>
      <w:ind w:leftChars="200" w:left="480"/>
    </w:pPr>
  </w:style>
  <w:style w:type="paragraph" w:customStyle="1" w:styleId="Default">
    <w:name w:val="Default"/>
    <w:rsid w:val="007D0E7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e">
    <w:name w:val="annotation reference"/>
    <w:uiPriority w:val="99"/>
    <w:semiHidden/>
    <w:unhideWhenUsed/>
    <w:rsid w:val="009868A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9868A4"/>
  </w:style>
  <w:style w:type="character" w:customStyle="1" w:styleId="af0">
    <w:name w:val="註解文字 字元"/>
    <w:basedOn w:val="a0"/>
    <w:link w:val="af"/>
    <w:uiPriority w:val="99"/>
    <w:semiHidden/>
    <w:rsid w:val="009868A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9868A4"/>
    <w:rPr>
      <w:b/>
      <w:bCs/>
    </w:rPr>
  </w:style>
  <w:style w:type="character" w:customStyle="1" w:styleId="af2">
    <w:name w:val="註解主旨 字元"/>
    <w:link w:val="af1"/>
    <w:uiPriority w:val="99"/>
    <w:semiHidden/>
    <w:rsid w:val="009868A4"/>
    <w:rPr>
      <w:b/>
      <w:bCs/>
    </w:rPr>
  </w:style>
  <w:style w:type="paragraph" w:styleId="Web">
    <w:name w:val="Normal (Web)"/>
    <w:basedOn w:val="a"/>
    <w:unhideWhenUsed/>
    <w:qFormat/>
    <w:rsid w:val="00D2798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7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12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0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4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069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0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1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4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3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88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3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479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2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3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4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65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5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36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nda%20Hu\Downloads\00-110&#19978;-&#20061;&#24180;&#32026;-&#33521;&#35486;-&#24392;&#24615;&#35506;&#31243;&#35336;&#30059;&#32317;&#34920;-&#31168;&#23481;&#20132;&#20214;1100403%20(2).dot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71FE46C-A975-4AA3-BA62-EAE9E0A5EE0F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016D30D3-D115-4EDE-863B-95CFC4C41162}">
      <dgm:prSet phldrT="[文字]"/>
      <dgm:spPr/>
      <dgm:t>
        <a:bodyPr/>
        <a:lstStyle/>
        <a:p>
          <a:r>
            <a:rPr lang="zh-TW" altLang="en-US"/>
            <a:t>閱遊世界</a:t>
          </a:r>
        </a:p>
      </dgm:t>
    </dgm:pt>
    <dgm:pt modelId="{92E0431D-A238-4459-A324-0AB83EA7994E}" type="parTrans" cxnId="{D4A13D0F-D41B-4F54-B3C5-F347248BD34F}">
      <dgm:prSet/>
      <dgm:spPr/>
      <dgm:t>
        <a:bodyPr/>
        <a:lstStyle/>
        <a:p>
          <a:endParaRPr lang="zh-TW" altLang="en-US"/>
        </a:p>
      </dgm:t>
    </dgm:pt>
    <dgm:pt modelId="{F97771FF-052D-428B-8E7E-00233B2D3635}" type="sibTrans" cxnId="{D4A13D0F-D41B-4F54-B3C5-F347248BD34F}">
      <dgm:prSet/>
      <dgm:spPr/>
      <dgm:t>
        <a:bodyPr/>
        <a:lstStyle/>
        <a:p>
          <a:endParaRPr lang="zh-TW" altLang="en-US"/>
        </a:p>
      </dgm:t>
    </dgm:pt>
    <dgm:pt modelId="{DC373165-14F1-4039-8FB6-D71EFE7619C5}">
      <dgm:prSet phldrT="[文字]"/>
      <dgm:spPr/>
      <dgm:t>
        <a:bodyPr/>
        <a:lstStyle/>
        <a:p>
          <a:r>
            <a:rPr lang="zh-TW" altLang="en-US"/>
            <a:t>資訊新聞報導</a:t>
          </a:r>
        </a:p>
      </dgm:t>
    </dgm:pt>
    <dgm:pt modelId="{7BE093CF-A515-4523-8D33-E306DCB24D66}" type="parTrans" cxnId="{97374BDA-B99D-46C8-84D5-D563EC55FF03}">
      <dgm:prSet/>
      <dgm:spPr/>
      <dgm:t>
        <a:bodyPr/>
        <a:lstStyle/>
        <a:p>
          <a:endParaRPr lang="zh-TW" altLang="en-US"/>
        </a:p>
      </dgm:t>
    </dgm:pt>
    <dgm:pt modelId="{6E6E8D68-B8A9-42F6-81C8-BB8E68D7F010}" type="sibTrans" cxnId="{97374BDA-B99D-46C8-84D5-D563EC55FF03}">
      <dgm:prSet/>
      <dgm:spPr/>
      <dgm:t>
        <a:bodyPr/>
        <a:lstStyle/>
        <a:p>
          <a:endParaRPr lang="zh-TW" altLang="en-US"/>
        </a:p>
      </dgm:t>
    </dgm:pt>
    <dgm:pt modelId="{1324ADA4-0B37-4C3B-9038-F50C0FE44E84}">
      <dgm:prSet phldrT="[文字]"/>
      <dgm:spPr/>
      <dgm:t>
        <a:bodyPr/>
        <a:lstStyle/>
        <a:p>
          <a:r>
            <a:rPr lang="zh-TW" altLang="en-US"/>
            <a:t>評論型</a:t>
          </a:r>
        </a:p>
      </dgm:t>
    </dgm:pt>
    <dgm:pt modelId="{460AE687-FE10-4862-9C74-F8FC804A7E8A}" type="parTrans" cxnId="{70C56085-ED78-435E-A4E2-DA9B850AE3F1}">
      <dgm:prSet/>
      <dgm:spPr/>
      <dgm:t>
        <a:bodyPr/>
        <a:lstStyle/>
        <a:p>
          <a:endParaRPr lang="zh-TW" altLang="en-US"/>
        </a:p>
      </dgm:t>
    </dgm:pt>
    <dgm:pt modelId="{A12462D0-F27F-4B83-9C54-AC50E38ECB61}" type="sibTrans" cxnId="{70C56085-ED78-435E-A4E2-DA9B850AE3F1}">
      <dgm:prSet/>
      <dgm:spPr/>
      <dgm:t>
        <a:bodyPr/>
        <a:lstStyle/>
        <a:p>
          <a:endParaRPr lang="zh-TW" altLang="en-US"/>
        </a:p>
      </dgm:t>
    </dgm:pt>
    <dgm:pt modelId="{AC481BF6-D862-4729-B1BA-EBE7D067CE56}">
      <dgm:prSet phldrT="[文字]"/>
      <dgm:spPr/>
      <dgm:t>
        <a:bodyPr/>
        <a:lstStyle/>
        <a:p>
          <a:r>
            <a:rPr lang="zh-TW" altLang="en-US"/>
            <a:t>陳述型</a:t>
          </a:r>
        </a:p>
      </dgm:t>
    </dgm:pt>
    <dgm:pt modelId="{D397EE86-9C78-40FE-BAA4-728C23ED3250}" type="parTrans" cxnId="{09991438-4A0C-4974-B2EF-3F810052F162}">
      <dgm:prSet/>
      <dgm:spPr/>
      <dgm:t>
        <a:bodyPr/>
        <a:lstStyle/>
        <a:p>
          <a:endParaRPr lang="zh-TW" altLang="en-US"/>
        </a:p>
      </dgm:t>
    </dgm:pt>
    <dgm:pt modelId="{982DA87B-AD6D-4C80-B8D5-A59FC3418A13}" type="sibTrans" cxnId="{09991438-4A0C-4974-B2EF-3F810052F162}">
      <dgm:prSet/>
      <dgm:spPr/>
      <dgm:t>
        <a:bodyPr/>
        <a:lstStyle/>
        <a:p>
          <a:endParaRPr lang="zh-TW" altLang="en-US"/>
        </a:p>
      </dgm:t>
    </dgm:pt>
    <dgm:pt modelId="{62432AB7-2FC0-40BD-B922-B5246AF6B963}">
      <dgm:prSet phldrT="[文字]"/>
      <dgm:spPr/>
      <dgm:t>
        <a:bodyPr/>
        <a:lstStyle/>
        <a:p>
          <a:r>
            <a:rPr lang="zh-TW" altLang="en-US"/>
            <a:t>正確及合適的</a:t>
          </a:r>
          <a:r>
            <a:rPr lang="en-US" altLang="zh-TW"/>
            <a:t>email</a:t>
          </a:r>
          <a:r>
            <a:rPr lang="zh-TW" altLang="en-US"/>
            <a:t>撰寫</a:t>
          </a:r>
        </a:p>
      </dgm:t>
    </dgm:pt>
    <dgm:pt modelId="{3D658C4F-B101-469D-A48C-13578715932F}" type="parTrans" cxnId="{0CD0498D-4EB2-43D9-ACCA-F1E6A550B7BA}">
      <dgm:prSet/>
      <dgm:spPr/>
      <dgm:t>
        <a:bodyPr/>
        <a:lstStyle/>
        <a:p>
          <a:endParaRPr lang="zh-TW" altLang="en-US"/>
        </a:p>
      </dgm:t>
    </dgm:pt>
    <dgm:pt modelId="{5823490D-F1E2-49BE-A7E0-9E16D1B7E390}" type="sibTrans" cxnId="{0CD0498D-4EB2-43D9-ACCA-F1E6A550B7BA}">
      <dgm:prSet/>
      <dgm:spPr/>
      <dgm:t>
        <a:bodyPr/>
        <a:lstStyle/>
        <a:p>
          <a:endParaRPr lang="zh-TW" altLang="en-US"/>
        </a:p>
      </dgm:t>
    </dgm:pt>
    <dgm:pt modelId="{DEE4ED12-5966-4C4F-BEC9-3DCD1E944AF3}">
      <dgm:prSet phldrT="[文字]"/>
      <dgm:spPr/>
      <dgm:t>
        <a:bodyPr/>
        <a:lstStyle/>
        <a:p>
          <a:r>
            <a:rPr lang="zh-TW" altLang="en-US"/>
            <a:t>普遍型錯誤</a:t>
          </a:r>
        </a:p>
      </dgm:t>
    </dgm:pt>
    <dgm:pt modelId="{08755AF1-79EC-49D1-A939-EDAD280DB1E9}" type="parTrans" cxnId="{811D8300-F911-4DF5-A8C6-3BE81D2B8409}">
      <dgm:prSet/>
      <dgm:spPr/>
      <dgm:t>
        <a:bodyPr/>
        <a:lstStyle/>
        <a:p>
          <a:endParaRPr lang="zh-TW" altLang="en-US"/>
        </a:p>
      </dgm:t>
    </dgm:pt>
    <dgm:pt modelId="{8E61635C-62A7-47AA-96FF-D4295F40C256}" type="sibTrans" cxnId="{811D8300-F911-4DF5-A8C6-3BE81D2B8409}">
      <dgm:prSet/>
      <dgm:spPr/>
      <dgm:t>
        <a:bodyPr/>
        <a:lstStyle/>
        <a:p>
          <a:endParaRPr lang="zh-TW" altLang="en-US"/>
        </a:p>
      </dgm:t>
    </dgm:pt>
    <dgm:pt modelId="{F427933A-D03C-423E-B472-0E91E31F2AA5}">
      <dgm:prSet/>
      <dgm:spPr/>
      <dgm:t>
        <a:bodyPr/>
        <a:lstStyle/>
        <a:p>
          <a:r>
            <a:rPr lang="en-US" altLang="zh-TW"/>
            <a:t>email</a:t>
          </a:r>
          <a:r>
            <a:rPr lang="zh-TW" altLang="en-US"/>
            <a:t>範本介紹</a:t>
          </a:r>
        </a:p>
      </dgm:t>
    </dgm:pt>
    <dgm:pt modelId="{2AD870DE-507C-44B8-B04A-9F7BB2BCAA0F}" type="parTrans" cxnId="{EDE43433-BE62-46C3-84D6-94997D21E083}">
      <dgm:prSet/>
      <dgm:spPr/>
      <dgm:t>
        <a:bodyPr/>
        <a:lstStyle/>
        <a:p>
          <a:endParaRPr lang="zh-TW" altLang="en-US"/>
        </a:p>
      </dgm:t>
    </dgm:pt>
    <dgm:pt modelId="{2131C35C-3483-490D-B133-9ACC2FCF188F}" type="sibTrans" cxnId="{EDE43433-BE62-46C3-84D6-94997D21E083}">
      <dgm:prSet/>
      <dgm:spPr/>
      <dgm:t>
        <a:bodyPr/>
        <a:lstStyle/>
        <a:p>
          <a:endParaRPr lang="zh-TW" altLang="en-US"/>
        </a:p>
      </dgm:t>
    </dgm:pt>
    <dgm:pt modelId="{09E9B674-97B4-40F1-93AE-7AC33E99F2EE}">
      <dgm:prSet/>
      <dgm:spPr/>
      <dgm:t>
        <a:bodyPr/>
        <a:lstStyle/>
        <a:p>
          <a:r>
            <a:rPr lang="zh-TW" altLang="en-US"/>
            <a:t>名家故事及戲劇</a:t>
          </a:r>
        </a:p>
      </dgm:t>
    </dgm:pt>
    <dgm:pt modelId="{39E83C2B-E82F-4622-9245-8EF7B3312150}" type="parTrans" cxnId="{09296909-2D4C-44C3-AC4F-52E9A0E4D297}">
      <dgm:prSet/>
      <dgm:spPr/>
      <dgm:t>
        <a:bodyPr/>
        <a:lstStyle/>
        <a:p>
          <a:endParaRPr lang="zh-TW" altLang="en-US"/>
        </a:p>
      </dgm:t>
    </dgm:pt>
    <dgm:pt modelId="{C8BE7DB7-9B36-4819-92FF-6182FDC06BDF}" type="sibTrans" cxnId="{09296909-2D4C-44C3-AC4F-52E9A0E4D297}">
      <dgm:prSet/>
      <dgm:spPr/>
      <dgm:t>
        <a:bodyPr/>
        <a:lstStyle/>
        <a:p>
          <a:endParaRPr lang="zh-TW" altLang="en-US"/>
        </a:p>
      </dgm:t>
    </dgm:pt>
    <dgm:pt modelId="{122ADF25-EB6D-4EB4-A4B1-E3FFB0FD40F3}">
      <dgm:prSet/>
      <dgm:spPr/>
      <dgm:t>
        <a:bodyPr/>
        <a:lstStyle/>
        <a:p>
          <a:r>
            <a:rPr lang="zh-TW" altLang="en-US"/>
            <a:t>作家時代背景及作品介紹</a:t>
          </a:r>
        </a:p>
      </dgm:t>
    </dgm:pt>
    <dgm:pt modelId="{DDF4CB78-D9B0-4E67-BE45-069B94CC97FA}" type="parTrans" cxnId="{25841A07-3961-43C5-A7DE-67C72FA30DF0}">
      <dgm:prSet/>
      <dgm:spPr/>
      <dgm:t>
        <a:bodyPr/>
        <a:lstStyle/>
        <a:p>
          <a:endParaRPr lang="zh-TW" altLang="en-US"/>
        </a:p>
      </dgm:t>
    </dgm:pt>
    <dgm:pt modelId="{7D45C91C-BE3F-4068-A172-CF0746E10B52}" type="sibTrans" cxnId="{25841A07-3961-43C5-A7DE-67C72FA30DF0}">
      <dgm:prSet/>
      <dgm:spPr/>
      <dgm:t>
        <a:bodyPr/>
        <a:lstStyle/>
        <a:p>
          <a:endParaRPr lang="zh-TW" altLang="en-US"/>
        </a:p>
      </dgm:t>
    </dgm:pt>
    <dgm:pt modelId="{CFA77FA1-7A11-45AA-B5EA-98358CA1C151}">
      <dgm:prSet/>
      <dgm:spPr/>
      <dgm:t>
        <a:bodyPr/>
        <a:lstStyle/>
        <a:p>
          <a:r>
            <a:rPr lang="zh-TW" altLang="en-US"/>
            <a:t>圖表說明類文章</a:t>
          </a:r>
        </a:p>
      </dgm:t>
    </dgm:pt>
    <dgm:pt modelId="{966C9D14-D255-4999-A76B-20C1C8174B3F}" type="parTrans" cxnId="{D6BF940D-1247-4A71-8CF1-364188635381}">
      <dgm:prSet/>
      <dgm:spPr/>
      <dgm:t>
        <a:bodyPr/>
        <a:lstStyle/>
        <a:p>
          <a:endParaRPr lang="zh-TW" altLang="en-US"/>
        </a:p>
      </dgm:t>
    </dgm:pt>
    <dgm:pt modelId="{0DC40AF8-14A6-4BF1-9858-66744C22E00B}" type="sibTrans" cxnId="{D6BF940D-1247-4A71-8CF1-364188635381}">
      <dgm:prSet/>
      <dgm:spPr/>
      <dgm:t>
        <a:bodyPr/>
        <a:lstStyle/>
        <a:p>
          <a:endParaRPr lang="zh-TW" altLang="en-US"/>
        </a:p>
      </dgm:t>
    </dgm:pt>
    <dgm:pt modelId="{DB993552-C7CB-49E8-863F-4421B69CB41B}">
      <dgm:prSet/>
      <dgm:spPr/>
      <dgm:t>
        <a:bodyPr/>
        <a:lstStyle/>
        <a:p>
          <a:r>
            <a:rPr lang="zh-TW" altLang="en-US"/>
            <a:t>作品賞析</a:t>
          </a:r>
        </a:p>
      </dgm:t>
    </dgm:pt>
    <dgm:pt modelId="{57D74EF5-8C36-47E4-975C-209E4C238530}" type="parTrans" cxnId="{5F012814-8ECF-4DC4-A972-96DD5A9ED8A6}">
      <dgm:prSet/>
      <dgm:spPr/>
      <dgm:t>
        <a:bodyPr/>
        <a:lstStyle/>
        <a:p>
          <a:endParaRPr lang="zh-TW" altLang="en-US"/>
        </a:p>
      </dgm:t>
    </dgm:pt>
    <dgm:pt modelId="{A4D9B2B9-A81B-4611-9133-FCC741A61CBE}" type="sibTrans" cxnId="{5F012814-8ECF-4DC4-A972-96DD5A9ED8A6}">
      <dgm:prSet/>
      <dgm:spPr/>
      <dgm:t>
        <a:bodyPr/>
        <a:lstStyle/>
        <a:p>
          <a:endParaRPr lang="zh-TW" altLang="en-US"/>
        </a:p>
      </dgm:t>
    </dgm:pt>
    <dgm:pt modelId="{36C2D332-1089-4E74-AA03-6B5E37AB6648}">
      <dgm:prSet/>
      <dgm:spPr/>
      <dgm:t>
        <a:bodyPr/>
        <a:lstStyle/>
        <a:p>
          <a:r>
            <a:rPr lang="zh-TW" altLang="en-US"/>
            <a:t>交通工具時刻表及路線圖</a:t>
          </a:r>
        </a:p>
      </dgm:t>
    </dgm:pt>
    <dgm:pt modelId="{8E559220-60DA-47AA-AF37-EBC958787BCF}" type="parTrans" cxnId="{3E08FB9A-D020-494F-86F9-50C38413B4AF}">
      <dgm:prSet/>
      <dgm:spPr/>
      <dgm:t>
        <a:bodyPr/>
        <a:lstStyle/>
        <a:p>
          <a:endParaRPr lang="zh-TW" altLang="en-US"/>
        </a:p>
      </dgm:t>
    </dgm:pt>
    <dgm:pt modelId="{B9AE6A82-7EF8-49E1-8027-4B52B55F5199}" type="sibTrans" cxnId="{3E08FB9A-D020-494F-86F9-50C38413B4AF}">
      <dgm:prSet/>
      <dgm:spPr/>
      <dgm:t>
        <a:bodyPr/>
        <a:lstStyle/>
        <a:p>
          <a:endParaRPr lang="zh-TW" altLang="en-US"/>
        </a:p>
      </dgm:t>
    </dgm:pt>
    <dgm:pt modelId="{6CBD2772-005F-45E7-958B-3639F9E938A1}">
      <dgm:prSet/>
      <dgm:spPr/>
      <dgm:t>
        <a:bodyPr/>
        <a:lstStyle/>
        <a:p>
          <a:r>
            <a:rPr lang="zh-TW" altLang="en-US"/>
            <a:t>風景名勝地圖介紹</a:t>
          </a:r>
        </a:p>
      </dgm:t>
    </dgm:pt>
    <dgm:pt modelId="{23B55668-4200-4D07-9A75-52D40956803D}" type="parTrans" cxnId="{44B5ED36-5028-4BF7-B99B-7269F848C7ED}">
      <dgm:prSet/>
      <dgm:spPr/>
      <dgm:t>
        <a:bodyPr/>
        <a:lstStyle/>
        <a:p>
          <a:endParaRPr lang="zh-TW" altLang="en-US"/>
        </a:p>
      </dgm:t>
    </dgm:pt>
    <dgm:pt modelId="{69743103-CEB4-4764-AD69-CC94826C235D}" type="sibTrans" cxnId="{44B5ED36-5028-4BF7-B99B-7269F848C7ED}">
      <dgm:prSet/>
      <dgm:spPr/>
      <dgm:t>
        <a:bodyPr/>
        <a:lstStyle/>
        <a:p>
          <a:endParaRPr lang="zh-TW" altLang="en-US"/>
        </a:p>
      </dgm:t>
    </dgm:pt>
    <dgm:pt modelId="{92B469B6-D8A4-4C3E-B6F9-408C10DCB619}">
      <dgm:prSet/>
      <dgm:spPr/>
      <dgm:t>
        <a:bodyPr/>
        <a:lstStyle/>
        <a:p>
          <a:r>
            <a:rPr lang="zh-TW" altLang="en-US"/>
            <a:t>各類統計圖</a:t>
          </a:r>
        </a:p>
      </dgm:t>
    </dgm:pt>
    <dgm:pt modelId="{F2B6924B-51BA-45EC-A9E4-AD1D49738DC0}" type="parTrans" cxnId="{E342ADC4-430C-4926-925C-2CBD2E816A3E}">
      <dgm:prSet/>
      <dgm:spPr/>
      <dgm:t>
        <a:bodyPr/>
        <a:lstStyle/>
        <a:p>
          <a:endParaRPr lang="zh-TW" altLang="en-US"/>
        </a:p>
      </dgm:t>
    </dgm:pt>
    <dgm:pt modelId="{B8F614C3-D4D1-420C-AAF8-E8A2CB5DEF02}" type="sibTrans" cxnId="{E342ADC4-430C-4926-925C-2CBD2E816A3E}">
      <dgm:prSet/>
      <dgm:spPr/>
      <dgm:t>
        <a:bodyPr/>
        <a:lstStyle/>
        <a:p>
          <a:endParaRPr lang="zh-TW" altLang="en-US"/>
        </a:p>
      </dgm:t>
    </dgm:pt>
    <dgm:pt modelId="{7C6250AA-8FFB-498A-8942-8274EC120DC0}">
      <dgm:prSet/>
      <dgm:spPr/>
      <dgm:t>
        <a:bodyPr/>
        <a:lstStyle/>
        <a:p>
          <a:r>
            <a:rPr lang="zh-TW" altLang="en-US"/>
            <a:t>漫畫</a:t>
          </a:r>
        </a:p>
      </dgm:t>
    </dgm:pt>
    <dgm:pt modelId="{D7C7F74B-DCF1-457F-9022-BB6CCD200C75}" type="parTrans" cxnId="{2186A634-96DC-4FA5-9AAB-3FDEEF0165EA}">
      <dgm:prSet/>
      <dgm:spPr/>
      <dgm:t>
        <a:bodyPr/>
        <a:lstStyle/>
        <a:p>
          <a:endParaRPr lang="zh-TW" altLang="en-US"/>
        </a:p>
      </dgm:t>
    </dgm:pt>
    <dgm:pt modelId="{B7E6A0B8-B071-4705-8B51-EE77A9C48C8E}" type="sibTrans" cxnId="{2186A634-96DC-4FA5-9AAB-3FDEEF0165EA}">
      <dgm:prSet/>
      <dgm:spPr/>
      <dgm:t>
        <a:bodyPr/>
        <a:lstStyle/>
        <a:p>
          <a:endParaRPr lang="zh-TW" altLang="en-US"/>
        </a:p>
      </dgm:t>
    </dgm:pt>
    <dgm:pt modelId="{ABE396FE-CD3A-4852-BB03-DB09E9D1CFFF}" type="pres">
      <dgm:prSet presAssocID="{F71FE46C-A975-4AA3-BA62-EAE9E0A5EE0F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F77453F2-405F-4D5D-AFEB-3EDD4BE80404}" type="pres">
      <dgm:prSet presAssocID="{016D30D3-D115-4EDE-863B-95CFC4C41162}" presName="root1" presStyleCnt="0"/>
      <dgm:spPr/>
    </dgm:pt>
    <dgm:pt modelId="{39A417BD-382A-4EB5-8B66-106EF0DE321E}" type="pres">
      <dgm:prSet presAssocID="{016D30D3-D115-4EDE-863B-95CFC4C41162}" presName="LevelOneTextNode" presStyleLbl="node0" presStyleIdx="0" presStyleCnt="1" custLinFactNeighborX="-27" custLinFactNeighborY="99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E8C8321-2305-402E-AF33-7F98F8FB8706}" type="pres">
      <dgm:prSet presAssocID="{016D30D3-D115-4EDE-863B-95CFC4C41162}" presName="level2hierChild" presStyleCnt="0"/>
      <dgm:spPr/>
    </dgm:pt>
    <dgm:pt modelId="{985B3415-A07E-4FBC-A17F-B46D5FB62D74}" type="pres">
      <dgm:prSet presAssocID="{7BE093CF-A515-4523-8D33-E306DCB24D66}" presName="conn2-1" presStyleLbl="parChTrans1D2" presStyleIdx="0" presStyleCnt="4"/>
      <dgm:spPr/>
      <dgm:t>
        <a:bodyPr/>
        <a:lstStyle/>
        <a:p>
          <a:endParaRPr lang="zh-TW" altLang="en-US"/>
        </a:p>
      </dgm:t>
    </dgm:pt>
    <dgm:pt modelId="{B07E920B-0486-4354-BCAE-5DC691F83229}" type="pres">
      <dgm:prSet presAssocID="{7BE093CF-A515-4523-8D33-E306DCB24D66}" presName="connTx" presStyleLbl="parChTrans1D2" presStyleIdx="0" presStyleCnt="4"/>
      <dgm:spPr/>
      <dgm:t>
        <a:bodyPr/>
        <a:lstStyle/>
        <a:p>
          <a:endParaRPr lang="zh-TW" altLang="en-US"/>
        </a:p>
      </dgm:t>
    </dgm:pt>
    <dgm:pt modelId="{389DBE4B-30D8-48A5-A81E-8EEFFC76BA54}" type="pres">
      <dgm:prSet presAssocID="{DC373165-14F1-4039-8FB6-D71EFE7619C5}" presName="root2" presStyleCnt="0"/>
      <dgm:spPr/>
    </dgm:pt>
    <dgm:pt modelId="{42379EC1-81FA-483F-B80D-EE057891C526}" type="pres">
      <dgm:prSet presAssocID="{DC373165-14F1-4039-8FB6-D71EFE7619C5}" presName="LevelTwoTextNode" presStyleLbl="node2" presStyleIdx="0" presStyleCnt="4" custScaleY="33218" custLinFactY="-76099" custLinFactNeighborX="2590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7E44C39-5FC0-451F-9EFC-B5DF296ED95C}" type="pres">
      <dgm:prSet presAssocID="{DC373165-14F1-4039-8FB6-D71EFE7619C5}" presName="level3hierChild" presStyleCnt="0"/>
      <dgm:spPr/>
    </dgm:pt>
    <dgm:pt modelId="{5705E824-A191-4247-B2C8-FC7D3D917994}" type="pres">
      <dgm:prSet presAssocID="{460AE687-FE10-4862-9C74-F8FC804A7E8A}" presName="conn2-1" presStyleLbl="parChTrans1D3" presStyleIdx="0" presStyleCnt="10"/>
      <dgm:spPr/>
      <dgm:t>
        <a:bodyPr/>
        <a:lstStyle/>
        <a:p>
          <a:endParaRPr lang="zh-TW" altLang="en-US"/>
        </a:p>
      </dgm:t>
    </dgm:pt>
    <dgm:pt modelId="{8D0DE4EC-A23A-4DFA-B7B4-8F2D6D513CAF}" type="pres">
      <dgm:prSet presAssocID="{460AE687-FE10-4862-9C74-F8FC804A7E8A}" presName="connTx" presStyleLbl="parChTrans1D3" presStyleIdx="0" presStyleCnt="10"/>
      <dgm:spPr/>
      <dgm:t>
        <a:bodyPr/>
        <a:lstStyle/>
        <a:p>
          <a:endParaRPr lang="zh-TW" altLang="en-US"/>
        </a:p>
      </dgm:t>
    </dgm:pt>
    <dgm:pt modelId="{6CEF0256-03B5-4854-8197-42CBE1012237}" type="pres">
      <dgm:prSet presAssocID="{1324ADA4-0B37-4C3B-9038-F50C0FE44E84}" presName="root2" presStyleCnt="0"/>
      <dgm:spPr/>
    </dgm:pt>
    <dgm:pt modelId="{0EADE7FE-8C04-49D9-9450-86CC69ABDCBB}" type="pres">
      <dgm:prSet presAssocID="{1324ADA4-0B37-4C3B-9038-F50C0FE44E84}" presName="LevelTwoTextNode" presStyleLbl="node3" presStyleIdx="0" presStyleCnt="10" custScaleY="19070" custLinFactNeighborX="-6583" custLinFactNeighborY="-6774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225732A-D023-4CE9-8B65-E9B21E18FA7F}" type="pres">
      <dgm:prSet presAssocID="{1324ADA4-0B37-4C3B-9038-F50C0FE44E84}" presName="level3hierChild" presStyleCnt="0"/>
      <dgm:spPr/>
    </dgm:pt>
    <dgm:pt modelId="{08601ECD-4735-4192-804A-EAA4172AC7C8}" type="pres">
      <dgm:prSet presAssocID="{D397EE86-9C78-40FE-BAA4-728C23ED3250}" presName="conn2-1" presStyleLbl="parChTrans1D3" presStyleIdx="1" presStyleCnt="10"/>
      <dgm:spPr/>
      <dgm:t>
        <a:bodyPr/>
        <a:lstStyle/>
        <a:p>
          <a:endParaRPr lang="zh-TW" altLang="en-US"/>
        </a:p>
      </dgm:t>
    </dgm:pt>
    <dgm:pt modelId="{2E287CA1-5FC2-44EA-9F86-2CE81C5E9A71}" type="pres">
      <dgm:prSet presAssocID="{D397EE86-9C78-40FE-BAA4-728C23ED3250}" presName="connTx" presStyleLbl="parChTrans1D3" presStyleIdx="1" presStyleCnt="10"/>
      <dgm:spPr/>
      <dgm:t>
        <a:bodyPr/>
        <a:lstStyle/>
        <a:p>
          <a:endParaRPr lang="zh-TW" altLang="en-US"/>
        </a:p>
      </dgm:t>
    </dgm:pt>
    <dgm:pt modelId="{11A9F5BC-6DF5-4179-BEEB-273AF24D6772}" type="pres">
      <dgm:prSet presAssocID="{AC481BF6-D862-4729-B1BA-EBE7D067CE56}" presName="root2" presStyleCnt="0"/>
      <dgm:spPr/>
    </dgm:pt>
    <dgm:pt modelId="{9CE2D24F-660C-4D64-BEF2-6743A42E11A2}" type="pres">
      <dgm:prSet presAssocID="{AC481BF6-D862-4729-B1BA-EBE7D067CE56}" presName="LevelTwoTextNode" presStyleLbl="node3" presStyleIdx="1" presStyleCnt="10" custScaleY="25350" custLinFactY="-43986" custLinFactNeighborX="-5697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DEE7A75-FF3C-4FF0-9680-10152C369F0A}" type="pres">
      <dgm:prSet presAssocID="{AC481BF6-D862-4729-B1BA-EBE7D067CE56}" presName="level3hierChild" presStyleCnt="0"/>
      <dgm:spPr/>
    </dgm:pt>
    <dgm:pt modelId="{A726B9FE-2BDE-4EC2-9D8E-0B6C5BF09544}" type="pres">
      <dgm:prSet presAssocID="{3D658C4F-B101-469D-A48C-13578715932F}" presName="conn2-1" presStyleLbl="parChTrans1D2" presStyleIdx="1" presStyleCnt="4"/>
      <dgm:spPr/>
      <dgm:t>
        <a:bodyPr/>
        <a:lstStyle/>
        <a:p>
          <a:endParaRPr lang="zh-TW" altLang="en-US"/>
        </a:p>
      </dgm:t>
    </dgm:pt>
    <dgm:pt modelId="{8CDA7BE0-512C-4C35-9D33-0ACAB5BBE1B2}" type="pres">
      <dgm:prSet presAssocID="{3D658C4F-B101-469D-A48C-13578715932F}" presName="connTx" presStyleLbl="parChTrans1D2" presStyleIdx="1" presStyleCnt="4"/>
      <dgm:spPr/>
      <dgm:t>
        <a:bodyPr/>
        <a:lstStyle/>
        <a:p>
          <a:endParaRPr lang="zh-TW" altLang="en-US"/>
        </a:p>
      </dgm:t>
    </dgm:pt>
    <dgm:pt modelId="{43E95446-6573-41D5-86C0-0EE14ED8708C}" type="pres">
      <dgm:prSet presAssocID="{62432AB7-2FC0-40BD-B922-B5246AF6B963}" presName="root2" presStyleCnt="0"/>
      <dgm:spPr/>
    </dgm:pt>
    <dgm:pt modelId="{7BB795C5-546F-46A9-9BDF-A824CCF287A1}" type="pres">
      <dgm:prSet presAssocID="{62432AB7-2FC0-40BD-B922-B5246AF6B963}" presName="LevelTwoTextNode" presStyleLbl="node2" presStyleIdx="1" presStyleCnt="4" custScaleY="38227" custLinFactY="-16312" custLinFactNeighborX="2317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0071B68-12C9-42E1-B344-07FDA148B915}" type="pres">
      <dgm:prSet presAssocID="{62432AB7-2FC0-40BD-B922-B5246AF6B963}" presName="level3hierChild" presStyleCnt="0"/>
      <dgm:spPr/>
    </dgm:pt>
    <dgm:pt modelId="{7D3884FC-E37D-4495-8C74-0BAEBAB1EE48}" type="pres">
      <dgm:prSet presAssocID="{08755AF1-79EC-49D1-A939-EDAD280DB1E9}" presName="conn2-1" presStyleLbl="parChTrans1D3" presStyleIdx="2" presStyleCnt="10"/>
      <dgm:spPr/>
      <dgm:t>
        <a:bodyPr/>
        <a:lstStyle/>
        <a:p>
          <a:endParaRPr lang="zh-TW" altLang="en-US"/>
        </a:p>
      </dgm:t>
    </dgm:pt>
    <dgm:pt modelId="{B7498BAD-F8F4-4BAF-B535-79CFF3CB042E}" type="pres">
      <dgm:prSet presAssocID="{08755AF1-79EC-49D1-A939-EDAD280DB1E9}" presName="connTx" presStyleLbl="parChTrans1D3" presStyleIdx="2" presStyleCnt="10"/>
      <dgm:spPr/>
      <dgm:t>
        <a:bodyPr/>
        <a:lstStyle/>
        <a:p>
          <a:endParaRPr lang="zh-TW" altLang="en-US"/>
        </a:p>
      </dgm:t>
    </dgm:pt>
    <dgm:pt modelId="{65F6DA20-C65A-453A-929C-1C7DFF18CD5E}" type="pres">
      <dgm:prSet presAssocID="{DEE4ED12-5966-4C4F-BEC9-3DCD1E944AF3}" presName="root2" presStyleCnt="0"/>
      <dgm:spPr/>
    </dgm:pt>
    <dgm:pt modelId="{B5EE2AF1-E4D9-469B-AA95-7B9A1121BCA1}" type="pres">
      <dgm:prSet presAssocID="{DEE4ED12-5966-4C4F-BEC9-3DCD1E944AF3}" presName="LevelTwoTextNode" presStyleLbl="node3" presStyleIdx="2" presStyleCnt="10" custScaleY="32448" custLinFactY="-12979" custLinFactNeighborX="-8401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7FBF7BE-B34F-4052-9687-878A255B2BAD}" type="pres">
      <dgm:prSet presAssocID="{DEE4ED12-5966-4C4F-BEC9-3DCD1E944AF3}" presName="level3hierChild" presStyleCnt="0"/>
      <dgm:spPr/>
    </dgm:pt>
    <dgm:pt modelId="{BF5467A0-011F-4CF1-B36F-36C5E5263531}" type="pres">
      <dgm:prSet presAssocID="{2AD870DE-507C-44B8-B04A-9F7BB2BCAA0F}" presName="conn2-1" presStyleLbl="parChTrans1D3" presStyleIdx="3" presStyleCnt="10"/>
      <dgm:spPr/>
      <dgm:t>
        <a:bodyPr/>
        <a:lstStyle/>
        <a:p>
          <a:endParaRPr lang="zh-TW" altLang="en-US"/>
        </a:p>
      </dgm:t>
    </dgm:pt>
    <dgm:pt modelId="{C43992FA-A650-4835-9F60-314AAE16C628}" type="pres">
      <dgm:prSet presAssocID="{2AD870DE-507C-44B8-B04A-9F7BB2BCAA0F}" presName="connTx" presStyleLbl="parChTrans1D3" presStyleIdx="3" presStyleCnt="10"/>
      <dgm:spPr/>
      <dgm:t>
        <a:bodyPr/>
        <a:lstStyle/>
        <a:p>
          <a:endParaRPr lang="zh-TW" altLang="en-US"/>
        </a:p>
      </dgm:t>
    </dgm:pt>
    <dgm:pt modelId="{F49E5531-A39C-4AD8-AF86-94496C193D04}" type="pres">
      <dgm:prSet presAssocID="{F427933A-D03C-423E-B472-0E91E31F2AA5}" presName="root2" presStyleCnt="0"/>
      <dgm:spPr/>
    </dgm:pt>
    <dgm:pt modelId="{C794406E-9E13-43B4-B34E-DF7DE561990E}" type="pres">
      <dgm:prSet presAssocID="{F427933A-D03C-423E-B472-0E91E31F2AA5}" presName="LevelTwoTextNode" presStyleLbl="node3" presStyleIdx="3" presStyleCnt="10" custScaleY="24401" custLinFactY="-23110" custLinFactNeighborX="-7071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4E30518-9C77-4141-B926-81E7788AB8F0}" type="pres">
      <dgm:prSet presAssocID="{F427933A-D03C-423E-B472-0E91E31F2AA5}" presName="level3hierChild" presStyleCnt="0"/>
      <dgm:spPr/>
    </dgm:pt>
    <dgm:pt modelId="{ABB33510-9013-4CD8-9383-235D4411C156}" type="pres">
      <dgm:prSet presAssocID="{39E83C2B-E82F-4622-9245-8EF7B3312150}" presName="conn2-1" presStyleLbl="parChTrans1D2" presStyleIdx="2" presStyleCnt="4"/>
      <dgm:spPr/>
      <dgm:t>
        <a:bodyPr/>
        <a:lstStyle/>
        <a:p>
          <a:endParaRPr lang="zh-TW" altLang="en-US"/>
        </a:p>
      </dgm:t>
    </dgm:pt>
    <dgm:pt modelId="{47ABC53A-9F0E-4317-AA9C-980B09D46A45}" type="pres">
      <dgm:prSet presAssocID="{39E83C2B-E82F-4622-9245-8EF7B3312150}" presName="connTx" presStyleLbl="parChTrans1D2" presStyleIdx="2" presStyleCnt="4"/>
      <dgm:spPr/>
      <dgm:t>
        <a:bodyPr/>
        <a:lstStyle/>
        <a:p>
          <a:endParaRPr lang="zh-TW" altLang="en-US"/>
        </a:p>
      </dgm:t>
    </dgm:pt>
    <dgm:pt modelId="{68D60F83-853F-49F3-AD43-34E6B06580B5}" type="pres">
      <dgm:prSet presAssocID="{09E9B674-97B4-40F1-93AE-7AC33E99F2EE}" presName="root2" presStyleCnt="0"/>
      <dgm:spPr/>
    </dgm:pt>
    <dgm:pt modelId="{0B29288E-31AD-4021-B45B-5C3C52D03623}" type="pres">
      <dgm:prSet presAssocID="{09E9B674-97B4-40F1-93AE-7AC33E99F2EE}" presName="LevelTwoTextNode" presStyleLbl="node2" presStyleIdx="2" presStyleCnt="4" custScaleY="55122" custLinFactY="-21872" custLinFactNeighborX="3168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D7B0BBB-7FB6-47CC-8AD9-F33DB8842457}" type="pres">
      <dgm:prSet presAssocID="{09E9B674-97B4-40F1-93AE-7AC33E99F2EE}" presName="level3hierChild" presStyleCnt="0"/>
      <dgm:spPr/>
    </dgm:pt>
    <dgm:pt modelId="{4366F5DC-EA2E-4CAB-898E-1CFC2A305011}" type="pres">
      <dgm:prSet presAssocID="{DDF4CB78-D9B0-4E67-BE45-069B94CC97FA}" presName="conn2-1" presStyleLbl="parChTrans1D3" presStyleIdx="4" presStyleCnt="10"/>
      <dgm:spPr/>
      <dgm:t>
        <a:bodyPr/>
        <a:lstStyle/>
        <a:p>
          <a:endParaRPr lang="zh-TW" altLang="en-US"/>
        </a:p>
      </dgm:t>
    </dgm:pt>
    <dgm:pt modelId="{2B8B9E18-F8C2-4042-9792-265F8C887650}" type="pres">
      <dgm:prSet presAssocID="{DDF4CB78-D9B0-4E67-BE45-069B94CC97FA}" presName="connTx" presStyleLbl="parChTrans1D3" presStyleIdx="4" presStyleCnt="10"/>
      <dgm:spPr/>
      <dgm:t>
        <a:bodyPr/>
        <a:lstStyle/>
        <a:p>
          <a:endParaRPr lang="zh-TW" altLang="en-US"/>
        </a:p>
      </dgm:t>
    </dgm:pt>
    <dgm:pt modelId="{2D00D083-EB53-42EF-903D-20BB03E05CC8}" type="pres">
      <dgm:prSet presAssocID="{122ADF25-EB6D-4EB4-A4B1-E3FFB0FD40F3}" presName="root2" presStyleCnt="0"/>
      <dgm:spPr/>
    </dgm:pt>
    <dgm:pt modelId="{DCEA7B29-536A-4E28-AA77-4CF1376D74BD}" type="pres">
      <dgm:prSet presAssocID="{122ADF25-EB6D-4EB4-A4B1-E3FFB0FD40F3}" presName="LevelTwoTextNode" presStyleLbl="node3" presStyleIdx="4" presStyleCnt="10" custScaleY="48170" custLinFactY="-28448" custLinFactNeighborX="-5697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9279118-6893-4409-8F3B-0E62808FA2FA}" type="pres">
      <dgm:prSet presAssocID="{122ADF25-EB6D-4EB4-A4B1-E3FFB0FD40F3}" presName="level3hierChild" presStyleCnt="0"/>
      <dgm:spPr/>
    </dgm:pt>
    <dgm:pt modelId="{3AD51C99-E78D-48B2-9B87-D3E46E21AF25}" type="pres">
      <dgm:prSet presAssocID="{57D74EF5-8C36-47E4-975C-209E4C238530}" presName="conn2-1" presStyleLbl="parChTrans1D3" presStyleIdx="5" presStyleCnt="10"/>
      <dgm:spPr/>
      <dgm:t>
        <a:bodyPr/>
        <a:lstStyle/>
        <a:p>
          <a:endParaRPr lang="zh-TW" altLang="en-US"/>
        </a:p>
      </dgm:t>
    </dgm:pt>
    <dgm:pt modelId="{DE9CF7E6-A4E5-4789-AC6D-BE6CDD79E9AB}" type="pres">
      <dgm:prSet presAssocID="{57D74EF5-8C36-47E4-975C-209E4C238530}" presName="connTx" presStyleLbl="parChTrans1D3" presStyleIdx="5" presStyleCnt="10"/>
      <dgm:spPr/>
      <dgm:t>
        <a:bodyPr/>
        <a:lstStyle/>
        <a:p>
          <a:endParaRPr lang="zh-TW" altLang="en-US"/>
        </a:p>
      </dgm:t>
    </dgm:pt>
    <dgm:pt modelId="{8F7FAD78-8FC9-4943-AAFD-D5CCCCAC17E4}" type="pres">
      <dgm:prSet presAssocID="{DB993552-C7CB-49E8-863F-4421B69CB41B}" presName="root2" presStyleCnt="0"/>
      <dgm:spPr/>
    </dgm:pt>
    <dgm:pt modelId="{1254D86B-AC87-4896-9F88-2F96D8CCE5FC}" type="pres">
      <dgm:prSet presAssocID="{DB993552-C7CB-49E8-863F-4421B69CB41B}" presName="LevelTwoTextNode" presStyleLbl="node3" presStyleIdx="5" presStyleCnt="10" custScaleY="43383" custLinFactY="-17767" custLinFactNeighborX="-3497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A41FE04-5580-4DAA-A446-DEC8DE19161F}" type="pres">
      <dgm:prSet presAssocID="{DB993552-C7CB-49E8-863F-4421B69CB41B}" presName="level3hierChild" presStyleCnt="0"/>
      <dgm:spPr/>
    </dgm:pt>
    <dgm:pt modelId="{455321A0-7370-4088-92F6-78F85D11B207}" type="pres">
      <dgm:prSet presAssocID="{966C9D14-D255-4999-A76B-20C1C8174B3F}" presName="conn2-1" presStyleLbl="parChTrans1D2" presStyleIdx="3" presStyleCnt="4"/>
      <dgm:spPr/>
      <dgm:t>
        <a:bodyPr/>
        <a:lstStyle/>
        <a:p>
          <a:endParaRPr lang="zh-TW" altLang="en-US"/>
        </a:p>
      </dgm:t>
    </dgm:pt>
    <dgm:pt modelId="{714C08A5-41A8-4214-92A5-5DE7F7EAAB8E}" type="pres">
      <dgm:prSet presAssocID="{966C9D14-D255-4999-A76B-20C1C8174B3F}" presName="connTx" presStyleLbl="parChTrans1D2" presStyleIdx="3" presStyleCnt="4"/>
      <dgm:spPr/>
      <dgm:t>
        <a:bodyPr/>
        <a:lstStyle/>
        <a:p>
          <a:endParaRPr lang="zh-TW" altLang="en-US"/>
        </a:p>
      </dgm:t>
    </dgm:pt>
    <dgm:pt modelId="{601FFBB9-7EBF-47BE-880C-4F26B22B377A}" type="pres">
      <dgm:prSet presAssocID="{CFA77FA1-7A11-45AA-B5EA-98358CA1C151}" presName="root2" presStyleCnt="0"/>
      <dgm:spPr/>
    </dgm:pt>
    <dgm:pt modelId="{EB61BF71-7E9E-4A5F-A1A5-26AD91CCCB60}" type="pres">
      <dgm:prSet presAssocID="{CFA77FA1-7A11-45AA-B5EA-98358CA1C151}" presName="LevelTwoTextNode" presStyleLbl="node2" presStyleIdx="3" presStyleCnt="4" custLinFactY="-43505" custLinFactNeighborX="222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CEB3E30-9A24-4A9D-A3EC-78CB43146B59}" type="pres">
      <dgm:prSet presAssocID="{CFA77FA1-7A11-45AA-B5EA-98358CA1C151}" presName="level3hierChild" presStyleCnt="0"/>
      <dgm:spPr/>
    </dgm:pt>
    <dgm:pt modelId="{C236FE8A-D9F1-482F-A657-881902BF8ACB}" type="pres">
      <dgm:prSet presAssocID="{8E559220-60DA-47AA-AF37-EBC958787BCF}" presName="conn2-1" presStyleLbl="parChTrans1D3" presStyleIdx="6" presStyleCnt="10"/>
      <dgm:spPr/>
      <dgm:t>
        <a:bodyPr/>
        <a:lstStyle/>
        <a:p>
          <a:endParaRPr lang="zh-TW" altLang="en-US"/>
        </a:p>
      </dgm:t>
    </dgm:pt>
    <dgm:pt modelId="{3BDD41BB-A332-40C9-8BBF-32558B804B29}" type="pres">
      <dgm:prSet presAssocID="{8E559220-60DA-47AA-AF37-EBC958787BCF}" presName="connTx" presStyleLbl="parChTrans1D3" presStyleIdx="6" presStyleCnt="10"/>
      <dgm:spPr/>
      <dgm:t>
        <a:bodyPr/>
        <a:lstStyle/>
        <a:p>
          <a:endParaRPr lang="zh-TW" altLang="en-US"/>
        </a:p>
      </dgm:t>
    </dgm:pt>
    <dgm:pt modelId="{FA0809ED-6BFA-4158-9FD1-E7BD4EBCBD3A}" type="pres">
      <dgm:prSet presAssocID="{36C2D332-1089-4E74-AA03-6B5E37AB6648}" presName="root2" presStyleCnt="0"/>
      <dgm:spPr/>
    </dgm:pt>
    <dgm:pt modelId="{4673800F-734F-4602-A91E-05F8B2FAA6EB}" type="pres">
      <dgm:prSet presAssocID="{36C2D332-1089-4E74-AA03-6B5E37AB6648}" presName="LevelTwoTextNode" presStyleLbl="node3" presStyleIdx="6" presStyleCnt="10" custScaleY="44286" custLinFactY="-1516" custLinFactNeighborX="-1036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4BA9477-E068-4E47-9952-7160FE6D301E}" type="pres">
      <dgm:prSet presAssocID="{36C2D332-1089-4E74-AA03-6B5E37AB6648}" presName="level3hierChild" presStyleCnt="0"/>
      <dgm:spPr/>
    </dgm:pt>
    <dgm:pt modelId="{C9EC6FDC-5045-4BBA-B02C-4FC50A94334A}" type="pres">
      <dgm:prSet presAssocID="{23B55668-4200-4D07-9A75-52D40956803D}" presName="conn2-1" presStyleLbl="parChTrans1D3" presStyleIdx="7" presStyleCnt="10"/>
      <dgm:spPr/>
      <dgm:t>
        <a:bodyPr/>
        <a:lstStyle/>
        <a:p>
          <a:endParaRPr lang="zh-TW" altLang="en-US"/>
        </a:p>
      </dgm:t>
    </dgm:pt>
    <dgm:pt modelId="{B8D01611-9504-4830-AD55-1E3B01794937}" type="pres">
      <dgm:prSet presAssocID="{23B55668-4200-4D07-9A75-52D40956803D}" presName="connTx" presStyleLbl="parChTrans1D3" presStyleIdx="7" presStyleCnt="10"/>
      <dgm:spPr/>
      <dgm:t>
        <a:bodyPr/>
        <a:lstStyle/>
        <a:p>
          <a:endParaRPr lang="zh-TW" altLang="en-US"/>
        </a:p>
      </dgm:t>
    </dgm:pt>
    <dgm:pt modelId="{4CC43881-A88C-4041-8E4D-DF663A063F38}" type="pres">
      <dgm:prSet presAssocID="{6CBD2772-005F-45E7-958B-3639F9E938A1}" presName="root2" presStyleCnt="0"/>
      <dgm:spPr/>
    </dgm:pt>
    <dgm:pt modelId="{1AC52D6D-9C48-4BBC-93EF-A38FEE2E4EEC}" type="pres">
      <dgm:prSet presAssocID="{6CBD2772-005F-45E7-958B-3639F9E938A1}" presName="LevelTwoTextNode" presStyleLbl="node3" presStyleIdx="7" presStyleCnt="10" custScaleY="35257" custLinFactY="-6726" custLinFactNeighborX="176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ED8BBA9-C876-476C-9C5E-71B1AF56D9D6}" type="pres">
      <dgm:prSet presAssocID="{6CBD2772-005F-45E7-958B-3639F9E938A1}" presName="level3hierChild" presStyleCnt="0"/>
      <dgm:spPr/>
    </dgm:pt>
    <dgm:pt modelId="{74948B9C-AB35-4A86-B18D-85FD2F196177}" type="pres">
      <dgm:prSet presAssocID="{F2B6924B-51BA-45EC-A9E4-AD1D49738DC0}" presName="conn2-1" presStyleLbl="parChTrans1D3" presStyleIdx="8" presStyleCnt="10"/>
      <dgm:spPr/>
      <dgm:t>
        <a:bodyPr/>
        <a:lstStyle/>
        <a:p>
          <a:endParaRPr lang="zh-TW" altLang="en-US"/>
        </a:p>
      </dgm:t>
    </dgm:pt>
    <dgm:pt modelId="{6B484A1F-832F-45B4-817B-AC1823243C1F}" type="pres">
      <dgm:prSet presAssocID="{F2B6924B-51BA-45EC-A9E4-AD1D49738DC0}" presName="connTx" presStyleLbl="parChTrans1D3" presStyleIdx="8" presStyleCnt="10"/>
      <dgm:spPr/>
      <dgm:t>
        <a:bodyPr/>
        <a:lstStyle/>
        <a:p>
          <a:endParaRPr lang="zh-TW" altLang="en-US"/>
        </a:p>
      </dgm:t>
    </dgm:pt>
    <dgm:pt modelId="{33CF15AD-AE35-435C-880C-997BAA2B5465}" type="pres">
      <dgm:prSet presAssocID="{92B469B6-D8A4-4C3E-B6F9-408C10DCB619}" presName="root2" presStyleCnt="0"/>
      <dgm:spPr/>
    </dgm:pt>
    <dgm:pt modelId="{1C8AACAD-8BF3-4C31-BA00-748E3AE59775}" type="pres">
      <dgm:prSet presAssocID="{92B469B6-D8A4-4C3E-B6F9-408C10DCB619}" presName="LevelTwoTextNode" presStyleLbl="node3" presStyleIdx="8" presStyleCnt="10" custScaleY="26069" custLinFactY="-323" custLinFactNeighborX="2111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89E41B8-3415-4E0A-99EC-6825E1EDA855}" type="pres">
      <dgm:prSet presAssocID="{92B469B6-D8A4-4C3E-B6F9-408C10DCB619}" presName="level3hierChild" presStyleCnt="0"/>
      <dgm:spPr/>
    </dgm:pt>
    <dgm:pt modelId="{DE207EA6-674D-4D57-B1A3-A3C1BD3CB704}" type="pres">
      <dgm:prSet presAssocID="{D7C7F74B-DCF1-457F-9022-BB6CCD200C75}" presName="conn2-1" presStyleLbl="parChTrans1D3" presStyleIdx="9" presStyleCnt="10"/>
      <dgm:spPr/>
      <dgm:t>
        <a:bodyPr/>
        <a:lstStyle/>
        <a:p>
          <a:endParaRPr lang="zh-TW" altLang="en-US"/>
        </a:p>
      </dgm:t>
    </dgm:pt>
    <dgm:pt modelId="{D5B409DC-D327-4DAB-A8B4-F7DC614622E4}" type="pres">
      <dgm:prSet presAssocID="{D7C7F74B-DCF1-457F-9022-BB6CCD200C75}" presName="connTx" presStyleLbl="parChTrans1D3" presStyleIdx="9" presStyleCnt="10"/>
      <dgm:spPr/>
      <dgm:t>
        <a:bodyPr/>
        <a:lstStyle/>
        <a:p>
          <a:endParaRPr lang="zh-TW" altLang="en-US"/>
        </a:p>
      </dgm:t>
    </dgm:pt>
    <dgm:pt modelId="{2FB3D29D-9C95-40A4-9E13-091EF7F338F5}" type="pres">
      <dgm:prSet presAssocID="{7C6250AA-8FFB-498A-8942-8274EC120DC0}" presName="root2" presStyleCnt="0"/>
      <dgm:spPr/>
    </dgm:pt>
    <dgm:pt modelId="{E249A5E9-AA16-43E6-985B-A106CADACC14}" type="pres">
      <dgm:prSet presAssocID="{7C6250AA-8FFB-498A-8942-8274EC120DC0}" presName="LevelTwoTextNode" presStyleLbl="node3" presStyleIdx="9" presStyleCnt="10" custScaleY="32932" custLinFactNeighborX="403" custLinFactNeighborY="-9098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2725A7A-811D-458F-864D-FDA0866D2420}" type="pres">
      <dgm:prSet presAssocID="{7C6250AA-8FFB-498A-8942-8274EC120DC0}" presName="level3hierChild" presStyleCnt="0"/>
      <dgm:spPr/>
    </dgm:pt>
  </dgm:ptLst>
  <dgm:cxnLst>
    <dgm:cxn modelId="{FBCB8E4B-8677-4276-8D61-AF01E5FFFBEE}" type="presOf" srcId="{D7C7F74B-DCF1-457F-9022-BB6CCD200C75}" destId="{DE207EA6-674D-4D57-B1A3-A3C1BD3CB704}" srcOrd="0" destOrd="0" presId="urn:microsoft.com/office/officeart/2005/8/layout/hierarchy2"/>
    <dgm:cxn modelId="{D7DF9670-8C48-4B91-85A1-D58EFBE9DC86}" type="presOf" srcId="{F71FE46C-A975-4AA3-BA62-EAE9E0A5EE0F}" destId="{ABE396FE-CD3A-4852-BB03-DB09E9D1CFFF}" srcOrd="0" destOrd="0" presId="urn:microsoft.com/office/officeart/2005/8/layout/hierarchy2"/>
    <dgm:cxn modelId="{70C56085-ED78-435E-A4E2-DA9B850AE3F1}" srcId="{DC373165-14F1-4039-8FB6-D71EFE7619C5}" destId="{1324ADA4-0B37-4C3B-9038-F50C0FE44E84}" srcOrd="0" destOrd="0" parTransId="{460AE687-FE10-4862-9C74-F8FC804A7E8A}" sibTransId="{A12462D0-F27F-4B83-9C54-AC50E38ECB61}"/>
    <dgm:cxn modelId="{7BCDDA63-7B73-49BB-A190-88D0CFC0E254}" type="presOf" srcId="{62432AB7-2FC0-40BD-B922-B5246AF6B963}" destId="{7BB795C5-546F-46A9-9BDF-A824CCF287A1}" srcOrd="0" destOrd="0" presId="urn:microsoft.com/office/officeart/2005/8/layout/hierarchy2"/>
    <dgm:cxn modelId="{5F012814-8ECF-4DC4-A972-96DD5A9ED8A6}" srcId="{09E9B674-97B4-40F1-93AE-7AC33E99F2EE}" destId="{DB993552-C7CB-49E8-863F-4421B69CB41B}" srcOrd="1" destOrd="0" parTransId="{57D74EF5-8C36-47E4-975C-209E4C238530}" sibTransId="{A4D9B2B9-A81B-4611-9133-FCC741A61CBE}"/>
    <dgm:cxn modelId="{2C58526C-01C2-4BB0-80C9-7F8C08242D29}" type="presOf" srcId="{DDF4CB78-D9B0-4E67-BE45-069B94CC97FA}" destId="{4366F5DC-EA2E-4CAB-898E-1CFC2A305011}" srcOrd="0" destOrd="0" presId="urn:microsoft.com/office/officeart/2005/8/layout/hierarchy2"/>
    <dgm:cxn modelId="{EDE43433-BE62-46C3-84D6-94997D21E083}" srcId="{62432AB7-2FC0-40BD-B922-B5246AF6B963}" destId="{F427933A-D03C-423E-B472-0E91E31F2AA5}" srcOrd="1" destOrd="0" parTransId="{2AD870DE-507C-44B8-B04A-9F7BB2BCAA0F}" sibTransId="{2131C35C-3483-490D-B133-9ACC2FCF188F}"/>
    <dgm:cxn modelId="{44B5ED36-5028-4BF7-B99B-7269F848C7ED}" srcId="{CFA77FA1-7A11-45AA-B5EA-98358CA1C151}" destId="{6CBD2772-005F-45E7-958B-3639F9E938A1}" srcOrd="1" destOrd="0" parTransId="{23B55668-4200-4D07-9A75-52D40956803D}" sibTransId="{69743103-CEB4-4764-AD69-CC94826C235D}"/>
    <dgm:cxn modelId="{09296909-2D4C-44C3-AC4F-52E9A0E4D297}" srcId="{016D30D3-D115-4EDE-863B-95CFC4C41162}" destId="{09E9B674-97B4-40F1-93AE-7AC33E99F2EE}" srcOrd="2" destOrd="0" parTransId="{39E83C2B-E82F-4622-9245-8EF7B3312150}" sibTransId="{C8BE7DB7-9B36-4819-92FF-6182FDC06BDF}"/>
    <dgm:cxn modelId="{0CD0498D-4EB2-43D9-ACCA-F1E6A550B7BA}" srcId="{016D30D3-D115-4EDE-863B-95CFC4C41162}" destId="{62432AB7-2FC0-40BD-B922-B5246AF6B963}" srcOrd="1" destOrd="0" parTransId="{3D658C4F-B101-469D-A48C-13578715932F}" sibTransId="{5823490D-F1E2-49BE-A7E0-9E16D1B7E390}"/>
    <dgm:cxn modelId="{D6BF940D-1247-4A71-8CF1-364188635381}" srcId="{016D30D3-D115-4EDE-863B-95CFC4C41162}" destId="{CFA77FA1-7A11-45AA-B5EA-98358CA1C151}" srcOrd="3" destOrd="0" parTransId="{966C9D14-D255-4999-A76B-20C1C8174B3F}" sibTransId="{0DC40AF8-14A6-4BF1-9858-66744C22E00B}"/>
    <dgm:cxn modelId="{E7B64A05-9C1A-44CF-A2C8-E3B9704CD130}" type="presOf" srcId="{966C9D14-D255-4999-A76B-20C1C8174B3F}" destId="{455321A0-7370-4088-92F6-78F85D11B207}" srcOrd="0" destOrd="0" presId="urn:microsoft.com/office/officeart/2005/8/layout/hierarchy2"/>
    <dgm:cxn modelId="{E342ADC4-430C-4926-925C-2CBD2E816A3E}" srcId="{CFA77FA1-7A11-45AA-B5EA-98358CA1C151}" destId="{92B469B6-D8A4-4C3E-B6F9-408C10DCB619}" srcOrd="2" destOrd="0" parTransId="{F2B6924B-51BA-45EC-A9E4-AD1D49738DC0}" sibTransId="{B8F614C3-D4D1-420C-AAF8-E8A2CB5DEF02}"/>
    <dgm:cxn modelId="{6208122D-812E-4DF8-9C93-96DD0726B108}" type="presOf" srcId="{92B469B6-D8A4-4C3E-B6F9-408C10DCB619}" destId="{1C8AACAD-8BF3-4C31-BA00-748E3AE59775}" srcOrd="0" destOrd="0" presId="urn:microsoft.com/office/officeart/2005/8/layout/hierarchy2"/>
    <dgm:cxn modelId="{4856A6E4-28E7-401E-96ED-52F89AF9A04C}" type="presOf" srcId="{8E559220-60DA-47AA-AF37-EBC958787BCF}" destId="{C236FE8A-D9F1-482F-A657-881902BF8ACB}" srcOrd="0" destOrd="0" presId="urn:microsoft.com/office/officeart/2005/8/layout/hierarchy2"/>
    <dgm:cxn modelId="{67831BE4-90FD-40CF-9BF1-E82E70C3CB28}" type="presOf" srcId="{DC373165-14F1-4039-8FB6-D71EFE7619C5}" destId="{42379EC1-81FA-483F-B80D-EE057891C526}" srcOrd="0" destOrd="0" presId="urn:microsoft.com/office/officeart/2005/8/layout/hierarchy2"/>
    <dgm:cxn modelId="{882A26AD-AE73-4257-888B-7B55F3EF8931}" type="presOf" srcId="{D7C7F74B-DCF1-457F-9022-BB6CCD200C75}" destId="{D5B409DC-D327-4DAB-A8B4-F7DC614622E4}" srcOrd="1" destOrd="0" presId="urn:microsoft.com/office/officeart/2005/8/layout/hierarchy2"/>
    <dgm:cxn modelId="{AF8274E4-974B-4B7B-83D0-24323FC284CE}" type="presOf" srcId="{7BE093CF-A515-4523-8D33-E306DCB24D66}" destId="{B07E920B-0486-4354-BCAE-5DC691F83229}" srcOrd="1" destOrd="0" presId="urn:microsoft.com/office/officeart/2005/8/layout/hierarchy2"/>
    <dgm:cxn modelId="{C9786F91-8E63-4A30-B094-08D6936A4898}" type="presOf" srcId="{D397EE86-9C78-40FE-BAA4-728C23ED3250}" destId="{2E287CA1-5FC2-44EA-9F86-2CE81C5E9A71}" srcOrd="1" destOrd="0" presId="urn:microsoft.com/office/officeart/2005/8/layout/hierarchy2"/>
    <dgm:cxn modelId="{8DCDF0EF-B033-4349-8FC2-BB089FFEEE2B}" type="presOf" srcId="{CFA77FA1-7A11-45AA-B5EA-98358CA1C151}" destId="{EB61BF71-7E9E-4A5F-A1A5-26AD91CCCB60}" srcOrd="0" destOrd="0" presId="urn:microsoft.com/office/officeart/2005/8/layout/hierarchy2"/>
    <dgm:cxn modelId="{20C063D6-B94B-4B9E-B120-06CA83761B54}" type="presOf" srcId="{460AE687-FE10-4862-9C74-F8FC804A7E8A}" destId="{8D0DE4EC-A23A-4DFA-B7B4-8F2D6D513CAF}" srcOrd="1" destOrd="0" presId="urn:microsoft.com/office/officeart/2005/8/layout/hierarchy2"/>
    <dgm:cxn modelId="{E15FC0F5-C3ED-4122-9907-629127945CDC}" type="presOf" srcId="{09E9B674-97B4-40F1-93AE-7AC33E99F2EE}" destId="{0B29288E-31AD-4021-B45B-5C3C52D03623}" srcOrd="0" destOrd="0" presId="urn:microsoft.com/office/officeart/2005/8/layout/hierarchy2"/>
    <dgm:cxn modelId="{9E4DAF84-1BBE-4F4B-B1E3-D795F6A4B3B6}" type="presOf" srcId="{016D30D3-D115-4EDE-863B-95CFC4C41162}" destId="{39A417BD-382A-4EB5-8B66-106EF0DE321E}" srcOrd="0" destOrd="0" presId="urn:microsoft.com/office/officeart/2005/8/layout/hierarchy2"/>
    <dgm:cxn modelId="{97374BDA-B99D-46C8-84D5-D563EC55FF03}" srcId="{016D30D3-D115-4EDE-863B-95CFC4C41162}" destId="{DC373165-14F1-4039-8FB6-D71EFE7619C5}" srcOrd="0" destOrd="0" parTransId="{7BE093CF-A515-4523-8D33-E306DCB24D66}" sibTransId="{6E6E8D68-B8A9-42F6-81C8-BB8E68D7F010}"/>
    <dgm:cxn modelId="{25841A07-3961-43C5-A7DE-67C72FA30DF0}" srcId="{09E9B674-97B4-40F1-93AE-7AC33E99F2EE}" destId="{122ADF25-EB6D-4EB4-A4B1-E3FFB0FD40F3}" srcOrd="0" destOrd="0" parTransId="{DDF4CB78-D9B0-4E67-BE45-069B94CC97FA}" sibTransId="{7D45C91C-BE3F-4068-A172-CF0746E10B52}"/>
    <dgm:cxn modelId="{A08C7397-5B73-4794-8054-A3C1EDC6EC51}" type="presOf" srcId="{7C6250AA-8FFB-498A-8942-8274EC120DC0}" destId="{E249A5E9-AA16-43E6-985B-A106CADACC14}" srcOrd="0" destOrd="0" presId="urn:microsoft.com/office/officeart/2005/8/layout/hierarchy2"/>
    <dgm:cxn modelId="{42CE796A-CB01-457E-B38A-824CA7437EDD}" type="presOf" srcId="{122ADF25-EB6D-4EB4-A4B1-E3FFB0FD40F3}" destId="{DCEA7B29-536A-4E28-AA77-4CF1376D74BD}" srcOrd="0" destOrd="0" presId="urn:microsoft.com/office/officeart/2005/8/layout/hierarchy2"/>
    <dgm:cxn modelId="{0865808F-D925-47D8-8787-3AF132118ECA}" type="presOf" srcId="{08755AF1-79EC-49D1-A939-EDAD280DB1E9}" destId="{7D3884FC-E37D-4495-8C74-0BAEBAB1EE48}" srcOrd="0" destOrd="0" presId="urn:microsoft.com/office/officeart/2005/8/layout/hierarchy2"/>
    <dgm:cxn modelId="{CF6C4937-BEA0-4B59-9176-A70F273FECBA}" type="presOf" srcId="{57D74EF5-8C36-47E4-975C-209E4C238530}" destId="{DE9CF7E6-A4E5-4789-AC6D-BE6CDD79E9AB}" srcOrd="1" destOrd="0" presId="urn:microsoft.com/office/officeart/2005/8/layout/hierarchy2"/>
    <dgm:cxn modelId="{2186A634-96DC-4FA5-9AAB-3FDEEF0165EA}" srcId="{CFA77FA1-7A11-45AA-B5EA-98358CA1C151}" destId="{7C6250AA-8FFB-498A-8942-8274EC120DC0}" srcOrd="3" destOrd="0" parTransId="{D7C7F74B-DCF1-457F-9022-BB6CCD200C75}" sibTransId="{B7E6A0B8-B071-4705-8B51-EE77A9C48C8E}"/>
    <dgm:cxn modelId="{1C9D9DC0-C244-4953-BB0B-F9A107C10B03}" type="presOf" srcId="{1324ADA4-0B37-4C3B-9038-F50C0FE44E84}" destId="{0EADE7FE-8C04-49D9-9450-86CC69ABDCBB}" srcOrd="0" destOrd="0" presId="urn:microsoft.com/office/officeart/2005/8/layout/hierarchy2"/>
    <dgm:cxn modelId="{B92623CD-442A-4309-B9F8-46DEEF87B08B}" type="presOf" srcId="{D397EE86-9C78-40FE-BAA4-728C23ED3250}" destId="{08601ECD-4735-4192-804A-EAA4172AC7C8}" srcOrd="0" destOrd="0" presId="urn:microsoft.com/office/officeart/2005/8/layout/hierarchy2"/>
    <dgm:cxn modelId="{D4A13D0F-D41B-4F54-B3C5-F347248BD34F}" srcId="{F71FE46C-A975-4AA3-BA62-EAE9E0A5EE0F}" destId="{016D30D3-D115-4EDE-863B-95CFC4C41162}" srcOrd="0" destOrd="0" parTransId="{92E0431D-A238-4459-A324-0AB83EA7994E}" sibTransId="{F97771FF-052D-428B-8E7E-00233B2D3635}"/>
    <dgm:cxn modelId="{CCCF6613-C115-48C2-A36B-4A6468A6014E}" type="presOf" srcId="{AC481BF6-D862-4729-B1BA-EBE7D067CE56}" destId="{9CE2D24F-660C-4D64-BEF2-6743A42E11A2}" srcOrd="0" destOrd="0" presId="urn:microsoft.com/office/officeart/2005/8/layout/hierarchy2"/>
    <dgm:cxn modelId="{63869CF0-FF59-4AD4-A314-403F0D4B823C}" type="presOf" srcId="{39E83C2B-E82F-4622-9245-8EF7B3312150}" destId="{ABB33510-9013-4CD8-9383-235D4411C156}" srcOrd="0" destOrd="0" presId="urn:microsoft.com/office/officeart/2005/8/layout/hierarchy2"/>
    <dgm:cxn modelId="{E54BBF24-2074-42E8-A7FF-4492E449D8F8}" type="presOf" srcId="{2AD870DE-507C-44B8-B04A-9F7BB2BCAA0F}" destId="{BF5467A0-011F-4CF1-B36F-36C5E5263531}" srcOrd="0" destOrd="0" presId="urn:microsoft.com/office/officeart/2005/8/layout/hierarchy2"/>
    <dgm:cxn modelId="{294FEFC4-7727-4EB4-A78F-E329E9991998}" type="presOf" srcId="{08755AF1-79EC-49D1-A939-EDAD280DB1E9}" destId="{B7498BAD-F8F4-4BAF-B535-79CFF3CB042E}" srcOrd="1" destOrd="0" presId="urn:microsoft.com/office/officeart/2005/8/layout/hierarchy2"/>
    <dgm:cxn modelId="{DB5820EF-A22B-4646-9268-50AF4C55A3A5}" type="presOf" srcId="{DB993552-C7CB-49E8-863F-4421B69CB41B}" destId="{1254D86B-AC87-4896-9F88-2F96D8CCE5FC}" srcOrd="0" destOrd="0" presId="urn:microsoft.com/office/officeart/2005/8/layout/hierarchy2"/>
    <dgm:cxn modelId="{1828779A-0153-4C08-AAD2-8A05D3EAAED6}" type="presOf" srcId="{F2B6924B-51BA-45EC-A9E4-AD1D49738DC0}" destId="{74948B9C-AB35-4A86-B18D-85FD2F196177}" srcOrd="0" destOrd="0" presId="urn:microsoft.com/office/officeart/2005/8/layout/hierarchy2"/>
    <dgm:cxn modelId="{7C9E405F-5726-45E0-9F30-CB072EF6D150}" type="presOf" srcId="{6CBD2772-005F-45E7-958B-3639F9E938A1}" destId="{1AC52D6D-9C48-4BBC-93EF-A38FEE2E4EEC}" srcOrd="0" destOrd="0" presId="urn:microsoft.com/office/officeart/2005/8/layout/hierarchy2"/>
    <dgm:cxn modelId="{691310C1-48E4-4616-818C-72A96D5A3CD5}" type="presOf" srcId="{F427933A-D03C-423E-B472-0E91E31F2AA5}" destId="{C794406E-9E13-43B4-B34E-DF7DE561990E}" srcOrd="0" destOrd="0" presId="urn:microsoft.com/office/officeart/2005/8/layout/hierarchy2"/>
    <dgm:cxn modelId="{CC7141C4-F7AF-4A25-A3A2-6AF4259084CD}" type="presOf" srcId="{460AE687-FE10-4862-9C74-F8FC804A7E8A}" destId="{5705E824-A191-4247-B2C8-FC7D3D917994}" srcOrd="0" destOrd="0" presId="urn:microsoft.com/office/officeart/2005/8/layout/hierarchy2"/>
    <dgm:cxn modelId="{056E98F2-7ED5-40B4-A3A2-2E8E39944853}" type="presOf" srcId="{DDF4CB78-D9B0-4E67-BE45-069B94CC97FA}" destId="{2B8B9E18-F8C2-4042-9792-265F8C887650}" srcOrd="1" destOrd="0" presId="urn:microsoft.com/office/officeart/2005/8/layout/hierarchy2"/>
    <dgm:cxn modelId="{FBA8E2C0-2441-4CAE-95D8-E9256BDB54A4}" type="presOf" srcId="{7BE093CF-A515-4523-8D33-E306DCB24D66}" destId="{985B3415-A07E-4FBC-A17F-B46D5FB62D74}" srcOrd="0" destOrd="0" presId="urn:microsoft.com/office/officeart/2005/8/layout/hierarchy2"/>
    <dgm:cxn modelId="{517342FE-0FBE-49C4-8A6F-116793FD4C9C}" type="presOf" srcId="{3D658C4F-B101-469D-A48C-13578715932F}" destId="{8CDA7BE0-512C-4C35-9D33-0ACAB5BBE1B2}" srcOrd="1" destOrd="0" presId="urn:microsoft.com/office/officeart/2005/8/layout/hierarchy2"/>
    <dgm:cxn modelId="{CEA6FB4F-DFBE-4355-B0F3-5F80E85CC8D1}" type="presOf" srcId="{23B55668-4200-4D07-9A75-52D40956803D}" destId="{C9EC6FDC-5045-4BBA-B02C-4FC50A94334A}" srcOrd="0" destOrd="0" presId="urn:microsoft.com/office/officeart/2005/8/layout/hierarchy2"/>
    <dgm:cxn modelId="{EA68C20E-DE1D-452E-9F03-BB23FA90DA08}" type="presOf" srcId="{3D658C4F-B101-469D-A48C-13578715932F}" destId="{A726B9FE-2BDE-4EC2-9D8E-0B6C5BF09544}" srcOrd="0" destOrd="0" presId="urn:microsoft.com/office/officeart/2005/8/layout/hierarchy2"/>
    <dgm:cxn modelId="{3DE60964-4117-411A-AE50-EFFDDBFC6365}" type="presOf" srcId="{23B55668-4200-4D07-9A75-52D40956803D}" destId="{B8D01611-9504-4830-AD55-1E3B01794937}" srcOrd="1" destOrd="0" presId="urn:microsoft.com/office/officeart/2005/8/layout/hierarchy2"/>
    <dgm:cxn modelId="{09991438-4A0C-4974-B2EF-3F810052F162}" srcId="{DC373165-14F1-4039-8FB6-D71EFE7619C5}" destId="{AC481BF6-D862-4729-B1BA-EBE7D067CE56}" srcOrd="1" destOrd="0" parTransId="{D397EE86-9C78-40FE-BAA4-728C23ED3250}" sibTransId="{982DA87B-AD6D-4C80-B8D5-A59FC3418A13}"/>
    <dgm:cxn modelId="{0F33D067-3386-47FE-ACCC-0441A2BA54A6}" type="presOf" srcId="{966C9D14-D255-4999-A76B-20C1C8174B3F}" destId="{714C08A5-41A8-4214-92A5-5DE7F7EAAB8E}" srcOrd="1" destOrd="0" presId="urn:microsoft.com/office/officeart/2005/8/layout/hierarchy2"/>
    <dgm:cxn modelId="{662D285A-17C5-4E8A-8764-2C1D62457BA1}" type="presOf" srcId="{36C2D332-1089-4E74-AA03-6B5E37AB6648}" destId="{4673800F-734F-4602-A91E-05F8B2FAA6EB}" srcOrd="0" destOrd="0" presId="urn:microsoft.com/office/officeart/2005/8/layout/hierarchy2"/>
    <dgm:cxn modelId="{811D8300-F911-4DF5-A8C6-3BE81D2B8409}" srcId="{62432AB7-2FC0-40BD-B922-B5246AF6B963}" destId="{DEE4ED12-5966-4C4F-BEC9-3DCD1E944AF3}" srcOrd="0" destOrd="0" parTransId="{08755AF1-79EC-49D1-A939-EDAD280DB1E9}" sibTransId="{8E61635C-62A7-47AA-96FF-D4295F40C256}"/>
    <dgm:cxn modelId="{3E08FB9A-D020-494F-86F9-50C38413B4AF}" srcId="{CFA77FA1-7A11-45AA-B5EA-98358CA1C151}" destId="{36C2D332-1089-4E74-AA03-6B5E37AB6648}" srcOrd="0" destOrd="0" parTransId="{8E559220-60DA-47AA-AF37-EBC958787BCF}" sibTransId="{B9AE6A82-7EF8-49E1-8027-4B52B55F5199}"/>
    <dgm:cxn modelId="{CABC58C5-ED6E-4D2E-9592-EB931C0D4969}" type="presOf" srcId="{2AD870DE-507C-44B8-B04A-9F7BB2BCAA0F}" destId="{C43992FA-A650-4835-9F60-314AAE16C628}" srcOrd="1" destOrd="0" presId="urn:microsoft.com/office/officeart/2005/8/layout/hierarchy2"/>
    <dgm:cxn modelId="{C7117B3E-C979-455E-ABC5-6705911E46E6}" type="presOf" srcId="{57D74EF5-8C36-47E4-975C-209E4C238530}" destId="{3AD51C99-E78D-48B2-9B87-D3E46E21AF25}" srcOrd="0" destOrd="0" presId="urn:microsoft.com/office/officeart/2005/8/layout/hierarchy2"/>
    <dgm:cxn modelId="{271B6803-D100-47B6-82A5-5A43FEE5C1B3}" type="presOf" srcId="{F2B6924B-51BA-45EC-A9E4-AD1D49738DC0}" destId="{6B484A1F-832F-45B4-817B-AC1823243C1F}" srcOrd="1" destOrd="0" presId="urn:microsoft.com/office/officeart/2005/8/layout/hierarchy2"/>
    <dgm:cxn modelId="{DC2EB7A8-9777-44A6-B040-6DCD68E41CB8}" type="presOf" srcId="{8E559220-60DA-47AA-AF37-EBC958787BCF}" destId="{3BDD41BB-A332-40C9-8BBF-32558B804B29}" srcOrd="1" destOrd="0" presId="urn:microsoft.com/office/officeart/2005/8/layout/hierarchy2"/>
    <dgm:cxn modelId="{558A1F36-64EB-4372-9B70-E753EBBCE5C5}" type="presOf" srcId="{DEE4ED12-5966-4C4F-BEC9-3DCD1E944AF3}" destId="{B5EE2AF1-E4D9-469B-AA95-7B9A1121BCA1}" srcOrd="0" destOrd="0" presId="urn:microsoft.com/office/officeart/2005/8/layout/hierarchy2"/>
    <dgm:cxn modelId="{26DE435A-0210-437F-B5E8-879A3C42CC38}" type="presOf" srcId="{39E83C2B-E82F-4622-9245-8EF7B3312150}" destId="{47ABC53A-9F0E-4317-AA9C-980B09D46A45}" srcOrd="1" destOrd="0" presId="urn:microsoft.com/office/officeart/2005/8/layout/hierarchy2"/>
    <dgm:cxn modelId="{9A35DCB2-B483-4CD0-AC9C-0DD193443C86}" type="presParOf" srcId="{ABE396FE-CD3A-4852-BB03-DB09E9D1CFFF}" destId="{F77453F2-405F-4D5D-AFEB-3EDD4BE80404}" srcOrd="0" destOrd="0" presId="urn:microsoft.com/office/officeart/2005/8/layout/hierarchy2"/>
    <dgm:cxn modelId="{E881A9CD-8002-495F-905D-741692B47AEB}" type="presParOf" srcId="{F77453F2-405F-4D5D-AFEB-3EDD4BE80404}" destId="{39A417BD-382A-4EB5-8B66-106EF0DE321E}" srcOrd="0" destOrd="0" presId="urn:microsoft.com/office/officeart/2005/8/layout/hierarchy2"/>
    <dgm:cxn modelId="{9B213B23-91F7-44F6-A472-5F89D2CDF5D8}" type="presParOf" srcId="{F77453F2-405F-4D5D-AFEB-3EDD4BE80404}" destId="{CE8C8321-2305-402E-AF33-7F98F8FB8706}" srcOrd="1" destOrd="0" presId="urn:microsoft.com/office/officeart/2005/8/layout/hierarchy2"/>
    <dgm:cxn modelId="{3BD848C7-AC62-4B52-B263-15E1F6CD61C4}" type="presParOf" srcId="{CE8C8321-2305-402E-AF33-7F98F8FB8706}" destId="{985B3415-A07E-4FBC-A17F-B46D5FB62D74}" srcOrd="0" destOrd="0" presId="urn:microsoft.com/office/officeart/2005/8/layout/hierarchy2"/>
    <dgm:cxn modelId="{4DE7E966-8A2D-42D3-83AA-722A517B4363}" type="presParOf" srcId="{985B3415-A07E-4FBC-A17F-B46D5FB62D74}" destId="{B07E920B-0486-4354-BCAE-5DC691F83229}" srcOrd="0" destOrd="0" presId="urn:microsoft.com/office/officeart/2005/8/layout/hierarchy2"/>
    <dgm:cxn modelId="{B7E3E0D0-E4BA-489A-B131-2B23AEA5F277}" type="presParOf" srcId="{CE8C8321-2305-402E-AF33-7F98F8FB8706}" destId="{389DBE4B-30D8-48A5-A81E-8EEFFC76BA54}" srcOrd="1" destOrd="0" presId="urn:microsoft.com/office/officeart/2005/8/layout/hierarchy2"/>
    <dgm:cxn modelId="{68E84D8C-80CC-49FB-8ECD-35318A443E2C}" type="presParOf" srcId="{389DBE4B-30D8-48A5-A81E-8EEFFC76BA54}" destId="{42379EC1-81FA-483F-B80D-EE057891C526}" srcOrd="0" destOrd="0" presId="urn:microsoft.com/office/officeart/2005/8/layout/hierarchy2"/>
    <dgm:cxn modelId="{43B4EF22-0684-47F1-9EFD-1A09C61C9D8C}" type="presParOf" srcId="{389DBE4B-30D8-48A5-A81E-8EEFFC76BA54}" destId="{C7E44C39-5FC0-451F-9EFC-B5DF296ED95C}" srcOrd="1" destOrd="0" presId="urn:microsoft.com/office/officeart/2005/8/layout/hierarchy2"/>
    <dgm:cxn modelId="{2AE7B10F-092E-4B0C-A0F4-3AF4296B5F00}" type="presParOf" srcId="{C7E44C39-5FC0-451F-9EFC-B5DF296ED95C}" destId="{5705E824-A191-4247-B2C8-FC7D3D917994}" srcOrd="0" destOrd="0" presId="urn:microsoft.com/office/officeart/2005/8/layout/hierarchy2"/>
    <dgm:cxn modelId="{B3F2599A-7220-420C-8FE7-CCC55DE52ECF}" type="presParOf" srcId="{5705E824-A191-4247-B2C8-FC7D3D917994}" destId="{8D0DE4EC-A23A-4DFA-B7B4-8F2D6D513CAF}" srcOrd="0" destOrd="0" presId="urn:microsoft.com/office/officeart/2005/8/layout/hierarchy2"/>
    <dgm:cxn modelId="{EF491ED0-4674-45DF-A554-574471C0449D}" type="presParOf" srcId="{C7E44C39-5FC0-451F-9EFC-B5DF296ED95C}" destId="{6CEF0256-03B5-4854-8197-42CBE1012237}" srcOrd="1" destOrd="0" presId="urn:microsoft.com/office/officeart/2005/8/layout/hierarchy2"/>
    <dgm:cxn modelId="{3E77E066-5638-4F96-A407-631CDF9A4928}" type="presParOf" srcId="{6CEF0256-03B5-4854-8197-42CBE1012237}" destId="{0EADE7FE-8C04-49D9-9450-86CC69ABDCBB}" srcOrd="0" destOrd="0" presId="urn:microsoft.com/office/officeart/2005/8/layout/hierarchy2"/>
    <dgm:cxn modelId="{97FA10A5-D2BC-4571-BE7F-7F15938A112A}" type="presParOf" srcId="{6CEF0256-03B5-4854-8197-42CBE1012237}" destId="{A225732A-D023-4CE9-8B65-E9B21E18FA7F}" srcOrd="1" destOrd="0" presId="urn:microsoft.com/office/officeart/2005/8/layout/hierarchy2"/>
    <dgm:cxn modelId="{A7562E3A-7524-4BC1-B5EC-25A55BBD26E6}" type="presParOf" srcId="{C7E44C39-5FC0-451F-9EFC-B5DF296ED95C}" destId="{08601ECD-4735-4192-804A-EAA4172AC7C8}" srcOrd="2" destOrd="0" presId="urn:microsoft.com/office/officeart/2005/8/layout/hierarchy2"/>
    <dgm:cxn modelId="{AD9C6EAB-F557-4278-BF34-09A7CB9C5FCA}" type="presParOf" srcId="{08601ECD-4735-4192-804A-EAA4172AC7C8}" destId="{2E287CA1-5FC2-44EA-9F86-2CE81C5E9A71}" srcOrd="0" destOrd="0" presId="urn:microsoft.com/office/officeart/2005/8/layout/hierarchy2"/>
    <dgm:cxn modelId="{6F22D85D-27EA-41FE-83AE-304175FBDBF8}" type="presParOf" srcId="{C7E44C39-5FC0-451F-9EFC-B5DF296ED95C}" destId="{11A9F5BC-6DF5-4179-BEEB-273AF24D6772}" srcOrd="3" destOrd="0" presId="urn:microsoft.com/office/officeart/2005/8/layout/hierarchy2"/>
    <dgm:cxn modelId="{FB3691C8-1269-4483-8741-EECB12D05F91}" type="presParOf" srcId="{11A9F5BC-6DF5-4179-BEEB-273AF24D6772}" destId="{9CE2D24F-660C-4D64-BEF2-6743A42E11A2}" srcOrd="0" destOrd="0" presId="urn:microsoft.com/office/officeart/2005/8/layout/hierarchy2"/>
    <dgm:cxn modelId="{BC0F6F42-F673-466A-B62B-3CC081418719}" type="presParOf" srcId="{11A9F5BC-6DF5-4179-BEEB-273AF24D6772}" destId="{BDEE7A75-FF3C-4FF0-9680-10152C369F0A}" srcOrd="1" destOrd="0" presId="urn:microsoft.com/office/officeart/2005/8/layout/hierarchy2"/>
    <dgm:cxn modelId="{A1DBBF7F-40F8-4ABD-8F37-E14FC1A8BCBE}" type="presParOf" srcId="{CE8C8321-2305-402E-AF33-7F98F8FB8706}" destId="{A726B9FE-2BDE-4EC2-9D8E-0B6C5BF09544}" srcOrd="2" destOrd="0" presId="urn:microsoft.com/office/officeart/2005/8/layout/hierarchy2"/>
    <dgm:cxn modelId="{FEAC5473-A7D8-464F-AEDD-09E095E70506}" type="presParOf" srcId="{A726B9FE-2BDE-4EC2-9D8E-0B6C5BF09544}" destId="{8CDA7BE0-512C-4C35-9D33-0ACAB5BBE1B2}" srcOrd="0" destOrd="0" presId="urn:microsoft.com/office/officeart/2005/8/layout/hierarchy2"/>
    <dgm:cxn modelId="{9DB61996-22F4-48E1-9E8F-C98A38B12956}" type="presParOf" srcId="{CE8C8321-2305-402E-AF33-7F98F8FB8706}" destId="{43E95446-6573-41D5-86C0-0EE14ED8708C}" srcOrd="3" destOrd="0" presId="urn:microsoft.com/office/officeart/2005/8/layout/hierarchy2"/>
    <dgm:cxn modelId="{B75D033E-EB5C-48B7-8DA6-5DE7AE2B1821}" type="presParOf" srcId="{43E95446-6573-41D5-86C0-0EE14ED8708C}" destId="{7BB795C5-546F-46A9-9BDF-A824CCF287A1}" srcOrd="0" destOrd="0" presId="urn:microsoft.com/office/officeart/2005/8/layout/hierarchy2"/>
    <dgm:cxn modelId="{EF97EE2F-E286-4814-BAA5-8168F3FD511B}" type="presParOf" srcId="{43E95446-6573-41D5-86C0-0EE14ED8708C}" destId="{40071B68-12C9-42E1-B344-07FDA148B915}" srcOrd="1" destOrd="0" presId="urn:microsoft.com/office/officeart/2005/8/layout/hierarchy2"/>
    <dgm:cxn modelId="{5A4A44AC-3E9E-4FEA-950B-B9EC8E6AA999}" type="presParOf" srcId="{40071B68-12C9-42E1-B344-07FDA148B915}" destId="{7D3884FC-E37D-4495-8C74-0BAEBAB1EE48}" srcOrd="0" destOrd="0" presId="urn:microsoft.com/office/officeart/2005/8/layout/hierarchy2"/>
    <dgm:cxn modelId="{26995524-CC89-4215-9418-2C2EED6FF72E}" type="presParOf" srcId="{7D3884FC-E37D-4495-8C74-0BAEBAB1EE48}" destId="{B7498BAD-F8F4-4BAF-B535-79CFF3CB042E}" srcOrd="0" destOrd="0" presId="urn:microsoft.com/office/officeart/2005/8/layout/hierarchy2"/>
    <dgm:cxn modelId="{555E16D8-2222-4243-94F3-7D3DA603A6B6}" type="presParOf" srcId="{40071B68-12C9-42E1-B344-07FDA148B915}" destId="{65F6DA20-C65A-453A-929C-1C7DFF18CD5E}" srcOrd="1" destOrd="0" presId="urn:microsoft.com/office/officeart/2005/8/layout/hierarchy2"/>
    <dgm:cxn modelId="{1F1D2E5F-8E5B-4D7B-8089-63B3C0D9755F}" type="presParOf" srcId="{65F6DA20-C65A-453A-929C-1C7DFF18CD5E}" destId="{B5EE2AF1-E4D9-469B-AA95-7B9A1121BCA1}" srcOrd="0" destOrd="0" presId="urn:microsoft.com/office/officeart/2005/8/layout/hierarchy2"/>
    <dgm:cxn modelId="{A5F6F6F7-9AAC-43B0-AF76-203D4959896C}" type="presParOf" srcId="{65F6DA20-C65A-453A-929C-1C7DFF18CD5E}" destId="{B7FBF7BE-B34F-4052-9687-878A255B2BAD}" srcOrd="1" destOrd="0" presId="urn:microsoft.com/office/officeart/2005/8/layout/hierarchy2"/>
    <dgm:cxn modelId="{618D219E-226B-4FE0-AECC-994C8D8C9ED0}" type="presParOf" srcId="{40071B68-12C9-42E1-B344-07FDA148B915}" destId="{BF5467A0-011F-4CF1-B36F-36C5E5263531}" srcOrd="2" destOrd="0" presId="urn:microsoft.com/office/officeart/2005/8/layout/hierarchy2"/>
    <dgm:cxn modelId="{23744BC4-CDF8-4BC4-9118-62A833E6283A}" type="presParOf" srcId="{BF5467A0-011F-4CF1-B36F-36C5E5263531}" destId="{C43992FA-A650-4835-9F60-314AAE16C628}" srcOrd="0" destOrd="0" presId="urn:microsoft.com/office/officeart/2005/8/layout/hierarchy2"/>
    <dgm:cxn modelId="{82F8E7E5-09D6-40C6-9F44-C786ACE3DF22}" type="presParOf" srcId="{40071B68-12C9-42E1-B344-07FDA148B915}" destId="{F49E5531-A39C-4AD8-AF86-94496C193D04}" srcOrd="3" destOrd="0" presId="urn:microsoft.com/office/officeart/2005/8/layout/hierarchy2"/>
    <dgm:cxn modelId="{14897CA1-09C0-4A6B-8C2D-389F2B919C0C}" type="presParOf" srcId="{F49E5531-A39C-4AD8-AF86-94496C193D04}" destId="{C794406E-9E13-43B4-B34E-DF7DE561990E}" srcOrd="0" destOrd="0" presId="urn:microsoft.com/office/officeart/2005/8/layout/hierarchy2"/>
    <dgm:cxn modelId="{A883D59B-B510-4CF2-AC9E-A47C9C9BA653}" type="presParOf" srcId="{F49E5531-A39C-4AD8-AF86-94496C193D04}" destId="{74E30518-9C77-4141-B926-81E7788AB8F0}" srcOrd="1" destOrd="0" presId="urn:microsoft.com/office/officeart/2005/8/layout/hierarchy2"/>
    <dgm:cxn modelId="{8E1CFDEE-13F8-47F7-A866-B5D4070C2D13}" type="presParOf" srcId="{CE8C8321-2305-402E-AF33-7F98F8FB8706}" destId="{ABB33510-9013-4CD8-9383-235D4411C156}" srcOrd="4" destOrd="0" presId="urn:microsoft.com/office/officeart/2005/8/layout/hierarchy2"/>
    <dgm:cxn modelId="{A4868F44-A3FF-4BAC-BD1B-BFF63E5C0A4C}" type="presParOf" srcId="{ABB33510-9013-4CD8-9383-235D4411C156}" destId="{47ABC53A-9F0E-4317-AA9C-980B09D46A45}" srcOrd="0" destOrd="0" presId="urn:microsoft.com/office/officeart/2005/8/layout/hierarchy2"/>
    <dgm:cxn modelId="{C58C27D4-178E-4CDA-95A9-D380C37BC15D}" type="presParOf" srcId="{CE8C8321-2305-402E-AF33-7F98F8FB8706}" destId="{68D60F83-853F-49F3-AD43-34E6B06580B5}" srcOrd="5" destOrd="0" presId="urn:microsoft.com/office/officeart/2005/8/layout/hierarchy2"/>
    <dgm:cxn modelId="{025AE2D5-DCBA-4360-B55B-6661CF1CEC91}" type="presParOf" srcId="{68D60F83-853F-49F3-AD43-34E6B06580B5}" destId="{0B29288E-31AD-4021-B45B-5C3C52D03623}" srcOrd="0" destOrd="0" presId="urn:microsoft.com/office/officeart/2005/8/layout/hierarchy2"/>
    <dgm:cxn modelId="{21C2B02B-6FF3-4EAF-B14C-B045219D19C6}" type="presParOf" srcId="{68D60F83-853F-49F3-AD43-34E6B06580B5}" destId="{0D7B0BBB-7FB6-47CC-8AD9-F33DB8842457}" srcOrd="1" destOrd="0" presId="urn:microsoft.com/office/officeart/2005/8/layout/hierarchy2"/>
    <dgm:cxn modelId="{55AD2FEF-F1D2-43E5-9CD1-93B8AE383BA2}" type="presParOf" srcId="{0D7B0BBB-7FB6-47CC-8AD9-F33DB8842457}" destId="{4366F5DC-EA2E-4CAB-898E-1CFC2A305011}" srcOrd="0" destOrd="0" presId="urn:microsoft.com/office/officeart/2005/8/layout/hierarchy2"/>
    <dgm:cxn modelId="{CF5D882F-BE9E-45A8-8A6F-75C2D6400436}" type="presParOf" srcId="{4366F5DC-EA2E-4CAB-898E-1CFC2A305011}" destId="{2B8B9E18-F8C2-4042-9792-265F8C887650}" srcOrd="0" destOrd="0" presId="urn:microsoft.com/office/officeart/2005/8/layout/hierarchy2"/>
    <dgm:cxn modelId="{323FB67E-1983-4D52-8A6D-1228C6E78FC6}" type="presParOf" srcId="{0D7B0BBB-7FB6-47CC-8AD9-F33DB8842457}" destId="{2D00D083-EB53-42EF-903D-20BB03E05CC8}" srcOrd="1" destOrd="0" presId="urn:microsoft.com/office/officeart/2005/8/layout/hierarchy2"/>
    <dgm:cxn modelId="{C4962319-942A-4A9F-B742-773202B61310}" type="presParOf" srcId="{2D00D083-EB53-42EF-903D-20BB03E05CC8}" destId="{DCEA7B29-536A-4E28-AA77-4CF1376D74BD}" srcOrd="0" destOrd="0" presId="urn:microsoft.com/office/officeart/2005/8/layout/hierarchy2"/>
    <dgm:cxn modelId="{D7E39F81-2D15-42F4-AC11-9A379ED0979B}" type="presParOf" srcId="{2D00D083-EB53-42EF-903D-20BB03E05CC8}" destId="{C9279118-6893-4409-8F3B-0E62808FA2FA}" srcOrd="1" destOrd="0" presId="urn:microsoft.com/office/officeart/2005/8/layout/hierarchy2"/>
    <dgm:cxn modelId="{0E9D4B57-3A74-417B-9D66-67AC9D5D2B82}" type="presParOf" srcId="{0D7B0BBB-7FB6-47CC-8AD9-F33DB8842457}" destId="{3AD51C99-E78D-48B2-9B87-D3E46E21AF25}" srcOrd="2" destOrd="0" presId="urn:microsoft.com/office/officeart/2005/8/layout/hierarchy2"/>
    <dgm:cxn modelId="{A6F39F7F-4BFA-43B0-BAC1-E9DF08D0EC73}" type="presParOf" srcId="{3AD51C99-E78D-48B2-9B87-D3E46E21AF25}" destId="{DE9CF7E6-A4E5-4789-AC6D-BE6CDD79E9AB}" srcOrd="0" destOrd="0" presId="urn:microsoft.com/office/officeart/2005/8/layout/hierarchy2"/>
    <dgm:cxn modelId="{67BE62B6-47F6-41FB-9DA3-518623AEF5EB}" type="presParOf" srcId="{0D7B0BBB-7FB6-47CC-8AD9-F33DB8842457}" destId="{8F7FAD78-8FC9-4943-AAFD-D5CCCCAC17E4}" srcOrd="3" destOrd="0" presId="urn:microsoft.com/office/officeart/2005/8/layout/hierarchy2"/>
    <dgm:cxn modelId="{796FA011-DE1B-4460-AAA8-EC1EDA33E73A}" type="presParOf" srcId="{8F7FAD78-8FC9-4943-AAFD-D5CCCCAC17E4}" destId="{1254D86B-AC87-4896-9F88-2F96D8CCE5FC}" srcOrd="0" destOrd="0" presId="urn:microsoft.com/office/officeart/2005/8/layout/hierarchy2"/>
    <dgm:cxn modelId="{A9485C3F-34BD-4589-B30B-DA2D74593F18}" type="presParOf" srcId="{8F7FAD78-8FC9-4943-AAFD-D5CCCCAC17E4}" destId="{CA41FE04-5580-4DAA-A446-DEC8DE19161F}" srcOrd="1" destOrd="0" presId="urn:microsoft.com/office/officeart/2005/8/layout/hierarchy2"/>
    <dgm:cxn modelId="{66CABE66-D286-4652-B4C2-210155505256}" type="presParOf" srcId="{CE8C8321-2305-402E-AF33-7F98F8FB8706}" destId="{455321A0-7370-4088-92F6-78F85D11B207}" srcOrd="6" destOrd="0" presId="urn:microsoft.com/office/officeart/2005/8/layout/hierarchy2"/>
    <dgm:cxn modelId="{7ADFB3E3-90E8-4254-B87C-BCB9361BFDA0}" type="presParOf" srcId="{455321A0-7370-4088-92F6-78F85D11B207}" destId="{714C08A5-41A8-4214-92A5-5DE7F7EAAB8E}" srcOrd="0" destOrd="0" presId="urn:microsoft.com/office/officeart/2005/8/layout/hierarchy2"/>
    <dgm:cxn modelId="{448D1468-B74D-4712-8667-20ACDA67D1F5}" type="presParOf" srcId="{CE8C8321-2305-402E-AF33-7F98F8FB8706}" destId="{601FFBB9-7EBF-47BE-880C-4F26B22B377A}" srcOrd="7" destOrd="0" presId="urn:microsoft.com/office/officeart/2005/8/layout/hierarchy2"/>
    <dgm:cxn modelId="{3FC398A8-3D3E-45C1-B44F-D67B34F7C8A9}" type="presParOf" srcId="{601FFBB9-7EBF-47BE-880C-4F26B22B377A}" destId="{EB61BF71-7E9E-4A5F-A1A5-26AD91CCCB60}" srcOrd="0" destOrd="0" presId="urn:microsoft.com/office/officeart/2005/8/layout/hierarchy2"/>
    <dgm:cxn modelId="{AC126AFF-39CC-4D88-932C-D44EC168757A}" type="presParOf" srcId="{601FFBB9-7EBF-47BE-880C-4F26B22B377A}" destId="{2CEB3E30-9A24-4A9D-A3EC-78CB43146B59}" srcOrd="1" destOrd="0" presId="urn:microsoft.com/office/officeart/2005/8/layout/hierarchy2"/>
    <dgm:cxn modelId="{51F746FC-4BF9-4D3F-9AA7-40B2B99C40CD}" type="presParOf" srcId="{2CEB3E30-9A24-4A9D-A3EC-78CB43146B59}" destId="{C236FE8A-D9F1-482F-A657-881902BF8ACB}" srcOrd="0" destOrd="0" presId="urn:microsoft.com/office/officeart/2005/8/layout/hierarchy2"/>
    <dgm:cxn modelId="{4F20D9D5-6FB0-41FC-9D0F-747BAA507B2B}" type="presParOf" srcId="{C236FE8A-D9F1-482F-A657-881902BF8ACB}" destId="{3BDD41BB-A332-40C9-8BBF-32558B804B29}" srcOrd="0" destOrd="0" presId="urn:microsoft.com/office/officeart/2005/8/layout/hierarchy2"/>
    <dgm:cxn modelId="{1556ACF4-5A16-4E39-9414-734FE5E84D5E}" type="presParOf" srcId="{2CEB3E30-9A24-4A9D-A3EC-78CB43146B59}" destId="{FA0809ED-6BFA-4158-9FD1-E7BD4EBCBD3A}" srcOrd="1" destOrd="0" presId="urn:microsoft.com/office/officeart/2005/8/layout/hierarchy2"/>
    <dgm:cxn modelId="{A12587CB-838C-462E-A544-74377F7575A9}" type="presParOf" srcId="{FA0809ED-6BFA-4158-9FD1-E7BD4EBCBD3A}" destId="{4673800F-734F-4602-A91E-05F8B2FAA6EB}" srcOrd="0" destOrd="0" presId="urn:microsoft.com/office/officeart/2005/8/layout/hierarchy2"/>
    <dgm:cxn modelId="{D11771C3-2232-41A9-B9BB-C98B34555315}" type="presParOf" srcId="{FA0809ED-6BFA-4158-9FD1-E7BD4EBCBD3A}" destId="{A4BA9477-E068-4E47-9952-7160FE6D301E}" srcOrd="1" destOrd="0" presId="urn:microsoft.com/office/officeart/2005/8/layout/hierarchy2"/>
    <dgm:cxn modelId="{923CFCC3-0611-4E2C-AD1A-3F783DB9231A}" type="presParOf" srcId="{2CEB3E30-9A24-4A9D-A3EC-78CB43146B59}" destId="{C9EC6FDC-5045-4BBA-B02C-4FC50A94334A}" srcOrd="2" destOrd="0" presId="urn:microsoft.com/office/officeart/2005/8/layout/hierarchy2"/>
    <dgm:cxn modelId="{90880D47-80E6-4884-B243-29815A5B657A}" type="presParOf" srcId="{C9EC6FDC-5045-4BBA-B02C-4FC50A94334A}" destId="{B8D01611-9504-4830-AD55-1E3B01794937}" srcOrd="0" destOrd="0" presId="urn:microsoft.com/office/officeart/2005/8/layout/hierarchy2"/>
    <dgm:cxn modelId="{F62B6572-2704-4309-95BA-79CA371A0BA6}" type="presParOf" srcId="{2CEB3E30-9A24-4A9D-A3EC-78CB43146B59}" destId="{4CC43881-A88C-4041-8E4D-DF663A063F38}" srcOrd="3" destOrd="0" presId="urn:microsoft.com/office/officeart/2005/8/layout/hierarchy2"/>
    <dgm:cxn modelId="{6FBA7A9B-C021-447A-9F45-8482FD84A7E5}" type="presParOf" srcId="{4CC43881-A88C-4041-8E4D-DF663A063F38}" destId="{1AC52D6D-9C48-4BBC-93EF-A38FEE2E4EEC}" srcOrd="0" destOrd="0" presId="urn:microsoft.com/office/officeart/2005/8/layout/hierarchy2"/>
    <dgm:cxn modelId="{625D57C9-32D7-4D5E-A9D3-5762D8B342A8}" type="presParOf" srcId="{4CC43881-A88C-4041-8E4D-DF663A063F38}" destId="{1ED8BBA9-C876-476C-9C5E-71B1AF56D9D6}" srcOrd="1" destOrd="0" presId="urn:microsoft.com/office/officeart/2005/8/layout/hierarchy2"/>
    <dgm:cxn modelId="{51B769CC-DBEB-451B-8F5A-E70828B59E2E}" type="presParOf" srcId="{2CEB3E30-9A24-4A9D-A3EC-78CB43146B59}" destId="{74948B9C-AB35-4A86-B18D-85FD2F196177}" srcOrd="4" destOrd="0" presId="urn:microsoft.com/office/officeart/2005/8/layout/hierarchy2"/>
    <dgm:cxn modelId="{09418BE2-7A0A-4BF1-887B-EEF11B5789E1}" type="presParOf" srcId="{74948B9C-AB35-4A86-B18D-85FD2F196177}" destId="{6B484A1F-832F-45B4-817B-AC1823243C1F}" srcOrd="0" destOrd="0" presId="urn:microsoft.com/office/officeart/2005/8/layout/hierarchy2"/>
    <dgm:cxn modelId="{BDAF5C4B-3BC0-47EF-B20D-CC2828FC5BA3}" type="presParOf" srcId="{2CEB3E30-9A24-4A9D-A3EC-78CB43146B59}" destId="{33CF15AD-AE35-435C-880C-997BAA2B5465}" srcOrd="5" destOrd="0" presId="urn:microsoft.com/office/officeart/2005/8/layout/hierarchy2"/>
    <dgm:cxn modelId="{980D80CD-7386-4954-94DE-3B614EE2928F}" type="presParOf" srcId="{33CF15AD-AE35-435C-880C-997BAA2B5465}" destId="{1C8AACAD-8BF3-4C31-BA00-748E3AE59775}" srcOrd="0" destOrd="0" presId="urn:microsoft.com/office/officeart/2005/8/layout/hierarchy2"/>
    <dgm:cxn modelId="{BE4604AB-AC20-4B96-92FB-F73857DF3A07}" type="presParOf" srcId="{33CF15AD-AE35-435C-880C-997BAA2B5465}" destId="{989E41B8-3415-4E0A-99EC-6825E1EDA855}" srcOrd="1" destOrd="0" presId="urn:microsoft.com/office/officeart/2005/8/layout/hierarchy2"/>
    <dgm:cxn modelId="{33295966-AE5B-4894-B289-9B53854EEB83}" type="presParOf" srcId="{2CEB3E30-9A24-4A9D-A3EC-78CB43146B59}" destId="{DE207EA6-674D-4D57-B1A3-A3C1BD3CB704}" srcOrd="6" destOrd="0" presId="urn:microsoft.com/office/officeart/2005/8/layout/hierarchy2"/>
    <dgm:cxn modelId="{A4618AE2-4966-4252-89D5-CE84D3E04B24}" type="presParOf" srcId="{DE207EA6-674D-4D57-B1A3-A3C1BD3CB704}" destId="{D5B409DC-D327-4DAB-A8B4-F7DC614622E4}" srcOrd="0" destOrd="0" presId="urn:microsoft.com/office/officeart/2005/8/layout/hierarchy2"/>
    <dgm:cxn modelId="{84312144-3BA9-4EBF-A6A6-1090C272E532}" type="presParOf" srcId="{2CEB3E30-9A24-4A9D-A3EC-78CB43146B59}" destId="{2FB3D29D-9C95-40A4-9E13-091EF7F338F5}" srcOrd="7" destOrd="0" presId="urn:microsoft.com/office/officeart/2005/8/layout/hierarchy2"/>
    <dgm:cxn modelId="{6A95B3E6-D45E-4572-A9D9-402601D89DFF}" type="presParOf" srcId="{2FB3D29D-9C95-40A4-9E13-091EF7F338F5}" destId="{E249A5E9-AA16-43E6-985B-A106CADACC14}" srcOrd="0" destOrd="0" presId="urn:microsoft.com/office/officeart/2005/8/layout/hierarchy2"/>
    <dgm:cxn modelId="{59E7C35B-5CAE-45E2-9FBC-3BCF70501870}" type="presParOf" srcId="{2FB3D29D-9C95-40A4-9E13-091EF7F338F5}" destId="{82725A7A-811D-458F-864D-FDA0866D2420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A417BD-382A-4EB5-8B66-106EF0DE321E}">
      <dsp:nvSpPr>
        <dsp:cNvPr id="0" name=""/>
        <dsp:cNvSpPr/>
      </dsp:nvSpPr>
      <dsp:spPr>
        <a:xfrm>
          <a:off x="3757" y="3346343"/>
          <a:ext cx="2516776" cy="125838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閱遊世界</a:t>
          </a:r>
        </a:p>
      </dsp:txBody>
      <dsp:txXfrm>
        <a:off x="40614" y="3383200"/>
        <a:ext cx="2443062" cy="1184674"/>
      </dsp:txXfrm>
    </dsp:sp>
    <dsp:sp modelId="{985B3415-A07E-4FBC-A17F-B46D5FB62D74}">
      <dsp:nvSpPr>
        <dsp:cNvPr id="0" name=""/>
        <dsp:cNvSpPr/>
      </dsp:nvSpPr>
      <dsp:spPr>
        <a:xfrm rot="17153704">
          <a:off x="1098685" y="2078604"/>
          <a:ext cx="3916270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3916270" y="1366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/>
        </a:p>
      </dsp:txBody>
      <dsp:txXfrm>
        <a:off x="2958914" y="1994364"/>
        <a:ext cx="195813" cy="195813"/>
      </dsp:txXfrm>
    </dsp:sp>
    <dsp:sp modelId="{42379EC1-81FA-483F-B80D-EE057891C526}">
      <dsp:nvSpPr>
        <dsp:cNvPr id="0" name=""/>
        <dsp:cNvSpPr/>
      </dsp:nvSpPr>
      <dsp:spPr>
        <a:xfrm>
          <a:off x="3593108" y="0"/>
          <a:ext cx="2516776" cy="41801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資訊新聞報導</a:t>
          </a:r>
        </a:p>
      </dsp:txBody>
      <dsp:txXfrm>
        <a:off x="3605351" y="12243"/>
        <a:ext cx="2492290" cy="393525"/>
      </dsp:txXfrm>
    </dsp:sp>
    <dsp:sp modelId="{5705E824-A191-4247-B2C8-FC7D3D917994}">
      <dsp:nvSpPr>
        <dsp:cNvPr id="0" name=""/>
        <dsp:cNvSpPr/>
      </dsp:nvSpPr>
      <dsp:spPr>
        <a:xfrm rot="1141708">
          <a:off x="6087462" y="329127"/>
          <a:ext cx="820692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820692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477291" y="322276"/>
        <a:ext cx="41034" cy="41034"/>
      </dsp:txXfrm>
    </dsp:sp>
    <dsp:sp modelId="{0EADE7FE-8C04-49D9-9450-86CC69ABDCBB}">
      <dsp:nvSpPr>
        <dsp:cNvPr id="0" name=""/>
        <dsp:cNvSpPr/>
      </dsp:nvSpPr>
      <dsp:spPr>
        <a:xfrm>
          <a:off x="6885732" y="356595"/>
          <a:ext cx="2516776" cy="23997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評論型</a:t>
          </a:r>
        </a:p>
      </dsp:txBody>
      <dsp:txXfrm>
        <a:off x="6892761" y="363624"/>
        <a:ext cx="2502718" cy="225916"/>
      </dsp:txXfrm>
    </dsp:sp>
    <dsp:sp modelId="{08601ECD-4735-4192-804A-EAA4172AC7C8}">
      <dsp:nvSpPr>
        <dsp:cNvPr id="0" name=""/>
        <dsp:cNvSpPr/>
      </dsp:nvSpPr>
      <dsp:spPr>
        <a:xfrm rot="21387046">
          <a:off x="6109118" y="170586"/>
          <a:ext cx="799679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799679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488966" y="164261"/>
        <a:ext cx="39983" cy="39983"/>
      </dsp:txXfrm>
    </dsp:sp>
    <dsp:sp modelId="{9CE2D24F-660C-4D64-BEF2-6743A42E11A2}">
      <dsp:nvSpPr>
        <dsp:cNvPr id="0" name=""/>
        <dsp:cNvSpPr/>
      </dsp:nvSpPr>
      <dsp:spPr>
        <a:xfrm>
          <a:off x="6908030" y="0"/>
          <a:ext cx="2516776" cy="31900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陳述型</a:t>
          </a:r>
        </a:p>
      </dsp:txBody>
      <dsp:txXfrm>
        <a:off x="6917373" y="9343"/>
        <a:ext cx="2498090" cy="300315"/>
      </dsp:txXfrm>
    </dsp:sp>
    <dsp:sp modelId="{A726B9FE-2BDE-4EC2-9D8E-0B6C5BF09544}">
      <dsp:nvSpPr>
        <dsp:cNvPr id="0" name=""/>
        <dsp:cNvSpPr/>
      </dsp:nvSpPr>
      <dsp:spPr>
        <a:xfrm rot="17433471">
          <a:off x="1535950" y="2541068"/>
          <a:ext cx="3034870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3034870" y="1366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/>
        </a:p>
      </dsp:txBody>
      <dsp:txXfrm>
        <a:off x="2977514" y="2478863"/>
        <a:ext cx="151743" cy="151743"/>
      </dsp:txXfrm>
    </dsp:sp>
    <dsp:sp modelId="{7BB795C5-546F-46A9-9BDF-A824CCF287A1}">
      <dsp:nvSpPr>
        <dsp:cNvPr id="0" name=""/>
        <dsp:cNvSpPr/>
      </dsp:nvSpPr>
      <dsp:spPr>
        <a:xfrm>
          <a:off x="3586237" y="893411"/>
          <a:ext cx="2516776" cy="48104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正確及合適的</a:t>
          </a:r>
          <a:r>
            <a:rPr lang="en-US" altLang="zh-TW" sz="1300" kern="1200"/>
            <a:t>email</a:t>
          </a:r>
          <a:r>
            <a:rPr lang="zh-TW" altLang="en-US" sz="1300" kern="1200"/>
            <a:t>撰寫</a:t>
          </a:r>
        </a:p>
      </dsp:txBody>
      <dsp:txXfrm>
        <a:off x="3600326" y="907500"/>
        <a:ext cx="2488598" cy="452866"/>
      </dsp:txXfrm>
    </dsp:sp>
    <dsp:sp modelId="{7D3884FC-E37D-4495-8C74-0BAEBAB1EE48}">
      <dsp:nvSpPr>
        <dsp:cNvPr id="0" name=""/>
        <dsp:cNvSpPr/>
      </dsp:nvSpPr>
      <dsp:spPr>
        <a:xfrm rot="20663121">
          <a:off x="6088894" y="1017282"/>
          <a:ext cx="765203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765203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452365" y="1011819"/>
        <a:ext cx="38260" cy="38260"/>
      </dsp:txXfrm>
    </dsp:sp>
    <dsp:sp modelId="{B5EE2AF1-E4D9-469B-AA95-7B9A1121BCA1}">
      <dsp:nvSpPr>
        <dsp:cNvPr id="0" name=""/>
        <dsp:cNvSpPr/>
      </dsp:nvSpPr>
      <dsp:spPr>
        <a:xfrm>
          <a:off x="6839977" y="723805"/>
          <a:ext cx="2516776" cy="4083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普遍型錯誤</a:t>
          </a:r>
        </a:p>
      </dsp:txBody>
      <dsp:txXfrm>
        <a:off x="6851936" y="735764"/>
        <a:ext cx="2492858" cy="384403"/>
      </dsp:txXfrm>
    </dsp:sp>
    <dsp:sp modelId="{BF5467A0-011F-4CF1-B36F-36C5E5263531}">
      <dsp:nvSpPr>
        <dsp:cNvPr id="0" name=""/>
        <dsp:cNvSpPr/>
      </dsp:nvSpPr>
      <dsp:spPr>
        <a:xfrm rot="927240">
          <a:off x="6088564" y="1226763"/>
          <a:ext cx="799335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799335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468248" y="1220447"/>
        <a:ext cx="39966" cy="39966"/>
      </dsp:txXfrm>
    </dsp:sp>
    <dsp:sp modelId="{C794406E-9E13-43B4-B34E-DF7DE561990E}">
      <dsp:nvSpPr>
        <dsp:cNvPr id="0" name=""/>
        <dsp:cNvSpPr/>
      </dsp:nvSpPr>
      <dsp:spPr>
        <a:xfrm>
          <a:off x="6873450" y="1193398"/>
          <a:ext cx="2516776" cy="307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kern="1200"/>
            <a:t>email</a:t>
          </a:r>
          <a:r>
            <a:rPr lang="zh-TW" altLang="en-US" sz="1300" kern="1200"/>
            <a:t>範本介紹</a:t>
          </a:r>
        </a:p>
      </dsp:txBody>
      <dsp:txXfrm>
        <a:off x="6882443" y="1202391"/>
        <a:ext cx="2498790" cy="289073"/>
      </dsp:txXfrm>
    </dsp:sp>
    <dsp:sp modelId="{ABB33510-9013-4CD8-9383-235D4411C156}">
      <dsp:nvSpPr>
        <dsp:cNvPr id="0" name=""/>
        <dsp:cNvSpPr/>
      </dsp:nvSpPr>
      <dsp:spPr>
        <a:xfrm rot="18251334">
          <a:off x="2096772" y="3161711"/>
          <a:ext cx="1934644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934644" y="1366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600" kern="1200"/>
        </a:p>
      </dsp:txBody>
      <dsp:txXfrm>
        <a:off x="3015728" y="3127012"/>
        <a:ext cx="96732" cy="96732"/>
      </dsp:txXfrm>
    </dsp:sp>
    <dsp:sp modelId="{0B29288E-31AD-4021-B45B-5C3C52D03623}">
      <dsp:nvSpPr>
        <dsp:cNvPr id="0" name=""/>
        <dsp:cNvSpPr/>
      </dsp:nvSpPr>
      <dsp:spPr>
        <a:xfrm>
          <a:off x="3607655" y="2028395"/>
          <a:ext cx="2516776" cy="69364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名家故事及戲劇</a:t>
          </a:r>
        </a:p>
      </dsp:txBody>
      <dsp:txXfrm>
        <a:off x="3627971" y="2048711"/>
        <a:ext cx="2476144" cy="653016"/>
      </dsp:txXfrm>
    </dsp:sp>
    <dsp:sp modelId="{4366F5DC-EA2E-4CAB-898E-1CFC2A305011}">
      <dsp:nvSpPr>
        <dsp:cNvPr id="0" name=""/>
        <dsp:cNvSpPr/>
      </dsp:nvSpPr>
      <dsp:spPr>
        <a:xfrm rot="19807633">
          <a:off x="6064398" y="2136505"/>
          <a:ext cx="903665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903665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493639" y="2127581"/>
        <a:ext cx="45183" cy="45183"/>
      </dsp:txXfrm>
    </dsp:sp>
    <dsp:sp modelId="{DCEA7B29-536A-4E28-AA77-4CF1376D74BD}">
      <dsp:nvSpPr>
        <dsp:cNvPr id="0" name=""/>
        <dsp:cNvSpPr/>
      </dsp:nvSpPr>
      <dsp:spPr>
        <a:xfrm>
          <a:off x="6908030" y="1622043"/>
          <a:ext cx="2516776" cy="6061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作家時代背景及作品介紹</a:t>
          </a:r>
        </a:p>
      </dsp:txBody>
      <dsp:txXfrm>
        <a:off x="6925784" y="1639797"/>
        <a:ext cx="2481268" cy="570657"/>
      </dsp:txXfrm>
    </dsp:sp>
    <dsp:sp modelId="{3AD51C99-E78D-48B2-9B87-D3E46E21AF25}">
      <dsp:nvSpPr>
        <dsp:cNvPr id="0" name=""/>
        <dsp:cNvSpPr/>
      </dsp:nvSpPr>
      <dsp:spPr>
        <a:xfrm rot="1689671">
          <a:off x="6068107" y="2586112"/>
          <a:ext cx="951616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951616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520125" y="2575988"/>
        <a:ext cx="47580" cy="47580"/>
      </dsp:txXfrm>
    </dsp:sp>
    <dsp:sp modelId="{1254D86B-AC87-4896-9F88-2F96D8CCE5FC}">
      <dsp:nvSpPr>
        <dsp:cNvPr id="0" name=""/>
        <dsp:cNvSpPr/>
      </dsp:nvSpPr>
      <dsp:spPr>
        <a:xfrm>
          <a:off x="6963399" y="2551375"/>
          <a:ext cx="2516776" cy="5459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作品賞析</a:t>
          </a:r>
        </a:p>
      </dsp:txBody>
      <dsp:txXfrm>
        <a:off x="6979389" y="2567365"/>
        <a:ext cx="2484796" cy="513946"/>
      </dsp:txXfrm>
    </dsp:sp>
    <dsp:sp modelId="{455321A0-7370-4088-92F6-78F85D11B207}">
      <dsp:nvSpPr>
        <dsp:cNvPr id="0" name=""/>
        <dsp:cNvSpPr/>
      </dsp:nvSpPr>
      <dsp:spPr>
        <a:xfrm rot="477078">
          <a:off x="2515617" y="4032613"/>
          <a:ext cx="1022810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022810" y="1366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001452" y="4020710"/>
        <a:ext cx="51140" cy="51140"/>
      </dsp:txXfrm>
    </dsp:sp>
    <dsp:sp modelId="{EB61BF71-7E9E-4A5F-A1A5-26AD91CCCB60}">
      <dsp:nvSpPr>
        <dsp:cNvPr id="0" name=""/>
        <dsp:cNvSpPr/>
      </dsp:nvSpPr>
      <dsp:spPr>
        <a:xfrm>
          <a:off x="3533511" y="3487830"/>
          <a:ext cx="2516776" cy="125838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圖表說明類文章</a:t>
          </a:r>
        </a:p>
      </dsp:txBody>
      <dsp:txXfrm>
        <a:off x="3570368" y="3524687"/>
        <a:ext cx="2443062" cy="1184674"/>
      </dsp:txXfrm>
    </dsp:sp>
    <dsp:sp modelId="{C236FE8A-D9F1-482F-A657-881902BF8ACB}">
      <dsp:nvSpPr>
        <dsp:cNvPr id="0" name=""/>
        <dsp:cNvSpPr/>
      </dsp:nvSpPr>
      <dsp:spPr>
        <a:xfrm rot="20422064">
          <a:off x="6020198" y="3929448"/>
          <a:ext cx="1035229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035229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511932" y="3917234"/>
        <a:ext cx="51761" cy="51761"/>
      </dsp:txXfrm>
    </dsp:sp>
    <dsp:sp modelId="{4673800F-734F-4602-A91E-05F8B2FAA6EB}">
      <dsp:nvSpPr>
        <dsp:cNvPr id="0" name=""/>
        <dsp:cNvSpPr/>
      </dsp:nvSpPr>
      <dsp:spPr>
        <a:xfrm>
          <a:off x="7025337" y="3490560"/>
          <a:ext cx="2516776" cy="55728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交通工具時刻表及路線圖</a:t>
          </a:r>
        </a:p>
      </dsp:txBody>
      <dsp:txXfrm>
        <a:off x="7041659" y="3506882"/>
        <a:ext cx="2484132" cy="524645"/>
      </dsp:txXfrm>
    </dsp:sp>
    <dsp:sp modelId="{C9EC6FDC-5045-4BBA-B02C-4FC50A94334A}">
      <dsp:nvSpPr>
        <dsp:cNvPr id="0" name=""/>
        <dsp:cNvSpPr/>
      </dsp:nvSpPr>
      <dsp:spPr>
        <a:xfrm rot="920447">
          <a:off x="6031711" y="4241286"/>
          <a:ext cx="1042705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042705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526996" y="4228885"/>
        <a:ext cx="52135" cy="52135"/>
      </dsp:txXfrm>
    </dsp:sp>
    <dsp:sp modelId="{1AC52D6D-9C48-4BBC-93EF-A38FEE2E4EEC}">
      <dsp:nvSpPr>
        <dsp:cNvPr id="0" name=""/>
        <dsp:cNvSpPr/>
      </dsp:nvSpPr>
      <dsp:spPr>
        <a:xfrm>
          <a:off x="7055840" y="4171046"/>
          <a:ext cx="2516776" cy="4436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風景名勝地圖介紹</a:t>
          </a:r>
        </a:p>
      </dsp:txBody>
      <dsp:txXfrm>
        <a:off x="7068835" y="4184041"/>
        <a:ext cx="2490786" cy="417679"/>
      </dsp:txXfrm>
    </dsp:sp>
    <dsp:sp modelId="{74948B9C-AB35-4A86-B18D-85FD2F196177}">
      <dsp:nvSpPr>
        <dsp:cNvPr id="0" name=""/>
        <dsp:cNvSpPr/>
      </dsp:nvSpPr>
      <dsp:spPr>
        <a:xfrm rot="2567799">
          <a:off x="5867866" y="4568882"/>
          <a:ext cx="1370403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370403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518808" y="4548289"/>
        <a:ext cx="68520" cy="68520"/>
      </dsp:txXfrm>
    </dsp:sp>
    <dsp:sp modelId="{1C8AACAD-8BF3-4C31-BA00-748E3AE59775}">
      <dsp:nvSpPr>
        <dsp:cNvPr id="0" name=""/>
        <dsp:cNvSpPr/>
      </dsp:nvSpPr>
      <dsp:spPr>
        <a:xfrm>
          <a:off x="7055848" y="4884049"/>
          <a:ext cx="2516776" cy="3280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各類統計圖</a:t>
          </a:r>
        </a:p>
      </dsp:txBody>
      <dsp:txXfrm>
        <a:off x="7065456" y="4893657"/>
        <a:ext cx="2497560" cy="308833"/>
      </dsp:txXfrm>
    </dsp:sp>
    <dsp:sp modelId="{DE207EA6-674D-4D57-B1A3-A3C1BD3CB704}">
      <dsp:nvSpPr>
        <dsp:cNvPr id="0" name=""/>
        <dsp:cNvSpPr/>
      </dsp:nvSpPr>
      <dsp:spPr>
        <a:xfrm rot="3479305">
          <a:off x="5604588" y="4907612"/>
          <a:ext cx="1896959" cy="27333"/>
        </a:xfrm>
        <a:custGeom>
          <a:avLst/>
          <a:gdLst/>
          <a:ahLst/>
          <a:cxnLst/>
          <a:rect l="0" t="0" r="0" b="0"/>
          <a:pathLst>
            <a:path>
              <a:moveTo>
                <a:pt x="0" y="13666"/>
              </a:moveTo>
              <a:lnTo>
                <a:pt x="1896959" y="136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600" kern="1200"/>
        </a:p>
      </dsp:txBody>
      <dsp:txXfrm>
        <a:off x="6505644" y="4873855"/>
        <a:ext cx="94847" cy="94847"/>
      </dsp:txXfrm>
    </dsp:sp>
    <dsp:sp modelId="{E249A5E9-AA16-43E6-985B-A106CADACC14}">
      <dsp:nvSpPr>
        <dsp:cNvPr id="0" name=""/>
        <dsp:cNvSpPr/>
      </dsp:nvSpPr>
      <dsp:spPr>
        <a:xfrm>
          <a:off x="7055848" y="5518327"/>
          <a:ext cx="2516776" cy="41441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漫畫</a:t>
          </a:r>
        </a:p>
      </dsp:txBody>
      <dsp:txXfrm>
        <a:off x="7067986" y="5530465"/>
        <a:ext cx="2492500" cy="3901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36382-BE34-47AB-9C78-DB846A2C3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00-110上-九年級-英語-彈性課程計畫總表-秀容交件1100403 (2)</Template>
  <TotalTime>3</TotalTime>
  <Pages>14</Pages>
  <Words>1198</Words>
  <Characters>6833</Characters>
  <Application>Microsoft Office Word</Application>
  <DocSecurity>0</DocSecurity>
  <Lines>56</Lines>
  <Paragraphs>16</Paragraphs>
  <ScaleCrop>false</ScaleCrop>
  <Company/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Hu</dc:creator>
  <cp:lastModifiedBy>洪靜怡</cp:lastModifiedBy>
  <cp:revision>5</cp:revision>
  <cp:lastPrinted>2021-04-03T08:40:00Z</cp:lastPrinted>
  <dcterms:created xsi:type="dcterms:W3CDTF">2022-12-21T07:55:00Z</dcterms:created>
  <dcterms:modified xsi:type="dcterms:W3CDTF">2022-12-22T05:50:00Z</dcterms:modified>
</cp:coreProperties>
</file>