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B36051">
        <w:rPr>
          <w:rFonts w:ascii="標楷體" w:eastAsia="標楷體" w:hAnsi="標楷體" w:hint="eastAsia"/>
          <w:b/>
          <w:sz w:val="28"/>
          <w:szCs w:val="28"/>
        </w:rPr>
        <w:t>11</w:t>
      </w:r>
      <w:r w:rsidR="00AB3FD4">
        <w:rPr>
          <w:rFonts w:ascii="標楷體" w:eastAsia="標楷體" w:hAnsi="標楷體" w:hint="eastAsia"/>
          <w:b/>
          <w:sz w:val="28"/>
          <w:szCs w:val="28"/>
        </w:rPr>
        <w:t>1</w:t>
      </w:r>
      <w:r w:rsidR="00AB3FD4" w:rsidRPr="00427B7D">
        <w:rPr>
          <w:rFonts w:ascii="標楷體" w:eastAsia="標楷體" w:hAnsi="標楷體" w:hint="eastAsia"/>
          <w:b/>
          <w:sz w:val="28"/>
          <w:szCs w:val="28"/>
        </w:rPr>
        <w:t>學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C05C7F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C96F81" w:rsidP="00427B7D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英語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>
        <w:rPr>
          <w:rFonts w:ascii="標楷體" w:eastAsia="標楷體" w:hAnsi="標楷體" w:hint="eastAsia"/>
          <w:b/>
          <w:sz w:val="28"/>
          <w:szCs w:val="28"/>
        </w:rPr>
        <w:t>2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0D0D00">
        <w:rPr>
          <w:rFonts w:ascii="標楷體" w:eastAsia="標楷體" w:hAnsi="標楷體"/>
          <w:color w:val="0000FF"/>
          <w:sz w:val="28"/>
          <w:szCs w:val="28"/>
        </w:rPr>
        <w:t>111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C96F81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C96F81">
        <w:rPr>
          <w:rFonts w:ascii="標楷體" w:eastAsia="標楷體" w:hAnsi="標楷體" w:hint="eastAsia"/>
          <w:color w:val="0000FF"/>
          <w:sz w:val="28"/>
          <w:szCs w:val="28"/>
        </w:rPr>
        <w:t>20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日    地點：</w:t>
      </w:r>
      <w:r w:rsidR="00C96F8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4樓英語情境教室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 w:hint="eastAsia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C96F81" w:rsidRPr="0030780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13</w:t>
      </w:r>
      <w:r w:rsidR="00307800" w:rsidRPr="0030780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:30~3</w:t>
      </w:r>
      <w:r w:rsidR="0030780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:00</w:t>
      </w:r>
      <w:r w:rsidR="00307800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0D0D00">
        <w:rPr>
          <w:rFonts w:ascii="標楷體" w:eastAsia="標楷體" w:hAnsi="標楷體"/>
          <w:color w:val="0000FF"/>
          <w:sz w:val="28"/>
          <w:szCs w:val="28"/>
        </w:rPr>
        <w:t>洪靜怡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307800">
        <w:rPr>
          <w:rFonts w:ascii="標楷體" w:eastAsia="標楷體" w:hAnsi="標楷體" w:hint="eastAsia"/>
          <w:color w:val="0000FF"/>
          <w:sz w:val="28"/>
          <w:szCs w:val="28"/>
        </w:rPr>
        <w:t>張雯雅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A56320" w:rsidRPr="00A56320" w:rsidRDefault="00A56320" w:rsidP="00A56320">
      <w:pPr>
        <w:pStyle w:val="aa"/>
        <w:numPr>
          <w:ilvl w:val="0"/>
          <w:numId w:val="5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 w:rsidRPr="00A56320">
        <w:rPr>
          <w:rFonts w:eastAsia="標楷體" w:hAnsi="標楷體" w:hint="eastAsia"/>
          <w:sz w:val="28"/>
          <w:szCs w:val="28"/>
        </w:rPr>
        <w:t>翰林出版社做</w:t>
      </w:r>
      <w:r w:rsidRPr="00A56320">
        <w:rPr>
          <w:rFonts w:eastAsia="標楷體" w:hAnsi="標楷體" w:hint="eastAsia"/>
          <w:sz w:val="28"/>
          <w:szCs w:val="28"/>
        </w:rPr>
        <w:t>TEAMS</w:t>
      </w:r>
      <w:r w:rsidRPr="00A56320">
        <w:rPr>
          <w:rFonts w:eastAsia="標楷體" w:hAnsi="標楷體" w:hint="eastAsia"/>
          <w:sz w:val="28"/>
          <w:szCs w:val="28"/>
        </w:rPr>
        <w:t>交學測驗分析管理系統介紹</w:t>
      </w:r>
    </w:p>
    <w:p w:rsidR="00A56320" w:rsidRDefault="00A56320" w:rsidP="00A56320">
      <w:pPr>
        <w:pStyle w:val="aa"/>
        <w:numPr>
          <w:ilvl w:val="0"/>
          <w:numId w:val="5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領招報告</w:t>
      </w:r>
      <w:r>
        <w:rPr>
          <w:rFonts w:eastAsia="標楷體" w:hAnsi="標楷體" w:hint="eastAsia"/>
          <w:sz w:val="28"/>
          <w:szCs w:val="28"/>
        </w:rPr>
        <w:t>:</w:t>
      </w:r>
    </w:p>
    <w:p w:rsidR="00B1611E" w:rsidRDefault="00B1611E" w:rsidP="00B1611E">
      <w:pPr>
        <w:pStyle w:val="aa"/>
        <w:numPr>
          <w:ilvl w:val="0"/>
          <w:numId w:val="6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4/12(</w:t>
      </w:r>
      <w:r>
        <w:rPr>
          <w:rFonts w:eastAsia="標楷體" w:hAnsi="標楷體" w:hint="eastAsia"/>
          <w:sz w:val="28"/>
          <w:szCs w:val="28"/>
        </w:rPr>
        <w:t>三</w:t>
      </w:r>
      <w:r>
        <w:rPr>
          <w:rFonts w:eastAsia="標楷體" w:hAnsi="標楷體" w:hint="eastAsia"/>
          <w:sz w:val="28"/>
          <w:szCs w:val="28"/>
        </w:rPr>
        <w:t>)</w:t>
      </w:r>
      <w:r>
        <w:rPr>
          <w:rFonts w:eastAsia="標楷體" w:hAnsi="標楷體" w:hint="eastAsia"/>
          <w:sz w:val="28"/>
          <w:szCs w:val="28"/>
        </w:rPr>
        <w:t>第一次段考成績登打截止</w:t>
      </w:r>
    </w:p>
    <w:p w:rsidR="00B1611E" w:rsidRDefault="00B1611E" w:rsidP="00B1611E">
      <w:pPr>
        <w:pStyle w:val="aa"/>
        <w:numPr>
          <w:ilvl w:val="0"/>
          <w:numId w:val="6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6/30</w:t>
      </w:r>
      <w:r>
        <w:rPr>
          <w:rFonts w:eastAsia="標楷體" w:hAnsi="標楷體" w:hint="eastAsia"/>
          <w:sz w:val="28"/>
          <w:szCs w:val="28"/>
        </w:rPr>
        <w:t>前完成公開授課並繳交資料</w:t>
      </w:r>
    </w:p>
    <w:p w:rsidR="00B1611E" w:rsidRDefault="00B1611E" w:rsidP="00B1611E">
      <w:pPr>
        <w:pStyle w:val="aa"/>
        <w:numPr>
          <w:ilvl w:val="0"/>
          <w:numId w:val="6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學務處宣導品格教育融入課程</w:t>
      </w:r>
    </w:p>
    <w:p w:rsidR="00B1611E" w:rsidRDefault="00B1611E" w:rsidP="00B1611E">
      <w:pPr>
        <w:pStyle w:val="aa"/>
        <w:numPr>
          <w:ilvl w:val="0"/>
          <w:numId w:val="6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選書日期為</w:t>
      </w:r>
      <w:r>
        <w:rPr>
          <w:rFonts w:eastAsia="標楷體" w:hAnsi="標楷體" w:hint="eastAsia"/>
          <w:sz w:val="28"/>
          <w:szCs w:val="28"/>
        </w:rPr>
        <w:t>4/24</w:t>
      </w:r>
      <w:r>
        <w:rPr>
          <w:rFonts w:eastAsia="標楷體" w:hAnsi="標楷體" w:hint="eastAsia"/>
          <w:sz w:val="28"/>
          <w:szCs w:val="28"/>
        </w:rPr>
        <w:t>於二樓會議室舉行，</w:t>
      </w:r>
      <w:r>
        <w:rPr>
          <w:rFonts w:eastAsia="標楷體" w:hAnsi="標楷體" w:hint="eastAsia"/>
          <w:sz w:val="28"/>
          <w:szCs w:val="28"/>
        </w:rPr>
        <w:t>4</w:t>
      </w:r>
      <w:r>
        <w:rPr>
          <w:rFonts w:eastAsia="標楷體" w:hAnsi="標楷體" w:hint="eastAsia"/>
          <w:sz w:val="28"/>
          <w:szCs w:val="28"/>
        </w:rPr>
        <w:t>月份領域會議延後一周</w:t>
      </w:r>
    </w:p>
    <w:p w:rsidR="00B1611E" w:rsidRDefault="00B1611E" w:rsidP="00B1611E">
      <w:pPr>
        <w:pStyle w:val="aa"/>
        <w:numPr>
          <w:ilvl w:val="0"/>
          <w:numId w:val="6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選書不請廠商說明教材，提供每間辦公室一套樣本</w:t>
      </w:r>
    </w:p>
    <w:p w:rsidR="00B1611E" w:rsidRDefault="00B1611E" w:rsidP="00B1611E">
      <w:pPr>
        <w:pStyle w:val="aa"/>
        <w:numPr>
          <w:ilvl w:val="0"/>
          <w:numId w:val="6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5/18</w:t>
      </w:r>
      <w:r>
        <w:rPr>
          <w:rFonts w:eastAsia="標楷體" w:hAnsi="標楷體" w:hint="eastAsia"/>
          <w:sz w:val="28"/>
          <w:szCs w:val="28"/>
        </w:rPr>
        <w:t>課程計畫繳交</w:t>
      </w:r>
    </w:p>
    <w:p w:rsidR="00B1611E" w:rsidRPr="00B1611E" w:rsidRDefault="00B1611E" w:rsidP="00B1611E">
      <w:pPr>
        <w:pStyle w:val="aa"/>
        <w:numPr>
          <w:ilvl w:val="0"/>
          <w:numId w:val="6"/>
        </w:numPr>
        <w:adjustRightInd w:val="0"/>
        <w:snapToGrid w:val="0"/>
        <w:ind w:leftChars="0"/>
        <w:rPr>
          <w:rFonts w:eastAsia="標楷體" w:hAnsi="標楷體" w:hint="eastAsia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9</w:t>
      </w:r>
      <w:r>
        <w:rPr>
          <w:rFonts w:eastAsia="標楷體" w:hAnsi="標楷體" w:hint="eastAsia"/>
          <w:sz w:val="28"/>
          <w:szCs w:val="28"/>
        </w:rPr>
        <w:t>年級彈性課程經投票</w:t>
      </w:r>
      <w:r>
        <w:rPr>
          <w:rFonts w:eastAsia="標楷體" w:hAnsi="標楷體" w:hint="eastAsia"/>
          <w:sz w:val="28"/>
          <w:szCs w:val="28"/>
        </w:rPr>
        <w:t>7</w:t>
      </w:r>
      <w:r>
        <w:rPr>
          <w:rFonts w:eastAsia="標楷體" w:hAnsi="標楷體" w:hint="eastAsia"/>
          <w:sz w:val="28"/>
          <w:szCs w:val="28"/>
        </w:rPr>
        <w:t>票決定名稱更動為</w:t>
      </w:r>
      <w:r w:rsidRPr="00B1611E">
        <w:rPr>
          <w:rFonts w:eastAsia="標楷體" w:hAnsi="標楷體" w:hint="eastAsia"/>
          <w:sz w:val="28"/>
          <w:szCs w:val="28"/>
        </w:rPr>
        <w:t>「悅遊世界」</w:t>
      </w:r>
      <w:r>
        <w:rPr>
          <w:rFonts w:eastAsia="標楷體" w:hAnsi="標楷體" w:hint="eastAsia"/>
          <w:sz w:val="28"/>
          <w:szCs w:val="28"/>
        </w:rPr>
        <w:t>，當日可投票數共</w:t>
      </w:r>
      <w:r>
        <w:rPr>
          <w:rFonts w:eastAsia="標楷體" w:hAnsi="標楷體" w:hint="eastAsia"/>
          <w:sz w:val="28"/>
          <w:szCs w:val="28"/>
        </w:rPr>
        <w:t>9</w:t>
      </w:r>
      <w:r>
        <w:rPr>
          <w:rFonts w:eastAsia="標楷體" w:hAnsi="標楷體" w:hint="eastAsia"/>
          <w:sz w:val="28"/>
          <w:szCs w:val="28"/>
        </w:rPr>
        <w:t>票。</w:t>
      </w:r>
    </w:p>
    <w:p w:rsidR="00B1611E" w:rsidRDefault="00B1611E" w:rsidP="00A56320">
      <w:pPr>
        <w:pStyle w:val="aa"/>
        <w:numPr>
          <w:ilvl w:val="0"/>
          <w:numId w:val="5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臨時動議</w:t>
      </w:r>
      <w:r>
        <w:rPr>
          <w:rFonts w:eastAsia="標楷體" w:hAnsi="標楷體" w:hint="eastAsia"/>
          <w:sz w:val="28"/>
          <w:szCs w:val="28"/>
        </w:rPr>
        <w:t>:</w:t>
      </w:r>
    </w:p>
    <w:p w:rsidR="008C3039" w:rsidRPr="0049740F" w:rsidRDefault="0049740F" w:rsidP="0049740F">
      <w:pPr>
        <w:pStyle w:val="aa"/>
        <w:numPr>
          <w:ilvl w:val="1"/>
          <w:numId w:val="5"/>
        </w:numPr>
        <w:adjustRightInd w:val="0"/>
        <w:snapToGrid w:val="0"/>
        <w:ind w:leftChars="0" w:hanging="131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經全數共</w:t>
      </w:r>
      <w:r>
        <w:rPr>
          <w:rFonts w:eastAsia="標楷體" w:hAnsi="標楷體" w:hint="eastAsia"/>
          <w:sz w:val="28"/>
          <w:szCs w:val="28"/>
        </w:rPr>
        <w:t>9</w:t>
      </w:r>
      <w:r>
        <w:rPr>
          <w:rFonts w:eastAsia="標楷體" w:hAnsi="標楷體" w:hint="eastAsia"/>
          <w:sz w:val="28"/>
          <w:szCs w:val="28"/>
        </w:rPr>
        <w:t>票通過</w:t>
      </w:r>
      <w:r w:rsidR="008C3039" w:rsidRPr="0049740F">
        <w:rPr>
          <w:rFonts w:eastAsia="標楷體" w:hAnsi="標楷體" w:hint="eastAsia"/>
          <w:sz w:val="28"/>
          <w:szCs w:val="28"/>
        </w:rPr>
        <w:t>111-2</w:t>
      </w:r>
      <w:r w:rsidR="008C3039" w:rsidRPr="0049740F">
        <w:rPr>
          <w:rFonts w:eastAsia="標楷體" w:hAnsi="標楷體" w:hint="eastAsia"/>
          <w:sz w:val="28"/>
          <w:szCs w:val="28"/>
        </w:rPr>
        <w:t>第二次段考開始實施規定範圍內出題教師自行決定雜誌</w:t>
      </w:r>
      <w:r w:rsidR="00AB0A24" w:rsidRPr="0049740F">
        <w:rPr>
          <w:rFonts w:eastAsia="標楷體" w:hAnsi="標楷體" w:hint="eastAsia"/>
          <w:sz w:val="28"/>
          <w:szCs w:val="28"/>
        </w:rPr>
        <w:t>英聽</w:t>
      </w:r>
      <w:r w:rsidR="008C3039" w:rsidRPr="0049740F">
        <w:rPr>
          <w:rFonts w:eastAsia="標楷體" w:hAnsi="標楷體" w:hint="eastAsia"/>
          <w:sz w:val="28"/>
          <w:szCs w:val="28"/>
        </w:rPr>
        <w:t>單字</w:t>
      </w:r>
      <w:r w:rsidR="00AB0A24" w:rsidRPr="0049740F">
        <w:rPr>
          <w:rFonts w:eastAsia="標楷體" w:hAnsi="標楷體" w:hint="eastAsia"/>
          <w:sz w:val="28"/>
          <w:szCs w:val="28"/>
        </w:rPr>
        <w:t>出題</w:t>
      </w:r>
      <w:r w:rsidR="008C3039" w:rsidRPr="0049740F">
        <w:rPr>
          <w:rFonts w:eastAsia="標楷體" w:hAnsi="標楷體" w:hint="eastAsia"/>
          <w:sz w:val="28"/>
          <w:szCs w:val="28"/>
        </w:rPr>
        <w:t>，不</w:t>
      </w:r>
      <w:r w:rsidR="00AB0A24" w:rsidRPr="0049740F">
        <w:rPr>
          <w:rFonts w:eastAsia="標楷體" w:hAnsi="標楷體" w:hint="eastAsia"/>
          <w:sz w:val="28"/>
          <w:szCs w:val="28"/>
        </w:rPr>
        <w:t>請示</w:t>
      </w:r>
      <w:r w:rsidR="008C3039" w:rsidRPr="0049740F">
        <w:rPr>
          <w:rFonts w:eastAsia="標楷體" w:hAnsi="標楷體" w:hint="eastAsia"/>
          <w:sz w:val="28"/>
          <w:szCs w:val="28"/>
        </w:rPr>
        <w:t>雜誌負責人。</w:t>
      </w:r>
    </w:p>
    <w:p w:rsidR="00D43C4F" w:rsidRPr="00D43C4F" w:rsidRDefault="00AB0A24" w:rsidP="00D43C4F">
      <w:pPr>
        <w:pStyle w:val="aa"/>
        <w:numPr>
          <w:ilvl w:val="1"/>
          <w:numId w:val="5"/>
        </w:numPr>
        <w:adjustRightInd w:val="0"/>
        <w:snapToGrid w:val="0"/>
        <w:ind w:leftChars="0" w:hanging="131"/>
        <w:rPr>
          <w:rFonts w:eastAsia="標楷體" w:hAnsi="標楷體" w:hint="eastAsia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雜誌發放維持導師處理後續</w:t>
      </w:r>
      <w:r w:rsidR="00D43C4F">
        <w:rPr>
          <w:rFonts w:eastAsia="標楷體" w:hAnsi="標楷體" w:hint="eastAsia"/>
          <w:sz w:val="28"/>
          <w:szCs w:val="28"/>
        </w:rPr>
        <w:t>補退問題。</w:t>
      </w:r>
    </w:p>
    <w:p w:rsidR="007C7CD3" w:rsidRPr="00E646D7" w:rsidRDefault="00657F5F" w:rsidP="00657F5F">
      <w:pPr>
        <w:pStyle w:val="aa"/>
        <w:numPr>
          <w:ilvl w:val="0"/>
          <w:numId w:val="5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/>
          <w:sz w:val="28"/>
          <w:szCs w:val="28"/>
        </w:rPr>
        <w:t>開會照片：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3788"/>
        <w:gridCol w:w="3788"/>
      </w:tblGrid>
      <w:tr w:rsidR="00C63011" w:rsidTr="00C63011">
        <w:tc>
          <w:tcPr>
            <w:tcW w:w="3932" w:type="dxa"/>
          </w:tcPr>
          <w:p w:rsidR="00C63011" w:rsidRDefault="00C63011" w:rsidP="00C63011">
            <w:pPr>
              <w:pStyle w:val="aa"/>
              <w:adjustRightInd w:val="0"/>
              <w:snapToGrid w:val="0"/>
              <w:ind w:leftChars="0" w:left="0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2494280" cy="1871161"/>
                  <wp:effectExtent l="0" t="0" r="127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58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311" cy="1878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4" w:type="dxa"/>
          </w:tcPr>
          <w:p w:rsidR="00C63011" w:rsidRDefault="00C63011" w:rsidP="00C63011">
            <w:pPr>
              <w:pStyle w:val="aa"/>
              <w:adjustRightInd w:val="0"/>
              <w:snapToGrid w:val="0"/>
              <w:ind w:leftChars="0" w:left="0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0376DF63" wp14:editId="02649549">
                  <wp:extent cx="2486909" cy="1865630"/>
                  <wp:effectExtent l="0" t="0" r="8890" b="127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459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0247" cy="1868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6AB7" w:rsidRPr="00EC6AB7" w:rsidRDefault="00EC6AB7">
      <w:pPr>
        <w:rPr>
          <w:rFonts w:hint="eastAsia"/>
          <w:sz w:val="48"/>
          <w:szCs w:val="48"/>
          <w:u w:val="single"/>
        </w:rPr>
      </w:pPr>
      <w:bookmarkStart w:id="0" w:name="_GoBack"/>
      <w:bookmarkEnd w:id="0"/>
    </w:p>
    <w:sectPr w:rsidR="00EC6AB7" w:rsidRPr="00EC6AB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57B" w:rsidRDefault="0021657B" w:rsidP="00B36979">
      <w:r>
        <w:separator/>
      </w:r>
    </w:p>
  </w:endnote>
  <w:endnote w:type="continuationSeparator" w:id="0">
    <w:p w:rsidR="0021657B" w:rsidRDefault="0021657B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57B" w:rsidRDefault="0021657B" w:rsidP="00B36979">
      <w:r>
        <w:separator/>
      </w:r>
    </w:p>
  </w:footnote>
  <w:footnote w:type="continuationSeparator" w:id="0">
    <w:p w:rsidR="0021657B" w:rsidRDefault="0021657B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87D69"/>
    <w:multiLevelType w:val="hybridMultilevel"/>
    <w:tmpl w:val="71E6EAD4"/>
    <w:lvl w:ilvl="0" w:tplc="A192CD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FF52022"/>
    <w:multiLevelType w:val="hybridMultilevel"/>
    <w:tmpl w:val="3C6C8D5A"/>
    <w:lvl w:ilvl="0" w:tplc="715EB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0A3E9D"/>
    <w:multiLevelType w:val="hybridMultilevel"/>
    <w:tmpl w:val="DE0AA4D8"/>
    <w:lvl w:ilvl="0" w:tplc="3B36FF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189023B"/>
    <w:multiLevelType w:val="hybridMultilevel"/>
    <w:tmpl w:val="4DE4827A"/>
    <w:lvl w:ilvl="0" w:tplc="209E950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EB2021"/>
    <w:multiLevelType w:val="hybridMultilevel"/>
    <w:tmpl w:val="E8AEF4CA"/>
    <w:lvl w:ilvl="0" w:tplc="6FCC6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30B3241"/>
    <w:multiLevelType w:val="hybridMultilevel"/>
    <w:tmpl w:val="1B2CC536"/>
    <w:lvl w:ilvl="0" w:tplc="448866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2F2770"/>
    <w:multiLevelType w:val="hybridMultilevel"/>
    <w:tmpl w:val="967A3B46"/>
    <w:lvl w:ilvl="0" w:tplc="BDCA63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B54A10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B53B3"/>
    <w:rsid w:val="000C1196"/>
    <w:rsid w:val="000D0D00"/>
    <w:rsid w:val="00176C65"/>
    <w:rsid w:val="0021657B"/>
    <w:rsid w:val="00237968"/>
    <w:rsid w:val="002B4305"/>
    <w:rsid w:val="00307800"/>
    <w:rsid w:val="00325E9F"/>
    <w:rsid w:val="00394F57"/>
    <w:rsid w:val="00427B7D"/>
    <w:rsid w:val="00450709"/>
    <w:rsid w:val="0049740F"/>
    <w:rsid w:val="004E1314"/>
    <w:rsid w:val="004F2316"/>
    <w:rsid w:val="005052C6"/>
    <w:rsid w:val="00534A99"/>
    <w:rsid w:val="00572F20"/>
    <w:rsid w:val="005B3339"/>
    <w:rsid w:val="005E2E2B"/>
    <w:rsid w:val="005E4DEC"/>
    <w:rsid w:val="00631169"/>
    <w:rsid w:val="00640E25"/>
    <w:rsid w:val="00657F5F"/>
    <w:rsid w:val="0069042B"/>
    <w:rsid w:val="006B205A"/>
    <w:rsid w:val="00723BF8"/>
    <w:rsid w:val="007C6BA5"/>
    <w:rsid w:val="007C7CD3"/>
    <w:rsid w:val="00806B08"/>
    <w:rsid w:val="008317B0"/>
    <w:rsid w:val="008C3039"/>
    <w:rsid w:val="008E3C16"/>
    <w:rsid w:val="00945F68"/>
    <w:rsid w:val="00A56320"/>
    <w:rsid w:val="00AB0A24"/>
    <w:rsid w:val="00AB3FD4"/>
    <w:rsid w:val="00B1611E"/>
    <w:rsid w:val="00B36051"/>
    <w:rsid w:val="00B36979"/>
    <w:rsid w:val="00B51B49"/>
    <w:rsid w:val="00BE0D74"/>
    <w:rsid w:val="00BF207B"/>
    <w:rsid w:val="00C00AB9"/>
    <w:rsid w:val="00C05C7F"/>
    <w:rsid w:val="00C63011"/>
    <w:rsid w:val="00C96F81"/>
    <w:rsid w:val="00CB0AF6"/>
    <w:rsid w:val="00CB5E84"/>
    <w:rsid w:val="00CF0E14"/>
    <w:rsid w:val="00D43C4F"/>
    <w:rsid w:val="00DC336E"/>
    <w:rsid w:val="00DC62B2"/>
    <w:rsid w:val="00E51B5C"/>
    <w:rsid w:val="00E646D7"/>
    <w:rsid w:val="00E71B01"/>
    <w:rsid w:val="00E77DC1"/>
    <w:rsid w:val="00EC6AB7"/>
    <w:rsid w:val="00F13F98"/>
    <w:rsid w:val="00F365A1"/>
    <w:rsid w:val="00FC62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9021630"/>
  <w15:docId w15:val="{4ED60C20-5B8C-40DF-BE4F-287CA1CE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94F5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321</Words>
  <Characters>100</Characters>
  <Application>Microsoft Office Word</Application>
  <DocSecurity>0</DocSecurity>
  <Lines>1</Lines>
  <Paragraphs>1</Paragraphs>
  <ScaleCrop>false</ScaleCrop>
  <Company>HP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16</cp:revision>
  <cp:lastPrinted>2016-08-25T04:48:00Z</cp:lastPrinted>
  <dcterms:created xsi:type="dcterms:W3CDTF">2023-03-22T06:25:00Z</dcterms:created>
  <dcterms:modified xsi:type="dcterms:W3CDTF">2023-03-22T06:54:00Z</dcterms:modified>
</cp:coreProperties>
</file>