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7869AF" w14:textId="5A4FD233" w:rsidR="00042123" w:rsidRPr="002C44FC" w:rsidRDefault="009A41F1" w:rsidP="004240E2">
      <w:pPr>
        <w:jc w:val="center"/>
        <w:rPr>
          <w:rFonts w:ascii="標楷體" w:eastAsia="標楷體" w:hAnsi="標楷體" w:cs="標楷體"/>
          <w:bCs/>
          <w:szCs w:val="24"/>
        </w:rPr>
      </w:pPr>
      <w:r w:rsidRPr="002C44FC">
        <w:rPr>
          <w:rFonts w:ascii="標楷體" w:eastAsia="標楷體" w:hAnsi="標楷體" w:cs="標楷體"/>
          <w:bCs/>
          <w:szCs w:val="24"/>
        </w:rPr>
        <w:t>新北市</w:t>
      </w:r>
      <w:r w:rsidRPr="002C44FC">
        <w:rPr>
          <w:rFonts w:ascii="標楷體" w:eastAsia="標楷體" w:hAnsi="標楷體" w:cs="標楷體" w:hint="eastAsia"/>
          <w:bCs/>
          <w:szCs w:val="24"/>
        </w:rPr>
        <w:t>五峰</w:t>
      </w:r>
      <w:r w:rsidRPr="002C44FC">
        <w:rPr>
          <w:rFonts w:ascii="標楷體" w:eastAsia="標楷體" w:hAnsi="標楷體" w:cs="標楷體"/>
          <w:bCs/>
          <w:szCs w:val="24"/>
        </w:rPr>
        <w:t>國民</w:t>
      </w:r>
      <w:r w:rsidRPr="002C44FC">
        <w:rPr>
          <w:rFonts w:ascii="標楷體" w:eastAsia="標楷體" w:hAnsi="標楷體" w:cs="標楷體" w:hint="eastAsia"/>
          <w:bCs/>
          <w:szCs w:val="24"/>
        </w:rPr>
        <w:t>中</w:t>
      </w:r>
      <w:r w:rsidRPr="002C44FC">
        <w:rPr>
          <w:rFonts w:ascii="標楷體" w:eastAsia="標楷體" w:hAnsi="標楷體" w:cs="標楷體"/>
          <w:bCs/>
          <w:szCs w:val="24"/>
        </w:rPr>
        <w:t>學</w:t>
      </w:r>
      <w:r w:rsidRPr="002C44FC">
        <w:rPr>
          <w:rFonts w:ascii="標楷體" w:eastAsia="標楷體" w:hAnsi="標楷體" w:cs="標楷體" w:hint="eastAsia"/>
          <w:bCs/>
          <w:szCs w:val="24"/>
        </w:rPr>
        <w:t>110</w:t>
      </w:r>
      <w:r w:rsidRPr="002C44FC">
        <w:rPr>
          <w:rFonts w:ascii="標楷體" w:eastAsia="標楷體" w:hAnsi="標楷體" w:cs="標楷體"/>
          <w:bCs/>
          <w:szCs w:val="24"/>
        </w:rPr>
        <w:t>學年度</w:t>
      </w:r>
      <w:r w:rsidRPr="002C44FC">
        <w:rPr>
          <w:rFonts w:ascii="標楷體" w:eastAsia="標楷體" w:hAnsi="標楷體" w:cs="標楷體" w:hint="eastAsia"/>
          <w:bCs/>
          <w:szCs w:val="24"/>
        </w:rPr>
        <w:t>九</w:t>
      </w:r>
      <w:r w:rsidRPr="002C44FC">
        <w:rPr>
          <w:rFonts w:ascii="標楷體" w:eastAsia="標楷體" w:hAnsi="標楷體" w:cs="標楷體"/>
          <w:bCs/>
          <w:szCs w:val="24"/>
        </w:rPr>
        <w:t>年級</w:t>
      </w:r>
      <w:r w:rsidRPr="002C44FC">
        <w:rPr>
          <w:rFonts w:ascii="標楷體" w:eastAsia="標楷體" w:hAnsi="標楷體" w:cs="標楷體" w:hint="eastAsia"/>
          <w:bCs/>
          <w:szCs w:val="24"/>
        </w:rPr>
        <w:t>第一</w:t>
      </w:r>
      <w:r w:rsidRPr="002C44FC">
        <w:rPr>
          <w:rFonts w:ascii="標楷體" w:eastAsia="標楷體" w:hAnsi="標楷體" w:cs="標楷體"/>
          <w:bCs/>
          <w:szCs w:val="24"/>
        </w:rPr>
        <w:t>學期</w:t>
      </w:r>
      <w:r w:rsidRPr="002C44FC">
        <w:rPr>
          <w:rFonts w:ascii="標楷體" w:eastAsia="標楷體" w:hAnsi="標楷體" w:cs="標楷體" w:hint="eastAsia"/>
          <w:bCs/>
          <w:szCs w:val="24"/>
        </w:rPr>
        <w:t>校訂課</w:t>
      </w:r>
      <w:r w:rsidRPr="002C44FC">
        <w:rPr>
          <w:rFonts w:ascii="標楷體" w:eastAsia="標楷體" w:hAnsi="標楷體" w:cs="標楷體"/>
          <w:bCs/>
          <w:szCs w:val="24"/>
        </w:rPr>
        <w:t>程計畫</w:t>
      </w:r>
      <w:r w:rsidRPr="002C44FC">
        <w:rPr>
          <w:rFonts w:ascii="標楷體" w:eastAsia="標楷體" w:hAnsi="標楷體" w:cs="標楷體" w:hint="eastAsia"/>
          <w:bCs/>
          <w:szCs w:val="24"/>
        </w:rPr>
        <w:t xml:space="preserve">  </w:t>
      </w:r>
      <w:r w:rsidRPr="002C44FC">
        <w:rPr>
          <w:rFonts w:ascii="標楷體" w:eastAsia="標楷體" w:hAnsi="標楷體" w:cs="標楷體"/>
          <w:bCs/>
          <w:szCs w:val="24"/>
        </w:rPr>
        <w:t>設計者：</w:t>
      </w:r>
      <w:r w:rsidRPr="002C44FC">
        <w:rPr>
          <w:rFonts w:ascii="標楷體" w:eastAsia="標楷體" w:hAnsi="標楷體" w:cs="標楷體" w:hint="eastAsia"/>
          <w:bCs/>
          <w:szCs w:val="24"/>
        </w:rPr>
        <w:t>全體自然教師</w:t>
      </w:r>
    </w:p>
    <w:p w14:paraId="433FCC56" w14:textId="77777777" w:rsidR="009A41F1" w:rsidRPr="002C44FC" w:rsidRDefault="009A41F1" w:rsidP="004240E2">
      <w:pPr>
        <w:jc w:val="center"/>
        <w:rPr>
          <w:rFonts w:ascii="標楷體" w:eastAsia="標楷體" w:hAnsi="標楷體" w:cs="Times New Roman"/>
          <w:bCs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0"/>
        <w:gridCol w:w="661"/>
        <w:gridCol w:w="406"/>
        <w:gridCol w:w="1456"/>
        <w:gridCol w:w="1282"/>
        <w:gridCol w:w="3636"/>
        <w:gridCol w:w="349"/>
        <w:gridCol w:w="1332"/>
      </w:tblGrid>
      <w:tr w:rsidR="002C44FC" w:rsidRPr="002C44FC" w14:paraId="3B29D360" w14:textId="77777777" w:rsidTr="00396542">
        <w:trPr>
          <w:trHeight w:val="660"/>
          <w:jc w:val="center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7B4C31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課程名稱</w:t>
            </w:r>
          </w:p>
        </w:tc>
        <w:tc>
          <w:tcPr>
            <w:tcW w:w="1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6EA09" w14:textId="0DF8392A" w:rsidR="00042123" w:rsidRPr="002C44FC" w:rsidRDefault="009A41F1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生活寶可夢</w:t>
            </w:r>
          </w:p>
        </w:tc>
        <w:tc>
          <w:tcPr>
            <w:tcW w:w="1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ED4D3C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課程類別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8DB34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 xml:space="preserve">□校訂必修     </w:t>
            </w:r>
            <w:r w:rsidR="00E07DA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□</w:t>
            </w: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多元選修</w:t>
            </w:r>
          </w:p>
          <w:p w14:paraId="1D5E0671" w14:textId="74110AE1" w:rsidR="00042123" w:rsidRPr="002C44FC" w:rsidRDefault="00E07DA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■</w:t>
            </w:r>
            <w:r w:rsidR="0004212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彈性學習     □團體活動</w:t>
            </w:r>
            <w:r w:rsidR="009A41F1" w:rsidRPr="002C44FC">
              <w:rPr>
                <w:rFonts w:ascii="標楷體" w:eastAsia="標楷體" w:hAnsi="標楷體" w:cs="Times New Roman"/>
                <w:bCs/>
                <w:szCs w:val="24"/>
              </w:rPr>
              <w:br/>
            </w:r>
            <w:r w:rsidR="009A41F1" w:rsidRPr="002C44FC">
              <w:rPr>
                <w:rFonts w:ascii="標楷體" w:eastAsia="標楷體" w:hAnsi="標楷體" w:cs="新細明體" w:hint="eastAsia"/>
                <w:bCs/>
                <w:szCs w:val="24"/>
              </w:rPr>
              <w:t>■</w:t>
            </w:r>
            <w:r w:rsidR="009A41F1" w:rsidRPr="002C44FC">
              <w:rPr>
                <w:rFonts w:ascii="標楷體" w:eastAsia="標楷體" w:hAnsi="標楷體" w:cs="標楷體"/>
                <w:bCs/>
                <w:szCs w:val="24"/>
              </w:rPr>
              <w:t>統整</w:t>
            </w:r>
            <w:r w:rsidR="009A41F1" w:rsidRPr="002C44FC">
              <w:rPr>
                <w:rFonts w:ascii="標楷體" w:eastAsia="標楷體" w:hAnsi="標楷體" w:cs="標楷體" w:hint="eastAsia"/>
                <w:bCs/>
                <w:szCs w:val="24"/>
              </w:rPr>
              <w:t>性主題</w:t>
            </w:r>
          </w:p>
        </w:tc>
      </w:tr>
      <w:tr w:rsidR="002C44FC" w:rsidRPr="002C44FC" w14:paraId="5980ADF1" w14:textId="77777777" w:rsidTr="002C44FC">
        <w:trPr>
          <w:trHeight w:val="192"/>
          <w:jc w:val="center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9ED7CD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課程說明</w:t>
            </w:r>
          </w:p>
        </w:tc>
        <w:tc>
          <w:tcPr>
            <w:tcW w:w="4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9A9B7" w14:textId="77777777" w:rsidR="00042123" w:rsidRPr="002C44FC" w:rsidRDefault="00E07DA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培養學生</w:t>
            </w:r>
            <w:r w:rsidR="004240E2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思辨及探究與實作</w:t>
            </w:r>
            <w:r w:rsidR="0004212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能力。</w:t>
            </w:r>
          </w:p>
        </w:tc>
      </w:tr>
      <w:tr w:rsidR="002C44FC" w:rsidRPr="002C44FC" w14:paraId="1B8D9B4D" w14:textId="77777777" w:rsidTr="002C44FC">
        <w:trPr>
          <w:trHeight w:val="63"/>
          <w:jc w:val="center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9DD5EF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授課對象</w:t>
            </w:r>
          </w:p>
        </w:tc>
        <w:tc>
          <w:tcPr>
            <w:tcW w:w="4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5146F" w14:textId="77777777" w:rsidR="00042123" w:rsidRPr="002C44FC" w:rsidRDefault="00E07DA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國</w:t>
            </w:r>
            <w:r w:rsidR="00386BD1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三</w:t>
            </w:r>
            <w:r w:rsidR="0004212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學生</w:t>
            </w:r>
          </w:p>
        </w:tc>
      </w:tr>
      <w:tr w:rsidR="002C44FC" w:rsidRPr="002C44FC" w14:paraId="4ABDA081" w14:textId="77777777" w:rsidTr="00396542">
        <w:trPr>
          <w:trHeight w:val="63"/>
          <w:jc w:val="center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8B9C8F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任課老師</w:t>
            </w:r>
          </w:p>
          <w:p w14:paraId="6101EDA4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(依開課序)</w:t>
            </w:r>
          </w:p>
        </w:tc>
        <w:tc>
          <w:tcPr>
            <w:tcW w:w="1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A8A9" w14:textId="77777777" w:rsidR="00042123" w:rsidRPr="002C44FC" w:rsidRDefault="004240E2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自然</w:t>
            </w:r>
            <w:r w:rsidR="0004212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科教師社群</w:t>
            </w:r>
          </w:p>
        </w:tc>
        <w:tc>
          <w:tcPr>
            <w:tcW w:w="1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812D70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課程時數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1DEC" w14:textId="77777777" w:rsidR="00042123" w:rsidRPr="002C44FC" w:rsidRDefault="00042123" w:rsidP="00686963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每週</w:t>
            </w:r>
            <w:r w:rsidR="00E07DA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1</w:t>
            </w: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節，共</w:t>
            </w:r>
            <w:r w:rsidR="0068696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20</w:t>
            </w:r>
            <w:r w:rsidR="00E07DA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小時</w:t>
            </w:r>
          </w:p>
        </w:tc>
      </w:tr>
      <w:tr w:rsidR="002C44FC" w:rsidRPr="002C44FC" w14:paraId="14655524" w14:textId="77777777" w:rsidTr="00396542">
        <w:trPr>
          <w:trHeight w:val="63"/>
          <w:jc w:val="center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C3506C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開課年級</w:t>
            </w:r>
          </w:p>
        </w:tc>
        <w:tc>
          <w:tcPr>
            <w:tcW w:w="1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13E16" w14:textId="77777777" w:rsidR="00042123" w:rsidRPr="002C44FC" w:rsidRDefault="006B4426" w:rsidP="00617649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□</w:t>
            </w:r>
            <w:r w:rsidR="00E07DA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 xml:space="preserve">一年級　</w:t>
            </w:r>
            <w:r w:rsidR="000723A0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□</w:t>
            </w:r>
            <w:r w:rsidR="00E07DA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 xml:space="preserve">二年級　</w:t>
            </w:r>
            <w:r w:rsidR="000723A0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■</w:t>
            </w:r>
            <w:r w:rsidR="0004212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三年級</w:t>
            </w:r>
          </w:p>
        </w:tc>
        <w:tc>
          <w:tcPr>
            <w:tcW w:w="1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E7BFB0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每班修課人數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199C8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2C44FC" w:rsidRPr="002C44FC" w14:paraId="0EA7B768" w14:textId="77777777" w:rsidTr="002C44FC">
        <w:trPr>
          <w:trHeight w:val="63"/>
          <w:jc w:val="center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80047F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學習目標</w:t>
            </w:r>
          </w:p>
        </w:tc>
        <w:tc>
          <w:tcPr>
            <w:tcW w:w="4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3B60" w14:textId="77777777" w:rsidR="00042123" w:rsidRPr="002C44FC" w:rsidRDefault="00E07DA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培養學生</w:t>
            </w:r>
            <w:r w:rsidR="0004212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透過</w:t>
            </w:r>
            <w:r w:rsidR="004240E2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動手操作、思辨</w:t>
            </w:r>
            <w:r w:rsidR="0004212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與討論，增進主動探索的自學能力，提升</w:t>
            </w:r>
            <w:r w:rsidR="004240E2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自然</w:t>
            </w:r>
            <w:r w:rsidR="0004212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學習興趣。</w:t>
            </w:r>
          </w:p>
        </w:tc>
      </w:tr>
      <w:tr w:rsidR="002C44FC" w:rsidRPr="002C44FC" w14:paraId="5C6316D3" w14:textId="77777777" w:rsidTr="002C44FC">
        <w:trPr>
          <w:trHeight w:val="63"/>
          <w:jc w:val="center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33C8FA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與十二年國教課綱對應之核心素養</w:t>
            </w:r>
          </w:p>
        </w:tc>
        <w:tc>
          <w:tcPr>
            <w:tcW w:w="4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20181" w14:textId="77777777" w:rsidR="00042123" w:rsidRPr="002C44FC" w:rsidRDefault="004240E2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kern w:val="3"/>
                <w:szCs w:val="24"/>
              </w:rPr>
            </w:pPr>
            <w:r w:rsidRPr="002C44FC">
              <w:rPr>
                <w:rFonts w:ascii="標楷體" w:eastAsia="標楷體" w:hAnsi="標楷體" w:cs="Times New Roman"/>
                <w:bCs/>
                <w:kern w:val="3"/>
                <w:szCs w:val="24"/>
              </w:rPr>
              <w:t>A1.身心素質與自我精進 A2.系統思考與問題解決 A3.規劃執行與創新應變</w:t>
            </w:r>
          </w:p>
          <w:p w14:paraId="3BF06DCE" w14:textId="77777777" w:rsidR="004240E2" w:rsidRPr="002C44FC" w:rsidRDefault="004240E2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kern w:val="3"/>
                <w:szCs w:val="24"/>
              </w:rPr>
            </w:pPr>
            <w:r w:rsidRPr="002C44FC">
              <w:rPr>
                <w:rFonts w:ascii="標楷體" w:eastAsia="標楷體" w:hAnsi="標楷體" w:cs="Times New Roman"/>
                <w:bCs/>
                <w:kern w:val="3"/>
                <w:szCs w:val="24"/>
              </w:rPr>
              <w:t>B1.符號運用與溝通表達 B2.科技資訊與媒體素養 B3.藝術涵養與美感素養</w:t>
            </w:r>
          </w:p>
          <w:p w14:paraId="11B15DAB" w14:textId="77777777" w:rsidR="004240E2" w:rsidRPr="002C44FC" w:rsidRDefault="004240E2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/>
                <w:bCs/>
                <w:kern w:val="3"/>
                <w:szCs w:val="24"/>
              </w:rPr>
              <w:t>C2.人際關係與團隊合作</w:t>
            </w:r>
          </w:p>
        </w:tc>
      </w:tr>
      <w:tr w:rsidR="002C44FC" w:rsidRPr="002C44FC" w14:paraId="17550459" w14:textId="77777777" w:rsidTr="002C44FC">
        <w:trPr>
          <w:trHeight w:val="63"/>
          <w:jc w:val="center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6F9536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課程架構</w:t>
            </w:r>
          </w:p>
        </w:tc>
        <w:tc>
          <w:tcPr>
            <w:tcW w:w="4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C1C6C" w14:textId="77777777" w:rsidR="00F65B9E" w:rsidRPr="002C44FC" w:rsidRDefault="004240E2" w:rsidP="007668BB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藉由課本內容延伸的探究與實作課程</w:t>
            </w:r>
          </w:p>
          <w:p w14:paraId="6D378787" w14:textId="16EBB6D5" w:rsidR="00C562EA" w:rsidRPr="002C44FC" w:rsidRDefault="00C562EA" w:rsidP="009A41F1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/>
                <w:bCs/>
                <w:szCs w:val="24"/>
              </w:rPr>
              <w:object w:dxaOrig="12996" w:dyaOrig="5988" w14:anchorId="67933F2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7.5pt;height:239.25pt" o:ole="">
                  <v:imagedata r:id="rId9" o:title="" gain="5" blacklevel="-19661f"/>
                </v:shape>
                <o:OLEObject Type="Embed" ProgID="PBrush" ShapeID="_x0000_i1025" DrawAspect="Content" ObjectID="_1684311890" r:id="rId10"/>
              </w:object>
            </w:r>
          </w:p>
          <w:p w14:paraId="654A0ECF" w14:textId="77777777" w:rsidR="00C562EA" w:rsidRPr="002C44FC" w:rsidRDefault="00C562EA" w:rsidP="009A41F1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  <w:p w14:paraId="26FF6F32" w14:textId="71782157" w:rsidR="00514BA2" w:rsidRPr="002C44FC" w:rsidRDefault="00C562EA" w:rsidP="009A41F1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活動</w:t>
            </w:r>
          </w:p>
          <w:p w14:paraId="3059AADB" w14:textId="261F43EA" w:rsidR="00B8022F" w:rsidRPr="002C44FC" w:rsidRDefault="009A41F1" w:rsidP="00514BA2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生活中的運動學----『峰』峰相連，『力』拔山河</w:t>
            </w:r>
          </w:p>
          <w:p w14:paraId="7AFC574A" w14:textId="636E8E56" w:rsidR="00B8022F" w:rsidRPr="002C44FC" w:rsidRDefault="009A41F1" w:rsidP="00514BA2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生活中的運動學----格鬥系精靈</w:t>
            </w:r>
          </w:p>
          <w:p w14:paraId="3DADB9E1" w14:textId="5D2312EC" w:rsidR="00B8022F" w:rsidRPr="002C44FC" w:rsidRDefault="009A41F1" w:rsidP="00514BA2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生活中的電學 </w:t>
            </w: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~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『果』『金』來電</w:t>
            </w:r>
          </w:p>
          <w:p w14:paraId="2599D97A" w14:textId="64A03B6E" w:rsidR="009A41F1" w:rsidRPr="002C44FC" w:rsidRDefault="009A41F1" w:rsidP="00514BA2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生活中的電學~節能 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”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源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”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 夢趣</w:t>
            </w:r>
          </w:p>
          <w:p w14:paraId="3811A0DD" w14:textId="12F2F903" w:rsidR="00B8022F" w:rsidRPr="002C44FC" w:rsidRDefault="009A41F1" w:rsidP="00C562EA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多樣的地貌~岩石系精靈</w:t>
            </w:r>
          </w:p>
        </w:tc>
      </w:tr>
      <w:tr w:rsidR="002C44FC" w:rsidRPr="002C44FC" w14:paraId="5125CB54" w14:textId="77777777" w:rsidTr="002C44FC">
        <w:trPr>
          <w:trHeight w:val="63"/>
          <w:jc w:val="center"/>
        </w:trPr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947771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與其他課程</w:t>
            </w:r>
          </w:p>
          <w:p w14:paraId="61B6EADD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內涵連繫</w:t>
            </w: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5CFEB2" w14:textId="77777777" w:rsidR="00042123" w:rsidRPr="002C44FC" w:rsidRDefault="00042123" w:rsidP="007668BB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縱向</w:t>
            </w:r>
          </w:p>
        </w:tc>
        <w:tc>
          <w:tcPr>
            <w:tcW w:w="38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C769" w14:textId="14AB53F4" w:rsidR="00042123" w:rsidRPr="002C44FC" w:rsidRDefault="00D63122" w:rsidP="007668BB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運動學、</w:t>
            </w:r>
            <w:r w:rsidR="005F3CA7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電學、</w:t>
            </w: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岩石、磁學</w:t>
            </w:r>
            <w:r w:rsidR="005F3CA7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、</w:t>
            </w: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環境</w:t>
            </w:r>
          </w:p>
        </w:tc>
      </w:tr>
      <w:tr w:rsidR="002C44FC" w:rsidRPr="002C44FC" w14:paraId="5FB33ECA" w14:textId="77777777" w:rsidTr="002C44FC">
        <w:trPr>
          <w:trHeight w:val="6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63A98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32B455" w14:textId="77777777" w:rsidR="00042123" w:rsidRPr="002C44FC" w:rsidRDefault="00042123" w:rsidP="007668BB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橫向</w:t>
            </w:r>
          </w:p>
        </w:tc>
        <w:tc>
          <w:tcPr>
            <w:tcW w:w="38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CF5ED" w14:textId="2A45C3C5" w:rsidR="00042123" w:rsidRPr="002C44FC" w:rsidRDefault="00D63122" w:rsidP="007668BB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生活科技</w:t>
            </w:r>
            <w:r w:rsidR="00C4703B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、綜合活動</w:t>
            </w:r>
          </w:p>
        </w:tc>
      </w:tr>
      <w:tr w:rsidR="002C44FC" w:rsidRPr="002C44FC" w14:paraId="276E7757" w14:textId="77777777" w:rsidTr="002C44FC">
        <w:trPr>
          <w:trHeight w:val="63"/>
          <w:jc w:val="center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A7CC656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教學方法</w:t>
            </w:r>
          </w:p>
          <w:p w14:paraId="1FD1D438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或策略</w:t>
            </w:r>
          </w:p>
        </w:tc>
        <w:tc>
          <w:tcPr>
            <w:tcW w:w="4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2F4D" w14:textId="153EFD0A" w:rsidR="00042123" w:rsidRPr="002C44FC" w:rsidRDefault="00D63122" w:rsidP="007668BB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分組實驗</w:t>
            </w:r>
            <w:r w:rsidR="004240E2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、</w:t>
            </w:r>
            <w:r w:rsidR="00E07DA3"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團體討論、合作學習</w:t>
            </w:r>
          </w:p>
        </w:tc>
      </w:tr>
      <w:tr w:rsidR="002C44FC" w:rsidRPr="002C44FC" w14:paraId="0A0C87EA" w14:textId="77777777" w:rsidTr="002C44FC">
        <w:trPr>
          <w:trHeight w:val="1015"/>
          <w:jc w:val="center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E4FA54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學習</w:t>
            </w:r>
          </w:p>
          <w:p w14:paraId="12644B6D" w14:textId="77777777" w:rsidR="00042123" w:rsidRPr="002C44FC" w:rsidRDefault="00042123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評量</w:t>
            </w:r>
          </w:p>
        </w:tc>
        <w:tc>
          <w:tcPr>
            <w:tcW w:w="43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6AD77" w14:textId="77777777" w:rsidR="00CB0B86" w:rsidRPr="002C44FC" w:rsidRDefault="00CB0B86" w:rsidP="00CB0B86">
            <w:pPr>
              <w:numPr>
                <w:ilvl w:val="0"/>
                <w:numId w:val="1"/>
              </w:numPr>
              <w:spacing w:line="360" w:lineRule="exact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分組討論</w:t>
            </w:r>
          </w:p>
          <w:p w14:paraId="7D0969DF" w14:textId="77777777" w:rsidR="00CB0B86" w:rsidRPr="002C44FC" w:rsidRDefault="00CB0B86" w:rsidP="00CB0B86">
            <w:pPr>
              <w:numPr>
                <w:ilvl w:val="0"/>
                <w:numId w:val="1"/>
              </w:numPr>
              <w:spacing w:line="360" w:lineRule="exact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觀察記錄</w:t>
            </w:r>
          </w:p>
          <w:p w14:paraId="6D2F8054" w14:textId="77777777" w:rsidR="00CB0B86" w:rsidRPr="002C44FC" w:rsidRDefault="00CB0B86" w:rsidP="00CB0B86">
            <w:pPr>
              <w:numPr>
                <w:ilvl w:val="0"/>
                <w:numId w:val="1"/>
              </w:numPr>
              <w:spacing w:line="360" w:lineRule="exact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參與態度</w:t>
            </w:r>
          </w:p>
          <w:p w14:paraId="525AFB25" w14:textId="77777777" w:rsidR="00CB0B86" w:rsidRPr="002C44FC" w:rsidRDefault="00CB0B86" w:rsidP="00CB0B86">
            <w:pPr>
              <w:numPr>
                <w:ilvl w:val="0"/>
                <w:numId w:val="1"/>
              </w:numPr>
              <w:spacing w:line="360" w:lineRule="exact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合作能力</w:t>
            </w:r>
          </w:p>
          <w:p w14:paraId="07619230" w14:textId="77777777" w:rsidR="00CB0B86" w:rsidRPr="002C44FC" w:rsidRDefault="00CB0B86" w:rsidP="00CB0B86">
            <w:pPr>
              <w:numPr>
                <w:ilvl w:val="0"/>
                <w:numId w:val="1"/>
              </w:numPr>
              <w:spacing w:line="360" w:lineRule="exact"/>
              <w:rPr>
                <w:rFonts w:ascii="標楷體" w:eastAsia="標楷體" w:hAnsi="標楷體" w:cs="微軟正黑體"/>
                <w:bCs/>
                <w:noProof/>
                <w:kern w:val="16"/>
                <w:szCs w:val="24"/>
              </w:rPr>
            </w:pPr>
            <w:r w:rsidRPr="002C44FC">
              <w:rPr>
                <w:rFonts w:ascii="標楷體" w:eastAsia="標楷體" w:hAnsi="標楷體" w:cs="微軟正黑體" w:hint="eastAsia"/>
                <w:bCs/>
                <w:noProof/>
                <w:kern w:val="16"/>
                <w:szCs w:val="24"/>
              </w:rPr>
              <w:lastRenderedPageBreak/>
              <w:t>作品的完成度</w:t>
            </w:r>
          </w:p>
          <w:p w14:paraId="04B698B5" w14:textId="77777777" w:rsidR="00CB0B86" w:rsidRPr="002C44FC" w:rsidRDefault="00CB0B86" w:rsidP="00CB0B86">
            <w:pPr>
              <w:numPr>
                <w:ilvl w:val="0"/>
                <w:numId w:val="1"/>
              </w:numPr>
              <w:spacing w:line="360" w:lineRule="exact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微軟正黑體" w:hint="eastAsia"/>
                <w:bCs/>
                <w:noProof/>
                <w:kern w:val="16"/>
                <w:szCs w:val="24"/>
              </w:rPr>
              <w:t>學習單的作答</w:t>
            </w:r>
          </w:p>
          <w:p w14:paraId="5662D1D5" w14:textId="77777777" w:rsidR="00CB0B86" w:rsidRPr="002C44FC" w:rsidRDefault="00CB0B86" w:rsidP="00CB0B86">
            <w:pPr>
              <w:numPr>
                <w:ilvl w:val="0"/>
                <w:numId w:val="1"/>
              </w:numPr>
              <w:spacing w:line="360" w:lineRule="exact"/>
              <w:rPr>
                <w:rFonts w:ascii="標楷體" w:eastAsia="標楷體" w:hAnsi="標楷體" w:cs="微軟正黑體"/>
                <w:bCs/>
                <w:noProof/>
                <w:kern w:val="16"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.</w:t>
            </w:r>
            <w:r w:rsidRPr="002C44FC">
              <w:rPr>
                <w:rFonts w:ascii="標楷體" w:eastAsia="標楷體" w:hAnsi="標楷體" w:cs="微軟正黑體" w:hint="eastAsia"/>
                <w:bCs/>
                <w:noProof/>
                <w:kern w:val="16"/>
                <w:szCs w:val="24"/>
              </w:rPr>
              <w:t>分組合作及作品的完成度</w:t>
            </w:r>
          </w:p>
          <w:p w14:paraId="03A99D19" w14:textId="77777777" w:rsidR="00CB0B86" w:rsidRPr="002C44FC" w:rsidRDefault="00CB0B86" w:rsidP="00CB0B86">
            <w:pPr>
              <w:numPr>
                <w:ilvl w:val="0"/>
                <w:numId w:val="1"/>
              </w:numPr>
              <w:spacing w:line="360" w:lineRule="exac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微軟正黑體" w:hint="eastAsia"/>
                <w:bCs/>
                <w:noProof/>
                <w:kern w:val="16"/>
                <w:szCs w:val="24"/>
              </w:rPr>
              <w:t>學習單的作答結果及書面報告</w:t>
            </w:r>
          </w:p>
          <w:p w14:paraId="33B6E218" w14:textId="325861B8" w:rsidR="003502DA" w:rsidRPr="002C44FC" w:rsidRDefault="00CB0B86" w:rsidP="00CB0B86">
            <w:pPr>
              <w:numPr>
                <w:ilvl w:val="0"/>
                <w:numId w:val="1"/>
              </w:numPr>
              <w:spacing w:line="360" w:lineRule="exac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微軟正黑體" w:hint="eastAsia"/>
                <w:bCs/>
                <w:noProof/>
                <w:kern w:val="16"/>
                <w:szCs w:val="24"/>
              </w:rPr>
              <w:t>學生的口語報告能力</w:t>
            </w:r>
          </w:p>
        </w:tc>
      </w:tr>
      <w:tr w:rsidR="00396542" w:rsidRPr="002C44FC" w14:paraId="31A6A4EF" w14:textId="3E9639E6" w:rsidTr="00396542">
        <w:trPr>
          <w:trHeight w:val="660"/>
          <w:jc w:val="center"/>
        </w:trPr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C6E3A4" w14:textId="77777777" w:rsidR="00396542" w:rsidRPr="002C44FC" w:rsidRDefault="00396542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lastRenderedPageBreak/>
              <w:t>規劃內容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17D6ED" w14:textId="77777777" w:rsidR="00396542" w:rsidRPr="002C44FC" w:rsidRDefault="00396542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週次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9D45D3" w14:textId="77777777" w:rsidR="00396542" w:rsidRPr="002C44FC" w:rsidRDefault="00396542" w:rsidP="007668BB">
            <w:pPr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單元主題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8C6FB8" w14:textId="77777777" w:rsidR="00396542" w:rsidRPr="002C44FC" w:rsidRDefault="00396542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單元學習內容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81169" w14:textId="1542427F" w:rsidR="00396542" w:rsidRPr="002C44FC" w:rsidRDefault="00396542" w:rsidP="00396542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融入議題</w:t>
            </w:r>
          </w:p>
        </w:tc>
      </w:tr>
      <w:tr w:rsidR="00396542" w:rsidRPr="002C44FC" w14:paraId="1368C237" w14:textId="6F936E85" w:rsidTr="00396542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123C6A" w14:textId="77777777" w:rsidR="00396542" w:rsidRPr="002C44FC" w:rsidRDefault="00396542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A49550" w14:textId="77777777" w:rsidR="00396542" w:rsidRPr="002C44FC" w:rsidRDefault="00396542" w:rsidP="007668BB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1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0D9A2" w14:textId="77777777" w:rsidR="00396542" w:rsidRPr="002C44FC" w:rsidRDefault="00396542" w:rsidP="007668BB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開學週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9DED7" w14:textId="77777777" w:rsidR="00396542" w:rsidRPr="002C44FC" w:rsidRDefault="00396542" w:rsidP="00E97DBF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課程說明</w:t>
            </w:r>
          </w:p>
          <w:p w14:paraId="0AD6A06C" w14:textId="77777777" w:rsidR="00396542" w:rsidRPr="002C44FC" w:rsidRDefault="00396542" w:rsidP="00E97DBF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探究與實作課程說明</w:t>
            </w:r>
          </w:p>
          <w:p w14:paraId="66D4F931" w14:textId="77777777" w:rsidR="00396542" w:rsidRPr="002C44FC" w:rsidRDefault="00396542" w:rsidP="00E97DBF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獨立研究作品分享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A8136A" w14:textId="77777777" w:rsidR="00396542" w:rsidRDefault="00396542">
            <w:pPr>
              <w:widowControl/>
              <w:rPr>
                <w:rFonts w:ascii="標楷體" w:eastAsia="標楷體" w:hAnsi="標楷體" w:cs="Times New Roman"/>
                <w:bCs/>
                <w:szCs w:val="24"/>
              </w:rPr>
            </w:pPr>
          </w:p>
          <w:p w14:paraId="0603D251" w14:textId="77777777" w:rsidR="00396542" w:rsidRPr="002C44FC" w:rsidRDefault="00396542" w:rsidP="00E97DBF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396542" w:rsidRPr="002C44FC" w14:paraId="4978C71A" w14:textId="4C4703B3" w:rsidTr="00AD4763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EF83A9" w14:textId="77777777" w:rsidR="00396542" w:rsidRPr="002C44FC" w:rsidRDefault="00396542" w:rsidP="007668BB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AAF67" w14:textId="77777777" w:rsidR="00396542" w:rsidRPr="002C44FC" w:rsidRDefault="00396542" w:rsidP="007668BB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2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47E76C" w14:textId="77777777" w:rsidR="00396542" w:rsidRPr="002C44FC" w:rsidRDefault="00396542" w:rsidP="0011050E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主題一</w:t>
            </w:r>
          </w:p>
          <w:p w14:paraId="2185EE62" w14:textId="6F9DA897" w:rsidR="00396542" w:rsidRPr="002C44FC" w:rsidRDefault="00396542" w:rsidP="0011050E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『峰』峰相連，『力』拔山河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CDC17" w14:textId="77777777" w:rsidR="00396542" w:rsidRPr="002C44FC" w:rsidRDefault="00396542" w:rsidP="002C44FC">
            <w:pPr>
              <w:pStyle w:val="a3"/>
              <w:widowControl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力的基礎概念</w:t>
            </w:r>
          </w:p>
          <w:p w14:paraId="0964618F" w14:textId="77777777" w:rsidR="00396542" w:rsidRPr="002C44FC" w:rsidRDefault="00396542" w:rsidP="002C44FC">
            <w:pPr>
              <w:pStyle w:val="a3"/>
              <w:widowControl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合力與分力的分析。</w:t>
            </w:r>
          </w:p>
          <w:p w14:paraId="6AFF6085" w14:textId="77777777" w:rsidR="00396542" w:rsidRPr="002C44FC" w:rsidRDefault="00396542" w:rsidP="002C44FC">
            <w:pPr>
              <w:pStyle w:val="a3"/>
              <w:widowControl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認識常見力的種類。如：彈力、磁力、推力、拉力、摩擦力</w:t>
            </w:r>
            <w:r w:rsidRPr="002C44FC">
              <w:rPr>
                <w:rFonts w:ascii="標楷體" w:eastAsia="標楷體" w:hAnsi="標楷體" w:cs="標楷體"/>
                <w:bCs/>
                <w:szCs w:val="24"/>
              </w:rPr>
              <w:t>……</w:t>
            </w: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。</w:t>
            </w:r>
          </w:p>
          <w:p w14:paraId="6226C9A6" w14:textId="77777777" w:rsidR="00396542" w:rsidRPr="002C44FC" w:rsidRDefault="00396542" w:rsidP="002C44FC">
            <w:pPr>
              <w:pStyle w:val="a3"/>
              <w:widowControl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作用力與反作用力</w:t>
            </w:r>
          </w:p>
          <w:p w14:paraId="2A16D868" w14:textId="68CFE623" w:rsidR="00396542" w:rsidRPr="002C44FC" w:rsidRDefault="00396542" w:rsidP="007668BB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C9332" w14:textId="49E9D2BD" w:rsidR="00396542" w:rsidRPr="00396542" w:rsidRDefault="00396542">
            <w:pPr>
              <w:widowControl/>
              <w:rPr>
                <w:rFonts w:ascii="標楷體" w:eastAsia="標楷體" w:hAnsi="標楷體" w:cs="Times New Roman"/>
                <w:bCs/>
                <w:szCs w:val="24"/>
              </w:rPr>
            </w:pPr>
            <w:r w:rsidRPr="00396542">
              <w:rPr>
                <w:rFonts w:ascii="標楷體" w:eastAsia="標楷體" w:hAnsi="標楷體" w:hint="eastAsia"/>
                <w:szCs w:val="24"/>
              </w:rPr>
              <w:t>環境教育、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396542">
              <w:rPr>
                <w:rFonts w:ascii="標楷體" w:eastAsia="標楷體" w:hAnsi="標楷體" w:hint="eastAsia"/>
                <w:szCs w:val="24"/>
              </w:rPr>
              <w:t>生命教育、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396542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科技教育、</w:t>
            </w:r>
            <w:r w:rsidRPr="00396542">
              <w:rPr>
                <w:rFonts w:ascii="標楷體" w:eastAsia="標楷體" w:hAnsi="標楷體"/>
                <w:bCs/>
                <w:snapToGrid w:val="0"/>
                <w:szCs w:val="24"/>
              </w:rPr>
              <w:br/>
            </w:r>
            <w:r w:rsidRPr="00396542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生涯發展教育</w:t>
            </w:r>
          </w:p>
          <w:p w14:paraId="5B65D300" w14:textId="77777777" w:rsidR="00396542" w:rsidRPr="002C44FC" w:rsidRDefault="00396542" w:rsidP="007668BB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396542" w:rsidRPr="002C44FC" w14:paraId="7542F39B" w14:textId="13E97855" w:rsidTr="00AD4763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7B0890" w14:textId="77777777" w:rsidR="00396542" w:rsidRPr="002C44FC" w:rsidRDefault="00396542" w:rsidP="00B8022F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04472B" w14:textId="77777777" w:rsidR="00396542" w:rsidRPr="002C44FC" w:rsidRDefault="00396542" w:rsidP="00B8022F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3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B01B4" w14:textId="77777777" w:rsidR="00396542" w:rsidRPr="002C44FC" w:rsidRDefault="00396542" w:rsidP="00B8022F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主題一</w:t>
            </w:r>
          </w:p>
          <w:p w14:paraId="2FED425D" w14:textId="3F9F997B" w:rsidR="00396542" w:rsidRPr="002C44FC" w:rsidRDefault="00396542" w:rsidP="00B8022F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『峰』峰相連，『力』拔山河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4B0006" w14:textId="77777777" w:rsidR="00396542" w:rsidRPr="002C44FC" w:rsidRDefault="00396542" w:rsidP="002C44FC">
            <w:pPr>
              <w:pStyle w:val="a3"/>
              <w:widowControl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觀看校內與世界盃拔河比賽的影片，請學生討論看出哪些重點，並分析力量形式與效果。</w:t>
            </w:r>
          </w:p>
          <w:p w14:paraId="1E4CE017" w14:textId="77777777" w:rsidR="00396542" w:rsidRPr="002C44FC" w:rsidRDefault="00396542" w:rsidP="002C44FC">
            <w:pPr>
              <w:pStyle w:val="a3"/>
              <w:widowControl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配合學校的拔河比賽，以科學方法分析，如何達成最大效益。</w:t>
            </w:r>
          </w:p>
          <w:p w14:paraId="3C17B9E2" w14:textId="04E235A4" w:rsidR="00396542" w:rsidRPr="002C44FC" w:rsidRDefault="00396542" w:rsidP="003E52EE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BA0A73" w14:textId="77777777" w:rsidR="00396542" w:rsidRPr="002C44FC" w:rsidRDefault="00396542" w:rsidP="003E52EE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396542" w:rsidRPr="002C44FC" w14:paraId="0DBD9205" w14:textId="085A770A" w:rsidTr="00487F9A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01449" w14:textId="77777777" w:rsidR="00396542" w:rsidRPr="002C44FC" w:rsidRDefault="00396542" w:rsidP="00B8022F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71CF9" w14:textId="3C9770EE" w:rsidR="00396542" w:rsidRPr="002C44FC" w:rsidRDefault="00396542" w:rsidP="00B8022F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4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AEE7E0" w14:textId="77777777" w:rsidR="00396542" w:rsidRPr="002C44FC" w:rsidRDefault="00396542" w:rsidP="00C562EA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主題一</w:t>
            </w:r>
          </w:p>
          <w:p w14:paraId="7D2F37DF" w14:textId="34025B16" w:rsidR="00396542" w:rsidRPr="002C44FC" w:rsidRDefault="00396542" w:rsidP="00C562EA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『峰』峰相連，『力』拔山河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061B3" w14:textId="77777777" w:rsidR="00396542" w:rsidRDefault="00396542" w:rsidP="002C44FC">
            <w:pPr>
              <w:pStyle w:val="a3"/>
              <w:widowControl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請學生分組討論，比賽時的隊形、人員排序、口號與施力頻率</w:t>
            </w:r>
            <w:r w:rsidRPr="002C44FC">
              <w:rPr>
                <w:rFonts w:ascii="標楷體" w:eastAsia="標楷體" w:hAnsi="標楷體" w:cs="標楷體"/>
                <w:bCs/>
                <w:szCs w:val="24"/>
              </w:rPr>
              <w:t>…….</w:t>
            </w:r>
          </w:p>
          <w:p w14:paraId="177F67CB" w14:textId="5F41E038" w:rsidR="00396542" w:rsidRPr="002C44FC" w:rsidRDefault="00396542" w:rsidP="002C44FC">
            <w:pPr>
              <w:pStyle w:val="a3"/>
              <w:widowControl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實作：校內拔河比賽</w:t>
            </w:r>
          </w:p>
        </w:tc>
        <w:tc>
          <w:tcPr>
            <w:tcW w:w="7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57C33" w14:textId="77777777" w:rsidR="00396542" w:rsidRPr="002C44FC" w:rsidRDefault="00396542" w:rsidP="002C44FC">
            <w:pPr>
              <w:pStyle w:val="a3"/>
              <w:widowControl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</w:p>
        </w:tc>
      </w:tr>
      <w:tr w:rsidR="00396542" w:rsidRPr="002C44FC" w14:paraId="10CC3E6F" w14:textId="7FB09755" w:rsidTr="00487F9A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B8D53" w14:textId="77777777" w:rsidR="00396542" w:rsidRPr="002C44FC" w:rsidRDefault="00396542" w:rsidP="00B8022F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99C2A" w14:textId="056678FB" w:rsidR="00396542" w:rsidRPr="002C44FC" w:rsidRDefault="00396542" w:rsidP="00B8022F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5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6EDE65" w14:textId="77777777" w:rsidR="00396542" w:rsidRPr="002C44FC" w:rsidRDefault="00396542" w:rsidP="006A11CF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主題一</w:t>
            </w:r>
          </w:p>
          <w:p w14:paraId="67C8F07D" w14:textId="5156AE38" w:rsidR="00396542" w:rsidRPr="002C44FC" w:rsidRDefault="00396542" w:rsidP="006A11CF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『峰』峰相連，『力』拔山河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EE7B8" w14:textId="3B680602" w:rsidR="00396542" w:rsidRPr="002C44FC" w:rsidRDefault="00396542" w:rsidP="002C44FC">
            <w:pPr>
              <w:pStyle w:val="a3"/>
              <w:widowControl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學習單：班級比賽成敗分析與改進。</w:t>
            </w:r>
          </w:p>
        </w:tc>
        <w:tc>
          <w:tcPr>
            <w:tcW w:w="79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AAA605" w14:textId="77777777" w:rsidR="00396542" w:rsidRPr="00396542" w:rsidRDefault="00396542" w:rsidP="00396542">
            <w:pPr>
              <w:widowControl/>
              <w:rPr>
                <w:rFonts w:ascii="標楷體" w:eastAsia="標楷體" w:hAnsi="標楷體" w:cs="標楷體"/>
                <w:bCs/>
                <w:szCs w:val="24"/>
              </w:rPr>
            </w:pPr>
          </w:p>
        </w:tc>
      </w:tr>
      <w:tr w:rsidR="00396542" w:rsidRPr="002C44FC" w14:paraId="75ECA0E5" w14:textId="539A1211" w:rsidTr="00F34BCD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87FB7" w14:textId="77777777" w:rsidR="00396542" w:rsidRPr="002C44FC" w:rsidRDefault="00396542" w:rsidP="00B8022F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985371" w14:textId="62B7F1C7" w:rsidR="00396542" w:rsidRPr="002C44FC" w:rsidRDefault="00396542" w:rsidP="00B8022F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6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5E63A" w14:textId="4F58F3D3" w:rsidR="00396542" w:rsidRPr="002C44FC" w:rsidRDefault="00396542" w:rsidP="00B8022F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主題二</w:t>
            </w:r>
          </w:p>
          <w:p w14:paraId="341E002F" w14:textId="5BBF1AA4" w:rsidR="00396542" w:rsidRPr="002C44FC" w:rsidRDefault="00396542" w:rsidP="003E52EE">
            <w:pPr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生活中的運動學----格鬥系精靈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C74ABE" w14:textId="31585133" w:rsidR="00396542" w:rsidRPr="002C44FC" w:rsidRDefault="00396542" w:rsidP="003E52EE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認識牛頓三大運動定律</w:t>
            </w:r>
          </w:p>
          <w:p w14:paraId="7DF9DEFE" w14:textId="11ED1F50" w:rsidR="00396542" w:rsidRPr="002C44FC" w:rsidRDefault="00396542" w:rsidP="002C44FC">
            <w:pPr>
              <w:ind w:left="36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08779" w14:textId="77777777" w:rsidR="00396542" w:rsidRDefault="00396542">
            <w:pPr>
              <w:widowControl/>
              <w:rPr>
                <w:rFonts w:ascii="標楷體" w:eastAsia="標楷體" w:hAnsi="標楷體" w:cs="Times New Roman"/>
                <w:bCs/>
                <w:szCs w:val="24"/>
              </w:rPr>
            </w:pPr>
          </w:p>
          <w:p w14:paraId="09865756" w14:textId="4D1A5047" w:rsidR="00396542" w:rsidRPr="00396542" w:rsidRDefault="00396542" w:rsidP="00396542">
            <w:pPr>
              <w:widowControl/>
              <w:rPr>
                <w:rFonts w:ascii="標楷體" w:eastAsia="標楷體" w:hAnsi="標楷體" w:cs="Times New Roman"/>
                <w:bCs/>
                <w:szCs w:val="24"/>
              </w:rPr>
            </w:pPr>
            <w:r w:rsidRPr="00396542">
              <w:rPr>
                <w:rFonts w:ascii="標楷體" w:eastAsia="標楷體" w:hAnsi="標楷體" w:hint="eastAsia"/>
                <w:szCs w:val="24"/>
              </w:rPr>
              <w:t>環境教育、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396542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科技教育、</w:t>
            </w:r>
            <w:r w:rsidRPr="00396542">
              <w:rPr>
                <w:rFonts w:ascii="標楷體" w:eastAsia="標楷體" w:hAnsi="標楷體"/>
                <w:bCs/>
                <w:snapToGrid w:val="0"/>
                <w:szCs w:val="24"/>
              </w:rPr>
              <w:br/>
            </w:r>
            <w:r w:rsidRPr="00396542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生涯發展教育</w:t>
            </w:r>
          </w:p>
          <w:p w14:paraId="58B3FB67" w14:textId="77777777" w:rsidR="00396542" w:rsidRPr="00396542" w:rsidRDefault="00396542" w:rsidP="00396542">
            <w:pPr>
              <w:ind w:left="360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396542" w:rsidRPr="002C44FC" w14:paraId="6144E7F3" w14:textId="7ECED01C" w:rsidTr="002E5FE7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55D51" w14:textId="77777777" w:rsidR="00396542" w:rsidRPr="002C44FC" w:rsidRDefault="00396542" w:rsidP="00A905A0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39A419" w14:textId="6F4DE9AF" w:rsidR="00396542" w:rsidRPr="002C44FC" w:rsidRDefault="00396542" w:rsidP="00A905A0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7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BF36E6" w14:textId="77777777" w:rsidR="00396542" w:rsidRPr="002C44FC" w:rsidRDefault="00396542" w:rsidP="003E52EE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主題二</w:t>
            </w:r>
          </w:p>
          <w:p w14:paraId="1CE0CE20" w14:textId="60D472CC" w:rsidR="00396542" w:rsidRPr="002C44FC" w:rsidRDefault="00396542" w:rsidP="003E52EE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生活中的運動學----格鬥系精靈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A7196" w14:textId="77777777" w:rsidR="00396542" w:rsidRPr="002C44FC" w:rsidRDefault="00396542" w:rsidP="002C44FC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了解作用力跟反作用力的原理</w:t>
            </w:r>
          </w:p>
          <w:p w14:paraId="68844183" w14:textId="77777777" w:rsidR="00396542" w:rsidRPr="002C44FC" w:rsidRDefault="00396542" w:rsidP="002C44FC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從影片中了解生活中的作用力跟反作用力在哪裡及其應用</w:t>
            </w:r>
          </w:p>
          <w:p w14:paraId="77505E77" w14:textId="51DF3F2F" w:rsidR="00396542" w:rsidRPr="002C44FC" w:rsidRDefault="00396542" w:rsidP="002C44FC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7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12C60B" w14:textId="77777777" w:rsidR="00396542" w:rsidRPr="002C44FC" w:rsidRDefault="00396542" w:rsidP="002C44FC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396542" w:rsidRPr="002C44FC" w14:paraId="5D58B7A4" w14:textId="44076B98" w:rsidTr="005663C8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1B675" w14:textId="77777777" w:rsidR="00396542" w:rsidRPr="002C44FC" w:rsidRDefault="00396542" w:rsidP="006A11CF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F17E3F" w14:textId="4D87BCF9" w:rsidR="00396542" w:rsidRPr="002C44FC" w:rsidRDefault="00396542" w:rsidP="006A11CF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8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50543" w14:textId="6B697804" w:rsidR="00396542" w:rsidRPr="002C44FC" w:rsidRDefault="00396542" w:rsidP="006A11CF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段考週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7B508" w14:textId="482E304E" w:rsidR="00396542" w:rsidRPr="002C44FC" w:rsidRDefault="00396542" w:rsidP="006A11CF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用功讀書</w:t>
            </w:r>
          </w:p>
        </w:tc>
        <w:tc>
          <w:tcPr>
            <w:tcW w:w="7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B78740" w14:textId="77777777" w:rsidR="00396542" w:rsidRPr="002C44FC" w:rsidRDefault="00396542" w:rsidP="002C44FC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396542" w:rsidRPr="002C44FC" w14:paraId="14F99615" w14:textId="4CB2A835" w:rsidTr="00D63F8D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5CBC3A" w14:textId="77777777" w:rsidR="00396542" w:rsidRPr="002C44FC" w:rsidRDefault="00396542" w:rsidP="006A11CF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ADD0FD" w14:textId="501B3725" w:rsidR="00396542" w:rsidRPr="002C44FC" w:rsidRDefault="00396542" w:rsidP="006A11CF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9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D305E" w14:textId="77777777" w:rsidR="00396542" w:rsidRPr="002C44FC" w:rsidRDefault="00396542" w:rsidP="002C44FC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主題二</w:t>
            </w:r>
          </w:p>
          <w:p w14:paraId="79376488" w14:textId="7A3572DE" w:rsidR="00396542" w:rsidRPr="002C44FC" w:rsidRDefault="00396542" w:rsidP="002C44FC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生活中的運動學----格鬥系精靈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15702" w14:textId="77777777" w:rsidR="00396542" w:rsidRPr="002C44FC" w:rsidRDefault="00396542" w:rsidP="002C44FC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簡單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趣味實驗-滾滾看，誰讓車跑得遠?</w:t>
            </w:r>
          </w:p>
          <w:p w14:paraId="5D18A187" w14:textId="0FE3B98D" w:rsidR="00396542" w:rsidRPr="002C44FC" w:rsidRDefault="00396542" w:rsidP="002C44FC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進行科學小遊戲-氣體飛碟推推樂</w:t>
            </w:r>
          </w:p>
        </w:tc>
        <w:tc>
          <w:tcPr>
            <w:tcW w:w="79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BC77A" w14:textId="77777777" w:rsidR="00396542" w:rsidRPr="002C44FC" w:rsidRDefault="00396542" w:rsidP="002C44FC">
            <w:pPr>
              <w:numPr>
                <w:ilvl w:val="0"/>
                <w:numId w:val="12"/>
              </w:numPr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396542" w:rsidRPr="002C44FC" w14:paraId="70601F6D" w14:textId="4A32F538" w:rsidTr="00D63F8D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45E66" w14:textId="77777777" w:rsidR="00396542" w:rsidRPr="002C44FC" w:rsidRDefault="00396542" w:rsidP="002C44FC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E63CD4" w14:textId="0A76C5BD" w:rsidR="00396542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10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CECDA5" w14:textId="77777777" w:rsidR="00396542" w:rsidRPr="002C44FC" w:rsidRDefault="00396542" w:rsidP="002C44FC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主題二</w:t>
            </w:r>
          </w:p>
          <w:p w14:paraId="12B87FB0" w14:textId="27B40BA9" w:rsidR="00396542" w:rsidRPr="002C44FC" w:rsidRDefault="00396542" w:rsidP="002C44FC">
            <w:pPr>
              <w:widowControl/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生活中的運動學----格鬥系精靈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BA098B" w14:textId="77777777" w:rsidR="00396542" w:rsidRDefault="00396542" w:rsidP="002C44FC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分組競賽，高分者獲勝</w:t>
            </w:r>
          </w:p>
          <w:p w14:paraId="4B074147" w14:textId="2E521730" w:rsidR="00396542" w:rsidRPr="002C44FC" w:rsidRDefault="00396542" w:rsidP="002C44FC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分組討論，並完成學習單</w:t>
            </w:r>
          </w:p>
        </w:tc>
        <w:tc>
          <w:tcPr>
            <w:tcW w:w="79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F64D92" w14:textId="77777777" w:rsidR="00396542" w:rsidRPr="002C44FC" w:rsidRDefault="00396542" w:rsidP="002C44FC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396542" w:rsidRPr="002C44FC" w14:paraId="13D7E0D6" w14:textId="7530817D" w:rsidTr="00282F68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344B3" w14:textId="77777777" w:rsidR="00396542" w:rsidRPr="002C44FC" w:rsidRDefault="00396542" w:rsidP="002C44FC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EF3E53" w14:textId="742CAD40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11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0D196" w14:textId="210CA5F6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主題三</w:t>
            </w:r>
            <w:r w:rsidRPr="002C44FC">
              <w:rPr>
                <w:rFonts w:ascii="標楷體" w:eastAsia="標楷體" w:hAnsi="標楷體" w:cs="Times New Roman"/>
                <w:bCs/>
                <w:szCs w:val="24"/>
              </w:rPr>
              <w:br/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生活中的電學 </w:t>
            </w: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~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『果』『金』來電</w:t>
            </w:r>
          </w:p>
        </w:tc>
        <w:tc>
          <w:tcPr>
            <w:tcW w:w="2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82F47" w14:textId="77777777" w:rsidR="00396542" w:rsidRPr="002C44FC" w:rsidRDefault="00396542" w:rsidP="002C44FC">
            <w:pPr>
              <w:numPr>
                <w:ilvl w:val="0"/>
                <w:numId w:val="13"/>
              </w:numPr>
              <w:ind w:left="264" w:hanging="264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教師展示拆解之乾電池、鹼性電池與鉛蓄電池，並解說電池內部構造及其原理。</w:t>
            </w:r>
          </w:p>
          <w:p w14:paraId="72E6AA2F" w14:textId="77777777" w:rsidR="00396542" w:rsidRDefault="00396542" w:rsidP="002C44FC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</w:p>
          <w:p w14:paraId="42A7B9A9" w14:textId="77777777" w:rsidR="00396542" w:rsidRDefault="00396542" w:rsidP="002C44FC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</w:p>
          <w:p w14:paraId="26152276" w14:textId="161BC6D6" w:rsidR="00396542" w:rsidRPr="002C44FC" w:rsidRDefault="00396542" w:rsidP="002C44FC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48E92" w14:textId="4CDFE52E" w:rsidR="00396542" w:rsidRPr="002C44FC" w:rsidRDefault="00396542" w:rsidP="0030767C">
            <w:pPr>
              <w:widowControl/>
              <w:rPr>
                <w:rFonts w:ascii="標楷體" w:eastAsia="標楷體" w:hAnsi="標楷體" w:cs="Times New Roman"/>
                <w:bCs/>
                <w:szCs w:val="24"/>
              </w:rPr>
            </w:pPr>
            <w:r w:rsidRPr="00396542">
              <w:rPr>
                <w:rFonts w:ascii="標楷體" w:eastAsia="標楷體" w:hAnsi="標楷體" w:hint="eastAsia"/>
                <w:szCs w:val="24"/>
              </w:rPr>
              <w:t>環境教育、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396542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科技教育</w:t>
            </w:r>
          </w:p>
        </w:tc>
      </w:tr>
      <w:tr w:rsidR="00396542" w:rsidRPr="002C44FC" w14:paraId="25BC9E98" w14:textId="54596A11" w:rsidTr="00093F3F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E3DCA" w14:textId="77777777" w:rsidR="00396542" w:rsidRPr="002C44FC" w:rsidRDefault="00396542" w:rsidP="002C44FC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52B72" w14:textId="55402E70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bCs/>
                <w:szCs w:val="24"/>
              </w:rPr>
              <w:t>2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E0B60B" w14:textId="63354626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主題三</w:t>
            </w:r>
            <w:r w:rsidRPr="002C44FC">
              <w:rPr>
                <w:rFonts w:ascii="標楷體" w:eastAsia="標楷體" w:hAnsi="標楷體" w:cs="Times New Roman"/>
                <w:bCs/>
                <w:szCs w:val="24"/>
              </w:rPr>
              <w:br/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生活中的電學 </w:t>
            </w: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~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『果』『金』來電</w:t>
            </w:r>
          </w:p>
        </w:tc>
        <w:tc>
          <w:tcPr>
            <w:tcW w:w="2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10F60" w14:textId="77777777" w:rsidR="00396542" w:rsidRPr="002C44FC" w:rsidRDefault="00396542" w:rsidP="002C44FC">
            <w:pPr>
              <w:numPr>
                <w:ilvl w:val="0"/>
                <w:numId w:val="13"/>
              </w:numPr>
              <w:ind w:left="264" w:hanging="264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分組進行水果電池與錢幣電池的科學小實驗:</w:t>
            </w:r>
          </w:p>
          <w:p w14:paraId="28479B1C" w14:textId="77777777" w:rsidR="00396542" w:rsidRPr="002C44FC" w:rsidRDefault="00396542" w:rsidP="002C44FC">
            <w:pPr>
              <w:numPr>
                <w:ilvl w:val="0"/>
                <w:numId w:val="14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  <w:u w:val="single"/>
              </w:rPr>
              <w:t>水果電池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:準備不同水果製作水果電池使LED燈發光或使音樂卡片、LCD鐘驅動，並探究各種水果的發電效果。</w:t>
            </w:r>
          </w:p>
          <w:p w14:paraId="5E1654B7" w14:textId="77777777" w:rsidR="00396542" w:rsidRPr="002C44FC" w:rsidRDefault="00396542" w:rsidP="002C44FC">
            <w:pPr>
              <w:numPr>
                <w:ilvl w:val="0"/>
                <w:numId w:val="14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  <w:u w:val="single"/>
              </w:rPr>
              <w:t>錢幣發電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:利用一元硬幣及鋁箔紙製作伏打電池，並使手機進行充電。</w:t>
            </w:r>
          </w:p>
          <w:p w14:paraId="16B480C4" w14:textId="063D0193" w:rsidR="00396542" w:rsidRPr="002C44FC" w:rsidRDefault="00396542" w:rsidP="002C44FC">
            <w:pPr>
              <w:ind w:left="264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6F7C1" w14:textId="77777777" w:rsidR="00396542" w:rsidRPr="002C44FC" w:rsidRDefault="00396542" w:rsidP="002C44FC">
            <w:pPr>
              <w:ind w:left="264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396542" w:rsidRPr="002C44FC" w14:paraId="031D7810" w14:textId="59EC44B9" w:rsidTr="00093F3F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92EA8" w14:textId="77777777" w:rsidR="00396542" w:rsidRPr="002C44FC" w:rsidRDefault="00396542" w:rsidP="002C44FC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DFD6B9" w14:textId="01618128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bCs/>
                <w:szCs w:val="24"/>
              </w:rPr>
              <w:t>3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362F3E" w14:textId="6C4C2626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主題三</w:t>
            </w:r>
            <w:r w:rsidRPr="002C44FC">
              <w:rPr>
                <w:rFonts w:ascii="標楷體" w:eastAsia="標楷體" w:hAnsi="標楷體" w:cs="Times New Roman"/>
                <w:bCs/>
                <w:szCs w:val="24"/>
              </w:rPr>
              <w:br/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生活中的電學 </w:t>
            </w: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~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『果』『金』來電</w:t>
            </w:r>
          </w:p>
        </w:tc>
        <w:tc>
          <w:tcPr>
            <w:tcW w:w="2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DA5351" w14:textId="77777777" w:rsidR="00396542" w:rsidRDefault="00396542" w:rsidP="002C44FC">
            <w:pPr>
              <w:numPr>
                <w:ilvl w:val="0"/>
                <w:numId w:val="13"/>
              </w:numPr>
              <w:ind w:left="264" w:hanging="264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請學生分組收集生活中常見之電池，討論其功能性與用途，並進行分組報告。</w:t>
            </w:r>
          </w:p>
          <w:p w14:paraId="12F94AC3" w14:textId="00D3E3E4" w:rsidR="00396542" w:rsidRPr="002C44FC" w:rsidRDefault="00396542" w:rsidP="002C44FC">
            <w:pPr>
              <w:numPr>
                <w:ilvl w:val="0"/>
                <w:numId w:val="13"/>
              </w:numPr>
              <w:ind w:left="264" w:hanging="264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收集與電池科技產業發展相關的新聞(如電動車電池、手機電池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…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)，並做成個人書面報告繳交。</w:t>
            </w:r>
          </w:p>
          <w:p w14:paraId="40BF39E9" w14:textId="09BBA6AA" w:rsidR="00396542" w:rsidRPr="002C44FC" w:rsidRDefault="00396542" w:rsidP="002C44FC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155608" w14:textId="77777777" w:rsidR="00396542" w:rsidRPr="002C44FC" w:rsidRDefault="00396542" w:rsidP="002C44FC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396542" w:rsidRPr="002C44FC" w14:paraId="3B7B9DA0" w14:textId="6F47D066" w:rsidTr="00396542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B28F3" w14:textId="77777777" w:rsidR="00396542" w:rsidRPr="002C44FC" w:rsidRDefault="00396542" w:rsidP="002C44FC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EC24E" w14:textId="7AAB362B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bCs/>
                <w:szCs w:val="24"/>
              </w:rPr>
              <w:t>4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0DD84" w14:textId="50C339A3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段考週</w:t>
            </w:r>
          </w:p>
        </w:tc>
        <w:tc>
          <w:tcPr>
            <w:tcW w:w="2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EC6C0" w14:textId="6C86F7C8" w:rsidR="00396542" w:rsidRPr="002C44FC" w:rsidRDefault="00396542" w:rsidP="002C44FC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用功讀書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12D74F" w14:textId="77777777" w:rsidR="00396542" w:rsidRPr="002C44FC" w:rsidRDefault="00396542" w:rsidP="00396542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396542" w:rsidRPr="002C44FC" w14:paraId="628B9DF6" w14:textId="3C787AC7" w:rsidTr="00094396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C48BD0" w14:textId="77777777" w:rsidR="00396542" w:rsidRPr="002C44FC" w:rsidRDefault="00396542" w:rsidP="002C44FC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4A392" w14:textId="641A8615" w:rsidR="00396542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bCs/>
                <w:szCs w:val="24"/>
              </w:rPr>
              <w:t>5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B5F77" w14:textId="77777777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主題四</w:t>
            </w:r>
          </w:p>
          <w:p w14:paraId="1973FF4B" w14:textId="5D1A3C2F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生活中的電學~節能 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”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源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”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 夢趣</w:t>
            </w:r>
          </w:p>
        </w:tc>
        <w:tc>
          <w:tcPr>
            <w:tcW w:w="2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3BCC0" w14:textId="77777777" w:rsidR="00396542" w:rsidRPr="002C44FC" w:rsidRDefault="00396542" w:rsidP="00470DBD">
            <w:pPr>
              <w:numPr>
                <w:ilvl w:val="0"/>
                <w:numId w:val="28"/>
              </w:numPr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簡介電能、電功率、電器規格標示之意義及簡單的家用電能計算。讓生瞭解電器規格標示的意義並由電器規格標示中，試算家庭電器所消耗的電能。</w:t>
            </w:r>
          </w:p>
          <w:p w14:paraId="22ECFE40" w14:textId="77777777" w:rsidR="00396542" w:rsidRPr="002C44FC" w:rsidRDefault="00396542" w:rsidP="00470DBD">
            <w:pPr>
              <w:numPr>
                <w:ilvl w:val="0"/>
                <w:numId w:val="28"/>
              </w:numPr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/>
                <w:bCs/>
                <w:szCs w:val="24"/>
              </w:rPr>
              <w:t xml:space="preserve">夏季電價高 </w:t>
            </w:r>
          </w:p>
          <w:p w14:paraId="12159F44" w14:textId="0F0EBA05" w:rsidR="00396542" w:rsidRPr="00470DBD" w:rsidRDefault="00396542" w:rsidP="00470DBD">
            <w:pPr>
              <w:pStyle w:val="a3"/>
              <w:numPr>
                <w:ilvl w:val="0"/>
                <w:numId w:val="28"/>
              </w:num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470DBD">
              <w:rPr>
                <w:rFonts w:ascii="標楷體" w:eastAsia="標楷體" w:hAnsi="標楷體"/>
                <w:bCs/>
                <w:szCs w:val="24"/>
              </w:rPr>
              <w:t>播放影片（0’17～0’37）。 https://www.youtube.com/watch?v=-ofGS6krMq4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91CD3" w14:textId="28613E3B" w:rsidR="00396542" w:rsidRPr="00396542" w:rsidRDefault="00396542" w:rsidP="00396542">
            <w:pPr>
              <w:widowControl/>
              <w:rPr>
                <w:rFonts w:ascii="標楷體" w:eastAsia="標楷體" w:hAnsi="標楷體" w:cs="Times New Roman"/>
                <w:bCs/>
                <w:szCs w:val="24"/>
              </w:rPr>
            </w:pPr>
            <w:r w:rsidRPr="00396542">
              <w:rPr>
                <w:rFonts w:ascii="標楷體" w:eastAsia="標楷體" w:hAnsi="標楷體" w:hint="eastAsia"/>
                <w:szCs w:val="24"/>
              </w:rPr>
              <w:t>環境教育、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396542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科技教育、</w:t>
            </w:r>
            <w:r w:rsidRPr="00396542">
              <w:rPr>
                <w:rFonts w:ascii="標楷體" w:eastAsia="標楷體" w:hAnsi="標楷體"/>
                <w:bCs/>
                <w:snapToGrid w:val="0"/>
                <w:szCs w:val="24"/>
              </w:rPr>
              <w:br/>
            </w:r>
            <w:r w:rsidRPr="00396542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生涯發展教育</w:t>
            </w:r>
          </w:p>
          <w:p w14:paraId="750B0878" w14:textId="77777777" w:rsidR="00396542" w:rsidRPr="00396542" w:rsidRDefault="00396542" w:rsidP="00396542">
            <w:pPr>
              <w:pStyle w:val="a3"/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ind w:leftChars="0" w:left="360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396542" w:rsidRPr="002C44FC" w14:paraId="02E1A1C5" w14:textId="2F664392" w:rsidTr="00BD569A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EC4AB" w14:textId="77777777" w:rsidR="00396542" w:rsidRPr="002C44FC" w:rsidRDefault="00396542" w:rsidP="002C44FC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BD3DF" w14:textId="78BA588E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bCs/>
                <w:szCs w:val="24"/>
              </w:rPr>
              <w:t>6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ADB48" w14:textId="77777777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主題四</w:t>
            </w:r>
          </w:p>
          <w:p w14:paraId="2AFC06AD" w14:textId="0B9B40DC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生活中的電學~節能 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”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源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”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 夢趣</w:t>
            </w:r>
          </w:p>
        </w:tc>
        <w:tc>
          <w:tcPr>
            <w:tcW w:w="2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95FDD" w14:textId="77777777" w:rsidR="00396542" w:rsidRPr="002C44FC" w:rsidRDefault="00396542" w:rsidP="00470DBD">
            <w:pPr>
              <w:numPr>
                <w:ilvl w:val="0"/>
                <w:numId w:val="28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設計家用耗學電習單(個人用)(名稱：「我們來電嗎？」並先於課堂導引</w:t>
            </w:r>
          </w:p>
          <w:p w14:paraId="2E5F6818" w14:textId="77777777" w:rsidR="00396542" w:rsidRPr="00470DBD" w:rsidRDefault="00396542" w:rsidP="00470DBD">
            <w:pPr>
              <w:ind w:left="480"/>
              <w:rPr>
                <w:rFonts w:ascii="標楷體" w:eastAsia="標楷體" w:hAnsi="標楷體"/>
                <w:bCs/>
                <w:szCs w:val="24"/>
              </w:rPr>
            </w:pPr>
            <w:r w:rsidRPr="00470DBD">
              <w:rPr>
                <w:rFonts w:ascii="標楷體" w:eastAsia="標楷體" w:hAnsi="標楷體" w:hint="eastAsia"/>
                <w:bCs/>
                <w:szCs w:val="24"/>
              </w:rPr>
              <w:t>註：學習單主題：找及算常用家電耗電量。</w:t>
            </w:r>
          </w:p>
          <w:p w14:paraId="0BE40FBA" w14:textId="06B58EC3" w:rsidR="00396542" w:rsidRPr="00470DBD" w:rsidRDefault="00396542" w:rsidP="00470DBD">
            <w:pPr>
              <w:ind w:left="480"/>
              <w:rPr>
                <w:rFonts w:ascii="標楷體" w:eastAsia="標楷體" w:hAnsi="標楷體"/>
                <w:bCs/>
                <w:szCs w:val="24"/>
              </w:rPr>
            </w:pPr>
            <w:r w:rsidRPr="00470DBD">
              <w:rPr>
                <w:rFonts w:ascii="標楷體" w:eastAsia="標楷體" w:hAnsi="標楷體" w:hint="eastAsia"/>
                <w:bCs/>
                <w:szCs w:val="24"/>
              </w:rPr>
              <w:t>說明及提供</w:t>
            </w:r>
            <w:r w:rsidRPr="00470DBD">
              <w:rPr>
                <w:rFonts w:ascii="標楷體" w:eastAsia="標楷體" w:hAnsi="標楷體"/>
                <w:bCs/>
                <w:szCs w:val="24"/>
              </w:rPr>
              <w:t>台電的費率</w:t>
            </w:r>
            <w:r w:rsidRPr="00470DBD">
              <w:rPr>
                <w:rFonts w:ascii="標楷體" w:eastAsia="標楷體" w:hAnsi="標楷體" w:hint="eastAsia"/>
                <w:bCs/>
                <w:szCs w:val="24"/>
              </w:rPr>
              <w:t>並</w:t>
            </w:r>
            <w:r w:rsidRPr="00470DBD">
              <w:rPr>
                <w:rFonts w:ascii="標楷體" w:eastAsia="標楷體" w:hAnsi="標楷體"/>
                <w:bCs/>
                <w:szCs w:val="24"/>
              </w:rPr>
              <w:t>換算成實際的電費</w:t>
            </w:r>
            <w:r w:rsidRPr="00470DBD">
              <w:rPr>
                <w:rFonts w:ascii="標楷體" w:eastAsia="標楷體" w:hAnsi="標楷體" w:hint="eastAsia"/>
                <w:bCs/>
                <w:szCs w:val="24"/>
              </w:rPr>
              <w:t>，(並給累進費率)</w:t>
            </w:r>
            <w:r w:rsidRPr="00470DBD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470DBD">
              <w:rPr>
                <w:rFonts w:ascii="標楷體" w:eastAsia="標楷體" w:hAnsi="標楷體" w:hint="eastAsia"/>
                <w:bCs/>
                <w:szCs w:val="24"/>
              </w:rPr>
              <w:t>，說明</w:t>
            </w:r>
            <w:r w:rsidRPr="00470DBD">
              <w:rPr>
                <w:rFonts w:ascii="標楷體" w:eastAsia="標楷體" w:hAnsi="標楷體"/>
                <w:bCs/>
                <w:szCs w:val="24"/>
              </w:rPr>
              <w:t>夏月(6-9 月)的費率又比非夏月(10-5 月)高一些</w:t>
            </w:r>
            <w:r w:rsidRPr="00470DBD">
              <w:rPr>
                <w:rFonts w:ascii="標楷體" w:eastAsia="標楷體" w:hAnsi="標楷體" w:hint="eastAsia"/>
                <w:bCs/>
                <w:szCs w:val="24"/>
              </w:rPr>
              <w:t>。導引生算出</w:t>
            </w:r>
            <w:r w:rsidRPr="00470DBD">
              <w:rPr>
                <w:rFonts w:ascii="標楷體" w:eastAsia="標楷體" w:hAnsi="標楷體"/>
                <w:bCs/>
                <w:szCs w:val="24"/>
              </w:rPr>
              <w:t>總耗電度</w:t>
            </w:r>
            <w:r w:rsidRPr="00470DBD">
              <w:rPr>
                <w:rFonts w:ascii="標楷體" w:eastAsia="標楷體" w:hAnsi="標楷體" w:hint="eastAsia"/>
                <w:bCs/>
                <w:szCs w:val="24"/>
              </w:rPr>
              <w:t>及</w:t>
            </w:r>
            <w:r w:rsidRPr="00470DBD">
              <w:rPr>
                <w:rFonts w:ascii="標楷體" w:eastAsia="標楷體" w:hAnsi="標楷體"/>
                <w:bCs/>
                <w:szCs w:val="24"/>
              </w:rPr>
              <w:t>相當於多少電費？</w:t>
            </w:r>
            <w:r w:rsidRPr="00470DBD">
              <w:rPr>
                <w:rFonts w:ascii="標楷體" w:eastAsia="標楷體" w:hAnsi="標楷體" w:hint="eastAsia"/>
                <w:bCs/>
                <w:szCs w:val="24"/>
              </w:rPr>
              <w:t>課堂上帶生用電費計算機來試算。</w:t>
            </w:r>
          </w:p>
          <w:p w14:paraId="2198EDA5" w14:textId="5E13FA62" w:rsidR="00396542" w:rsidRPr="002C44FC" w:rsidRDefault="00396542" w:rsidP="002C44FC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3B0EE3" w14:textId="77777777" w:rsidR="00396542" w:rsidRPr="002C44FC" w:rsidRDefault="00396542" w:rsidP="002C44FC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396542" w:rsidRPr="002C44FC" w14:paraId="51FE8203" w14:textId="42359352" w:rsidTr="00BD569A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3BE2E" w14:textId="77777777" w:rsidR="00396542" w:rsidRPr="002C44FC" w:rsidRDefault="00396542" w:rsidP="002C44FC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39F50" w14:textId="10259484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bCs/>
                <w:szCs w:val="24"/>
              </w:rPr>
              <w:t>7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369490" w14:textId="77777777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主題四</w:t>
            </w:r>
          </w:p>
          <w:p w14:paraId="1F339E2D" w14:textId="29EE32E7" w:rsidR="00396542" w:rsidRPr="002C44FC" w:rsidRDefault="00396542" w:rsidP="002C44FC">
            <w:pPr>
              <w:tabs>
                <w:tab w:val="left" w:pos="200"/>
                <w:tab w:val="left" w:pos="512"/>
                <w:tab w:val="left" w:pos="540"/>
                <w:tab w:val="left" w:pos="692"/>
                <w:tab w:val="left" w:pos="720"/>
              </w:tabs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生活中的電學~節能 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”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源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”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 夢趣</w:t>
            </w:r>
          </w:p>
        </w:tc>
        <w:tc>
          <w:tcPr>
            <w:tcW w:w="2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E8511" w14:textId="08C97316" w:rsidR="00396542" w:rsidRPr="00470DBD" w:rsidRDefault="00396542" w:rsidP="00470DBD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470DBD">
              <w:rPr>
                <w:rFonts w:ascii="標楷體" w:eastAsia="標楷體" w:hAnsi="標楷體" w:hint="eastAsia"/>
                <w:bCs/>
                <w:szCs w:val="24"/>
              </w:rPr>
              <w:t>節電省能：</w:t>
            </w:r>
            <w:r>
              <w:rPr>
                <w:rFonts w:ascii="標楷體" w:eastAsia="標楷體" w:hAnsi="標楷體"/>
                <w:bCs/>
                <w:szCs w:val="24"/>
              </w:rPr>
              <w:br/>
            </w:r>
            <w:r w:rsidRPr="00470DBD">
              <w:rPr>
                <w:rFonts w:ascii="標楷體" w:eastAsia="標楷體" w:hAnsi="標楷體" w:hint="eastAsia"/>
                <w:bCs/>
                <w:szCs w:val="24"/>
              </w:rPr>
              <w:t>將生分組並根據之完成的個人學習單進行討論並上台分享。過程中另提供</w:t>
            </w:r>
            <w:r w:rsidRPr="00470DBD">
              <w:rPr>
                <w:rFonts w:ascii="標楷體" w:eastAsia="標楷體" w:hAnsi="標楷體" w:hint="eastAsia"/>
                <w:bCs/>
                <w:szCs w:val="24"/>
                <w:u w:val="wave"/>
              </w:rPr>
              <w:t>省電</w:t>
            </w:r>
            <w:r w:rsidRPr="00470DBD">
              <w:rPr>
                <w:rFonts w:ascii="標楷體" w:eastAsia="標楷體" w:hAnsi="標楷體" w:hint="eastAsia"/>
                <w:bCs/>
                <w:szCs w:val="24"/>
              </w:rPr>
              <w:t>撇步文章及節能網頁參考(如：</w:t>
            </w:r>
            <w:hyperlink r:id="rId11" w:history="1">
              <w:r w:rsidRPr="00470DBD">
                <w:rPr>
                  <w:rFonts w:ascii="標楷體" w:eastAsia="標楷體" w:hAnsi="標楷體"/>
                  <w:bCs/>
                  <w:szCs w:val="24"/>
                  <w:u w:val="single"/>
                </w:rPr>
                <w:t>https://www.energypark.org.tw/</w:t>
              </w:r>
            </w:hyperlink>
            <w:r w:rsidRPr="00470DBD">
              <w:rPr>
                <w:rFonts w:ascii="標楷體" w:eastAsia="標楷體" w:hAnsi="標楷體" w:hint="eastAsia"/>
                <w:bCs/>
                <w:szCs w:val="24"/>
              </w:rPr>
              <w:t>)，進行討論分享</w:t>
            </w:r>
          </w:p>
          <w:p w14:paraId="19B9DB67" w14:textId="1C0C4DFB" w:rsidR="00396542" w:rsidRPr="00470DBD" w:rsidRDefault="00396542" w:rsidP="00470DBD">
            <w:pPr>
              <w:pStyle w:val="a3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470DBD">
              <w:rPr>
                <w:rFonts w:ascii="標楷體" w:eastAsia="標楷體" w:hAnsi="標楷體" w:hint="eastAsia"/>
                <w:bCs/>
                <w:szCs w:val="24"/>
              </w:rPr>
              <w:t>並讓生思考家庭電中，如何將結電省能減碳實</w:t>
            </w:r>
            <w:r w:rsidRPr="00470DBD">
              <w:rPr>
                <w:rFonts w:ascii="標楷體" w:eastAsia="標楷體" w:hAnsi="標楷體" w:hint="eastAsia"/>
                <w:bCs/>
                <w:szCs w:val="24"/>
              </w:rPr>
              <w:lastRenderedPageBreak/>
              <w:t xml:space="preserve">際應用於生活中 ? </w:t>
            </w:r>
          </w:p>
          <w:p w14:paraId="5B36971D" w14:textId="62EF39D3" w:rsidR="00396542" w:rsidRPr="00470DBD" w:rsidRDefault="00396542" w:rsidP="002C44FC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Times New Roman"/>
                <w:bCs/>
                <w:szCs w:val="24"/>
              </w:rPr>
            </w:pPr>
            <w:r w:rsidRPr="00470DBD">
              <w:rPr>
                <w:rFonts w:ascii="標楷體" w:eastAsia="標楷體" w:hAnsi="標楷體" w:hint="eastAsia"/>
                <w:bCs/>
                <w:szCs w:val="24"/>
              </w:rPr>
              <w:t>導引能源革命</w:t>
            </w:r>
          </w:p>
          <w:p w14:paraId="1A47DD39" w14:textId="2DF2EB38" w:rsidR="00396542" w:rsidRPr="002C44FC" w:rsidRDefault="00396542" w:rsidP="002C44FC">
            <w:pPr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618011" w14:textId="77777777" w:rsidR="00396542" w:rsidRPr="002C44FC" w:rsidRDefault="00396542" w:rsidP="002C44FC">
            <w:pPr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</w:tr>
      <w:tr w:rsidR="00396542" w:rsidRPr="002C44FC" w14:paraId="2792431B" w14:textId="7F958E1D" w:rsidTr="006472E0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3D466" w14:textId="77777777" w:rsidR="00396542" w:rsidRPr="002C44FC" w:rsidRDefault="00396542" w:rsidP="002C44FC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7FC6A" w14:textId="668FE4FF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bCs/>
                <w:szCs w:val="24"/>
              </w:rPr>
              <w:t>8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0A491" w14:textId="77777777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主題五</w:t>
            </w:r>
          </w:p>
          <w:p w14:paraId="228B1A31" w14:textId="12063209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多樣的地貌~岩石系精靈</w:t>
            </w:r>
          </w:p>
        </w:tc>
        <w:tc>
          <w:tcPr>
            <w:tcW w:w="2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A3134" w14:textId="77777777" w:rsidR="00396542" w:rsidRPr="002C44FC" w:rsidRDefault="00396542" w:rsidP="002C44FC">
            <w:pPr>
              <w:numPr>
                <w:ilvl w:val="0"/>
                <w:numId w:val="6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觀察三大岩類的外部特徵，如:顏色、結晶形狀、顆粒大小</w:t>
            </w:r>
          </w:p>
          <w:p w14:paraId="4D789FAB" w14:textId="0BFE58A2" w:rsidR="00396542" w:rsidRPr="002C44FC" w:rsidRDefault="00396542" w:rsidP="002C44FC">
            <w:pPr>
              <w:ind w:left="36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從影片了解三大岩類的形成過程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9F615" w14:textId="29F826B0" w:rsidR="00396542" w:rsidRPr="00396542" w:rsidRDefault="0030767C" w:rsidP="0030767C">
            <w:pPr>
              <w:widowControl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環境教育</w:t>
            </w:r>
          </w:p>
        </w:tc>
      </w:tr>
      <w:tr w:rsidR="00396542" w:rsidRPr="002C44FC" w14:paraId="2F32B3C6" w14:textId="73CD3A2D" w:rsidTr="006472E0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90ADE" w14:textId="77777777" w:rsidR="00396542" w:rsidRPr="002C44FC" w:rsidRDefault="00396542" w:rsidP="002C44FC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32B3D3" w14:textId="1A99785D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19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790C1" w14:textId="77777777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主題五</w:t>
            </w:r>
          </w:p>
          <w:p w14:paraId="302982F0" w14:textId="5DB90577" w:rsidR="00396542" w:rsidRPr="002C44FC" w:rsidRDefault="00396542" w:rsidP="002C44FC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多樣的地貌~岩石系精靈</w:t>
            </w:r>
          </w:p>
        </w:tc>
        <w:tc>
          <w:tcPr>
            <w:tcW w:w="25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4ED81" w14:textId="77777777" w:rsidR="00396542" w:rsidRPr="002C44FC" w:rsidRDefault="00396542" w:rsidP="002C44FC">
            <w:pPr>
              <w:numPr>
                <w:ilvl w:val="0"/>
                <w:numId w:val="16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從礦物盒中選取不同的礦物做鑑定，請同學先滴鹽酸後將礦物分成會起泡和不會起泡兩類。接著以礦物互相刮磨的方式鑑定礦物硬度。觀察礦物是否有規則的破裂面。</w:t>
            </w:r>
          </w:p>
          <w:p w14:paraId="76785CC1" w14:textId="77777777" w:rsidR="00396542" w:rsidRPr="002C44FC" w:rsidRDefault="00396542" w:rsidP="002C44FC">
            <w:pPr>
              <w:numPr>
                <w:ilvl w:val="0"/>
                <w:numId w:val="16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說明礦物和岩石的關係。</w:t>
            </w:r>
          </w:p>
          <w:p w14:paraId="4391107F" w14:textId="028B51BA" w:rsidR="00396542" w:rsidRPr="002C44FC" w:rsidRDefault="00396542" w:rsidP="002C44FC">
            <w:pPr>
              <w:ind w:left="36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觀察並比較不同岩石中的礦物。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3DBABF" w14:textId="77777777" w:rsidR="00396542" w:rsidRPr="002C44FC" w:rsidRDefault="00396542" w:rsidP="002C44FC">
            <w:pPr>
              <w:ind w:left="360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470DBD" w:rsidRPr="002C44FC" w14:paraId="7E57A12D" w14:textId="77777777" w:rsidTr="002C44FC">
        <w:trPr>
          <w:trHeight w:val="66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E90AC" w14:textId="77777777" w:rsidR="00470DBD" w:rsidRPr="002C44FC" w:rsidRDefault="00470DBD" w:rsidP="00470DBD">
            <w:pPr>
              <w:widowControl/>
              <w:tabs>
                <w:tab w:val="left" w:pos="200"/>
              </w:tabs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0D952" w14:textId="60CD223A" w:rsidR="00470DBD" w:rsidRPr="002C44FC" w:rsidRDefault="00470DBD" w:rsidP="00470DBD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20</w:t>
            </w:r>
          </w:p>
        </w:tc>
        <w:tc>
          <w:tcPr>
            <w:tcW w:w="8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8A889C" w14:textId="38A703EE" w:rsidR="00470DBD" w:rsidRPr="002C44FC" w:rsidRDefault="00470DBD" w:rsidP="00470DBD">
            <w:pPr>
              <w:tabs>
                <w:tab w:val="left" w:pos="200"/>
              </w:tabs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段考週</w:t>
            </w:r>
          </w:p>
        </w:tc>
        <w:tc>
          <w:tcPr>
            <w:tcW w:w="31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A796F8" w14:textId="7A4E9AC6" w:rsidR="00470DBD" w:rsidRPr="002C44FC" w:rsidRDefault="00470DBD" w:rsidP="00470DBD">
            <w:pPr>
              <w:ind w:leftChars="150" w:left="720" w:hangingChars="150" w:hanging="360"/>
              <w:rPr>
                <w:rFonts w:ascii="標楷體" w:eastAsia="標楷體" w:hAnsi="標楷體" w:cs="Times New Roman"/>
                <w:bCs/>
                <w:szCs w:val="24"/>
              </w:rPr>
            </w:pPr>
            <w:r w:rsidRPr="002C44FC">
              <w:rPr>
                <w:rFonts w:ascii="標楷體" w:eastAsia="標楷體" w:hAnsi="標楷體" w:cs="Times New Roman" w:hint="eastAsia"/>
                <w:bCs/>
                <w:szCs w:val="24"/>
              </w:rPr>
              <w:t>用功讀書</w:t>
            </w:r>
          </w:p>
        </w:tc>
      </w:tr>
    </w:tbl>
    <w:p w14:paraId="6D724F48" w14:textId="2A7936F9" w:rsidR="00443E1D" w:rsidRDefault="00443E1D">
      <w:pPr>
        <w:rPr>
          <w:rFonts w:ascii="標楷體" w:eastAsia="標楷體" w:hAnsi="標楷體"/>
          <w:bCs/>
          <w:szCs w:val="24"/>
        </w:rPr>
      </w:pPr>
    </w:p>
    <w:p w14:paraId="073EC155" w14:textId="0D8B8950" w:rsidR="002C44FC" w:rsidRDefault="002C44FC">
      <w:pPr>
        <w:rPr>
          <w:rFonts w:ascii="標楷體" w:eastAsia="標楷體" w:hAnsi="標楷體"/>
          <w:bCs/>
          <w:szCs w:val="24"/>
        </w:rPr>
      </w:pPr>
    </w:p>
    <w:p w14:paraId="3D1F74B7" w14:textId="7ACD6239" w:rsidR="002C44FC" w:rsidRDefault="002C44FC">
      <w:pPr>
        <w:rPr>
          <w:rFonts w:ascii="標楷體" w:eastAsia="標楷體" w:hAnsi="標楷體"/>
          <w:bCs/>
          <w:szCs w:val="24"/>
        </w:rPr>
      </w:pPr>
    </w:p>
    <w:p w14:paraId="343E2B6E" w14:textId="5014E537" w:rsidR="002C44FC" w:rsidRDefault="002C44FC">
      <w:pPr>
        <w:rPr>
          <w:rFonts w:ascii="標楷體" w:eastAsia="標楷體" w:hAnsi="標楷體"/>
          <w:bCs/>
          <w:szCs w:val="24"/>
        </w:rPr>
      </w:pPr>
    </w:p>
    <w:p w14:paraId="4CAA490B" w14:textId="3BC11193" w:rsidR="002C44FC" w:rsidRDefault="002C44FC">
      <w:pPr>
        <w:rPr>
          <w:rFonts w:ascii="標楷體" w:eastAsia="標楷體" w:hAnsi="標楷體"/>
          <w:bCs/>
          <w:szCs w:val="24"/>
        </w:rPr>
      </w:pPr>
    </w:p>
    <w:p w14:paraId="78CC016D" w14:textId="455FA84F" w:rsidR="002C44FC" w:rsidRDefault="002C44FC">
      <w:pPr>
        <w:rPr>
          <w:rFonts w:ascii="標楷體" w:eastAsia="標楷體" w:hAnsi="標楷體"/>
          <w:bCs/>
          <w:szCs w:val="24"/>
        </w:rPr>
      </w:pPr>
    </w:p>
    <w:p w14:paraId="01C8C654" w14:textId="0E6D4003" w:rsidR="002C44FC" w:rsidRDefault="002C44FC">
      <w:pPr>
        <w:rPr>
          <w:rFonts w:ascii="標楷體" w:eastAsia="標楷體" w:hAnsi="標楷體"/>
          <w:bCs/>
          <w:szCs w:val="24"/>
        </w:rPr>
      </w:pPr>
    </w:p>
    <w:p w14:paraId="103D6F1D" w14:textId="1FDC629C" w:rsidR="002C44FC" w:rsidRDefault="002C44FC">
      <w:pPr>
        <w:rPr>
          <w:rFonts w:ascii="標楷體" w:eastAsia="標楷體" w:hAnsi="標楷體"/>
          <w:bCs/>
          <w:szCs w:val="24"/>
        </w:rPr>
      </w:pPr>
    </w:p>
    <w:p w14:paraId="64BFC18D" w14:textId="2B7137FC" w:rsidR="002C44FC" w:rsidRDefault="002C44FC">
      <w:pPr>
        <w:rPr>
          <w:rFonts w:ascii="標楷體" w:eastAsia="標楷體" w:hAnsi="標楷體"/>
          <w:bCs/>
          <w:szCs w:val="24"/>
        </w:rPr>
      </w:pPr>
    </w:p>
    <w:p w14:paraId="317D7865" w14:textId="358076DC" w:rsidR="002C44FC" w:rsidRDefault="002C44FC">
      <w:pPr>
        <w:rPr>
          <w:rFonts w:ascii="標楷體" w:eastAsia="標楷體" w:hAnsi="標楷體"/>
          <w:bCs/>
          <w:szCs w:val="24"/>
        </w:rPr>
      </w:pPr>
    </w:p>
    <w:p w14:paraId="1C5CAA4B" w14:textId="29FDC6F4" w:rsidR="002C44FC" w:rsidRDefault="002C44FC">
      <w:pPr>
        <w:rPr>
          <w:rFonts w:ascii="標楷體" w:eastAsia="標楷體" w:hAnsi="標楷體"/>
          <w:bCs/>
          <w:szCs w:val="24"/>
        </w:rPr>
      </w:pPr>
    </w:p>
    <w:p w14:paraId="07C651F7" w14:textId="5E43239B" w:rsidR="002C44FC" w:rsidRDefault="002C44FC">
      <w:pPr>
        <w:rPr>
          <w:rFonts w:ascii="標楷體" w:eastAsia="標楷體" w:hAnsi="標楷體"/>
          <w:bCs/>
          <w:szCs w:val="24"/>
        </w:rPr>
      </w:pPr>
    </w:p>
    <w:p w14:paraId="50B9D7F6" w14:textId="049ECC5E" w:rsidR="002C44FC" w:rsidRDefault="002C44FC">
      <w:pPr>
        <w:rPr>
          <w:rFonts w:ascii="標楷體" w:eastAsia="標楷體" w:hAnsi="標楷體"/>
          <w:bCs/>
          <w:szCs w:val="24"/>
        </w:rPr>
      </w:pPr>
    </w:p>
    <w:p w14:paraId="5B12D703" w14:textId="7CCF7603" w:rsidR="002C44FC" w:rsidRDefault="002C44FC">
      <w:pPr>
        <w:rPr>
          <w:rFonts w:ascii="標楷體" w:eastAsia="標楷體" w:hAnsi="標楷體"/>
          <w:bCs/>
          <w:szCs w:val="24"/>
        </w:rPr>
      </w:pPr>
    </w:p>
    <w:p w14:paraId="3DEF4ED2" w14:textId="20AFA056" w:rsidR="002C44FC" w:rsidRDefault="002C44FC">
      <w:pPr>
        <w:rPr>
          <w:rFonts w:ascii="標楷體" w:eastAsia="標楷體" w:hAnsi="標楷體"/>
          <w:bCs/>
          <w:szCs w:val="24"/>
        </w:rPr>
      </w:pPr>
    </w:p>
    <w:p w14:paraId="0CA6D91D" w14:textId="77E3E727" w:rsidR="002C44FC" w:rsidRDefault="002C44FC">
      <w:pPr>
        <w:rPr>
          <w:rFonts w:ascii="標楷體" w:eastAsia="標楷體" w:hAnsi="標楷體"/>
          <w:bCs/>
          <w:szCs w:val="24"/>
        </w:rPr>
      </w:pPr>
    </w:p>
    <w:p w14:paraId="7D27B727" w14:textId="77AA5A43" w:rsidR="002C44FC" w:rsidRDefault="002C44FC">
      <w:pPr>
        <w:rPr>
          <w:rFonts w:ascii="標楷體" w:eastAsia="標楷體" w:hAnsi="標楷體"/>
          <w:bCs/>
          <w:szCs w:val="24"/>
        </w:rPr>
      </w:pPr>
    </w:p>
    <w:p w14:paraId="5D55A95C" w14:textId="3A4F135A" w:rsidR="002C44FC" w:rsidRDefault="002C44FC">
      <w:pPr>
        <w:rPr>
          <w:rFonts w:ascii="標楷體" w:eastAsia="標楷體" w:hAnsi="標楷體"/>
          <w:bCs/>
          <w:szCs w:val="24"/>
        </w:rPr>
      </w:pPr>
    </w:p>
    <w:p w14:paraId="06A630E0" w14:textId="30ADB84C" w:rsidR="002C44FC" w:rsidRDefault="002C44FC">
      <w:pPr>
        <w:rPr>
          <w:rFonts w:ascii="標楷體" w:eastAsia="標楷體" w:hAnsi="標楷體"/>
          <w:bCs/>
          <w:szCs w:val="24"/>
        </w:rPr>
      </w:pPr>
    </w:p>
    <w:p w14:paraId="13841AEC" w14:textId="4E098502" w:rsidR="002C44FC" w:rsidRDefault="002C44FC">
      <w:pPr>
        <w:rPr>
          <w:rFonts w:ascii="標楷體" w:eastAsia="標楷體" w:hAnsi="標楷體"/>
          <w:bCs/>
          <w:szCs w:val="24"/>
        </w:rPr>
      </w:pPr>
    </w:p>
    <w:p w14:paraId="5E407D2F" w14:textId="1938B3B2" w:rsidR="002C44FC" w:rsidRDefault="002C44FC">
      <w:pPr>
        <w:rPr>
          <w:rFonts w:ascii="標楷體" w:eastAsia="標楷體" w:hAnsi="標楷體"/>
          <w:bCs/>
          <w:szCs w:val="24"/>
        </w:rPr>
      </w:pPr>
    </w:p>
    <w:p w14:paraId="2F52814B" w14:textId="0B36D49E" w:rsidR="00470DBD" w:rsidRDefault="00470DBD">
      <w:pPr>
        <w:rPr>
          <w:rFonts w:ascii="標楷體" w:eastAsia="標楷體" w:hAnsi="標楷體"/>
          <w:bCs/>
          <w:szCs w:val="24"/>
        </w:rPr>
      </w:pPr>
    </w:p>
    <w:p w14:paraId="518777FB" w14:textId="5512B611" w:rsidR="00470DBD" w:rsidRDefault="00470DBD">
      <w:pPr>
        <w:rPr>
          <w:rFonts w:ascii="標楷體" w:eastAsia="標楷體" w:hAnsi="標楷體"/>
          <w:bCs/>
          <w:szCs w:val="24"/>
        </w:rPr>
      </w:pPr>
    </w:p>
    <w:p w14:paraId="49DF9ADE" w14:textId="224517AF" w:rsidR="00470DBD" w:rsidRDefault="00470DBD">
      <w:pPr>
        <w:rPr>
          <w:rFonts w:ascii="標楷體" w:eastAsia="標楷體" w:hAnsi="標楷體"/>
          <w:bCs/>
          <w:szCs w:val="24"/>
        </w:rPr>
      </w:pPr>
    </w:p>
    <w:p w14:paraId="4FAA50AB" w14:textId="53E57D85" w:rsidR="00470DBD" w:rsidRDefault="00470DBD">
      <w:pPr>
        <w:rPr>
          <w:rFonts w:ascii="標楷體" w:eastAsia="標楷體" w:hAnsi="標楷體"/>
          <w:bCs/>
          <w:szCs w:val="24"/>
        </w:rPr>
      </w:pPr>
    </w:p>
    <w:p w14:paraId="260D4982" w14:textId="66C9D32C" w:rsidR="00470DBD" w:rsidRDefault="00470DBD">
      <w:pPr>
        <w:rPr>
          <w:rFonts w:ascii="標楷體" w:eastAsia="標楷體" w:hAnsi="標楷體"/>
          <w:bCs/>
          <w:szCs w:val="24"/>
        </w:rPr>
      </w:pPr>
    </w:p>
    <w:p w14:paraId="67B71BBE" w14:textId="76B04347" w:rsidR="00470DBD" w:rsidRDefault="00470DBD">
      <w:pPr>
        <w:rPr>
          <w:rFonts w:ascii="標楷體" w:eastAsia="標楷體" w:hAnsi="標楷體"/>
          <w:bCs/>
          <w:szCs w:val="24"/>
        </w:rPr>
      </w:pPr>
    </w:p>
    <w:p w14:paraId="6311F347" w14:textId="42AEC7A1" w:rsidR="00470DBD" w:rsidRDefault="00470DBD">
      <w:pPr>
        <w:rPr>
          <w:rFonts w:ascii="標楷體" w:eastAsia="標楷體" w:hAnsi="標楷體"/>
          <w:bCs/>
          <w:szCs w:val="24"/>
        </w:rPr>
      </w:pPr>
    </w:p>
    <w:p w14:paraId="462D475A" w14:textId="521715B2" w:rsidR="00470DBD" w:rsidRDefault="00470DBD">
      <w:pPr>
        <w:rPr>
          <w:rFonts w:ascii="標楷體" w:eastAsia="標楷體" w:hAnsi="標楷體"/>
          <w:bCs/>
          <w:szCs w:val="24"/>
        </w:rPr>
      </w:pPr>
    </w:p>
    <w:p w14:paraId="5AA82AE0" w14:textId="0081ABB8" w:rsidR="00470DBD" w:rsidRDefault="00470DBD">
      <w:pPr>
        <w:rPr>
          <w:rFonts w:ascii="標楷體" w:eastAsia="標楷體" w:hAnsi="標楷體"/>
          <w:bCs/>
          <w:szCs w:val="24"/>
        </w:rPr>
      </w:pPr>
    </w:p>
    <w:p w14:paraId="09A56B3E" w14:textId="2A0FE23F" w:rsidR="00470DBD" w:rsidRDefault="00470DBD">
      <w:pPr>
        <w:rPr>
          <w:rFonts w:ascii="標楷體" w:eastAsia="標楷體" w:hAnsi="標楷體"/>
          <w:bCs/>
          <w:szCs w:val="24"/>
        </w:rPr>
      </w:pPr>
    </w:p>
    <w:p w14:paraId="3E675D1F" w14:textId="1E6C425F" w:rsidR="00470DBD" w:rsidRDefault="00470DBD">
      <w:pPr>
        <w:rPr>
          <w:rFonts w:ascii="標楷體" w:eastAsia="標楷體" w:hAnsi="標楷體"/>
          <w:bCs/>
          <w:szCs w:val="24"/>
        </w:rPr>
      </w:pPr>
    </w:p>
    <w:p w14:paraId="3A3AF90C" w14:textId="77777777" w:rsidR="00470DBD" w:rsidRPr="002C44FC" w:rsidRDefault="00470DBD">
      <w:pPr>
        <w:rPr>
          <w:rFonts w:ascii="標楷體" w:eastAsia="標楷體" w:hAnsi="標楷體"/>
          <w:bCs/>
          <w:szCs w:val="24"/>
        </w:rPr>
      </w:pPr>
    </w:p>
    <w:p w14:paraId="22276F29" w14:textId="2AABBB2F" w:rsidR="002C44FC" w:rsidRPr="002C44FC" w:rsidRDefault="002C44FC" w:rsidP="002C44FC">
      <w:pPr>
        <w:jc w:val="center"/>
        <w:rPr>
          <w:rFonts w:ascii="標楷體" w:eastAsia="標楷體" w:hAnsi="標楷體"/>
          <w:bCs/>
          <w:szCs w:val="24"/>
        </w:rPr>
      </w:pPr>
      <w:r w:rsidRPr="002C44FC">
        <w:rPr>
          <w:rFonts w:ascii="標楷體" w:eastAsia="標楷體" w:hAnsi="標楷體" w:hint="eastAsia"/>
          <w:bCs/>
          <w:szCs w:val="24"/>
        </w:rPr>
        <w:t>110學年度自然領域校定課程計畫</w:t>
      </w:r>
      <w:r w:rsidR="00470DBD">
        <w:rPr>
          <w:rFonts w:ascii="標楷體" w:eastAsia="標楷體" w:hAnsi="標楷體" w:hint="eastAsia"/>
          <w:bCs/>
          <w:szCs w:val="24"/>
        </w:rPr>
        <w:t>單元主題細目</w:t>
      </w:r>
    </w:p>
    <w:p w14:paraId="5DE044C5" w14:textId="77777777" w:rsidR="002C44FC" w:rsidRPr="002C44FC" w:rsidRDefault="002C44FC" w:rsidP="002C44FC">
      <w:pPr>
        <w:ind w:left="480"/>
        <w:rPr>
          <w:rFonts w:ascii="標楷體" w:eastAsia="標楷體" w:hAnsi="標楷體"/>
          <w:bCs/>
          <w:szCs w:val="24"/>
        </w:rPr>
      </w:pPr>
      <w:r w:rsidRPr="002C44FC">
        <w:rPr>
          <w:rFonts w:ascii="標楷體" w:eastAsia="標楷體" w:hAnsi="標楷體" w:cs="標楷體" w:hint="eastAsia"/>
          <w:bCs/>
          <w:szCs w:val="24"/>
        </w:rPr>
        <w:t>單元主題一:</w:t>
      </w:r>
      <w:r w:rsidRPr="002C44FC">
        <w:rPr>
          <w:rFonts w:ascii="標楷體" w:eastAsia="標楷體" w:hAnsi="標楷體" w:hint="eastAsia"/>
          <w:bCs/>
          <w:szCs w:val="24"/>
        </w:rPr>
        <w:t xml:space="preserve"> 生活中的運動學----『峰』峰相連，『力』拔山河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1"/>
        <w:gridCol w:w="8561"/>
      </w:tblGrid>
      <w:tr w:rsidR="002C44FC" w:rsidRPr="002C44FC" w14:paraId="5ECB8131" w14:textId="77777777" w:rsidTr="003F0763">
        <w:tc>
          <w:tcPr>
            <w:tcW w:w="1896" w:type="dxa"/>
            <w:shd w:val="clear" w:color="auto" w:fill="auto"/>
            <w:vAlign w:val="center"/>
          </w:tcPr>
          <w:p w14:paraId="7FBB2157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活動編號</w:t>
            </w:r>
          </w:p>
        </w:tc>
        <w:tc>
          <w:tcPr>
            <w:tcW w:w="8612" w:type="dxa"/>
            <w:shd w:val="clear" w:color="auto" w:fill="auto"/>
          </w:tcPr>
          <w:p w14:paraId="48FAF666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活動一</w:t>
            </w:r>
          </w:p>
        </w:tc>
      </w:tr>
      <w:tr w:rsidR="002C44FC" w:rsidRPr="002C44FC" w14:paraId="32C9E8E3" w14:textId="77777777" w:rsidTr="003F0763">
        <w:tc>
          <w:tcPr>
            <w:tcW w:w="1896" w:type="dxa"/>
            <w:shd w:val="clear" w:color="auto" w:fill="auto"/>
            <w:vAlign w:val="center"/>
          </w:tcPr>
          <w:p w14:paraId="40282259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單元/主題名稱</w:t>
            </w:r>
          </w:p>
        </w:tc>
        <w:tc>
          <w:tcPr>
            <w:tcW w:w="8612" w:type="dxa"/>
            <w:shd w:val="clear" w:color="auto" w:fill="auto"/>
          </w:tcPr>
          <w:p w14:paraId="5EBA793C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『峰』峰相連，『力』拔山河</w:t>
            </w:r>
          </w:p>
        </w:tc>
      </w:tr>
      <w:tr w:rsidR="002C44FC" w:rsidRPr="002C44FC" w14:paraId="035A5DAB" w14:textId="77777777" w:rsidTr="003F0763">
        <w:trPr>
          <w:trHeight w:val="2935"/>
        </w:trPr>
        <w:tc>
          <w:tcPr>
            <w:tcW w:w="1896" w:type="dxa"/>
            <w:shd w:val="clear" w:color="auto" w:fill="auto"/>
            <w:vAlign w:val="center"/>
          </w:tcPr>
          <w:p w14:paraId="06F80A22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活動內容</w:t>
            </w:r>
          </w:p>
        </w:tc>
        <w:tc>
          <w:tcPr>
            <w:tcW w:w="8612" w:type="dxa"/>
            <w:shd w:val="clear" w:color="auto" w:fill="auto"/>
          </w:tcPr>
          <w:p w14:paraId="74A980A2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力的基礎概念</w:t>
            </w:r>
          </w:p>
          <w:p w14:paraId="25B8AF3B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合力與分力的分析。</w:t>
            </w:r>
          </w:p>
          <w:p w14:paraId="39271EF6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認識常見力的種類。如：彈力、磁力、推力、拉力、摩擦力</w:t>
            </w:r>
            <w:r w:rsidRPr="002C44FC">
              <w:rPr>
                <w:rFonts w:ascii="標楷體" w:eastAsia="標楷體" w:hAnsi="標楷體" w:cs="標楷體"/>
                <w:bCs/>
                <w:szCs w:val="24"/>
              </w:rPr>
              <w:t>……</w:t>
            </w: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。</w:t>
            </w:r>
          </w:p>
          <w:p w14:paraId="2CDB8382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作用力與反作用力</w:t>
            </w:r>
          </w:p>
          <w:p w14:paraId="7C50D848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觀看校內與世界盃拔河比賽的影片，請學生討論看出哪些重點，並分析力量形式與效果。</w:t>
            </w:r>
          </w:p>
          <w:p w14:paraId="44863BFD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配合學校的拔河比賽，以科學方法分析，如何達成最大效益。</w:t>
            </w:r>
          </w:p>
          <w:p w14:paraId="6CB8403C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請學生分組討論，比賽時的隊形、人員排序、口號與施力頻率</w:t>
            </w:r>
            <w:r w:rsidRPr="002C44FC">
              <w:rPr>
                <w:rFonts w:ascii="標楷體" w:eastAsia="標楷體" w:hAnsi="標楷體" w:cs="標楷體"/>
                <w:bCs/>
                <w:szCs w:val="24"/>
              </w:rPr>
              <w:t>…….</w:t>
            </w:r>
          </w:p>
          <w:p w14:paraId="73852A24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實作：校內拔河比賽</w:t>
            </w:r>
          </w:p>
          <w:p w14:paraId="56AE9A18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學習單：班級比賽成敗分析與改進。</w:t>
            </w:r>
          </w:p>
        </w:tc>
      </w:tr>
      <w:tr w:rsidR="002C44FC" w:rsidRPr="002C44FC" w14:paraId="576324E7" w14:textId="77777777" w:rsidTr="003F0763">
        <w:trPr>
          <w:trHeight w:val="2254"/>
        </w:trPr>
        <w:tc>
          <w:tcPr>
            <w:tcW w:w="1896" w:type="dxa"/>
            <w:shd w:val="clear" w:color="auto" w:fill="auto"/>
            <w:vAlign w:val="center"/>
          </w:tcPr>
          <w:p w14:paraId="3CC81F85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教學資源</w:t>
            </w:r>
          </w:p>
        </w:tc>
        <w:tc>
          <w:tcPr>
            <w:tcW w:w="8612" w:type="dxa"/>
            <w:shd w:val="clear" w:color="auto" w:fill="auto"/>
          </w:tcPr>
          <w:p w14:paraId="646E0635" w14:textId="77777777" w:rsidR="002C44FC" w:rsidRPr="002C44FC" w:rsidRDefault="002C44FC" w:rsidP="003F0763">
            <w:pPr>
              <w:pStyle w:val="a3"/>
              <w:spacing w:line="0" w:lineRule="atLeast"/>
              <w:ind w:leftChars="0" w:left="383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網路資源</w:t>
            </w:r>
          </w:p>
          <w:p w14:paraId="6BF117BC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2"/>
              </w:numPr>
              <w:spacing w:line="0" w:lineRule="atLeast"/>
              <w:ind w:leftChars="0" w:hanging="213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/>
                <w:bCs/>
                <w:snapToGrid w:val="0"/>
                <w:szCs w:val="24"/>
              </w:rPr>
              <w:t>Y</w:t>
            </w: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outube影片：</w:t>
            </w:r>
          </w:p>
          <w:p w14:paraId="1B288A80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1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五峰校內拔河比賽影片</w:t>
            </w:r>
          </w:p>
          <w:p w14:paraId="7D560612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1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世界盃拔河比賽</w:t>
            </w:r>
          </w:p>
          <w:p w14:paraId="6833DBDE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1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八人制拔河推廣光碟</w:t>
            </w:r>
          </w:p>
          <w:p w14:paraId="2886D341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 xml:space="preserve">網路文章： </w:t>
            </w:r>
            <w:hyperlink r:id="rId12" w:history="1">
              <w:r w:rsidRPr="002C44FC">
                <w:rPr>
                  <w:rStyle w:val="af1"/>
                  <w:rFonts w:ascii="標楷體" w:eastAsia="標楷體" w:hAnsi="標楷體"/>
                  <w:bCs/>
                  <w:snapToGrid w:val="0"/>
                  <w:color w:val="auto"/>
                  <w:szCs w:val="24"/>
                </w:rPr>
                <w:t>https://kknews.cc/zh-tw/education/gzm8yp8.html</w:t>
              </w:r>
            </w:hyperlink>
          </w:p>
        </w:tc>
      </w:tr>
      <w:tr w:rsidR="002C44FC" w:rsidRPr="002C44FC" w14:paraId="18DD3EBA" w14:textId="77777777" w:rsidTr="003F0763">
        <w:tc>
          <w:tcPr>
            <w:tcW w:w="1896" w:type="dxa"/>
            <w:shd w:val="clear" w:color="auto" w:fill="auto"/>
            <w:vAlign w:val="center"/>
          </w:tcPr>
          <w:p w14:paraId="118B85EA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學習策略</w:t>
            </w:r>
          </w:p>
        </w:tc>
        <w:tc>
          <w:tcPr>
            <w:tcW w:w="8612" w:type="dxa"/>
            <w:shd w:val="clear" w:color="auto" w:fill="auto"/>
          </w:tcPr>
          <w:p w14:paraId="309D2D3D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分組合作</w:t>
            </w:r>
          </w:p>
        </w:tc>
      </w:tr>
      <w:tr w:rsidR="002C44FC" w:rsidRPr="002C44FC" w14:paraId="570C1600" w14:textId="77777777" w:rsidTr="003F0763">
        <w:tc>
          <w:tcPr>
            <w:tcW w:w="1896" w:type="dxa"/>
            <w:shd w:val="clear" w:color="auto" w:fill="auto"/>
            <w:vAlign w:val="center"/>
          </w:tcPr>
          <w:p w14:paraId="7ABC1692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評量方式</w:t>
            </w:r>
          </w:p>
        </w:tc>
        <w:tc>
          <w:tcPr>
            <w:tcW w:w="8612" w:type="dxa"/>
            <w:shd w:val="clear" w:color="auto" w:fill="auto"/>
          </w:tcPr>
          <w:p w14:paraId="1CBAD74D" w14:textId="77777777" w:rsidR="002C44FC" w:rsidRPr="002C44FC" w:rsidRDefault="002C44FC" w:rsidP="002C44FC">
            <w:pPr>
              <w:numPr>
                <w:ilvl w:val="0"/>
                <w:numId w:val="18"/>
              </w:numPr>
              <w:spacing w:line="360" w:lineRule="exact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分組討論</w:t>
            </w:r>
          </w:p>
          <w:p w14:paraId="46E26CFB" w14:textId="77777777" w:rsidR="002C44FC" w:rsidRPr="002C44FC" w:rsidRDefault="002C44FC" w:rsidP="002C44FC">
            <w:pPr>
              <w:numPr>
                <w:ilvl w:val="0"/>
                <w:numId w:val="18"/>
              </w:numPr>
              <w:spacing w:line="360" w:lineRule="exact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觀察記錄</w:t>
            </w:r>
          </w:p>
          <w:p w14:paraId="777BA203" w14:textId="77777777" w:rsidR="002C44FC" w:rsidRPr="002C44FC" w:rsidRDefault="002C44FC" w:rsidP="002C44FC">
            <w:pPr>
              <w:numPr>
                <w:ilvl w:val="0"/>
                <w:numId w:val="18"/>
              </w:numPr>
              <w:spacing w:line="360" w:lineRule="exact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參與態度</w:t>
            </w:r>
          </w:p>
          <w:p w14:paraId="5D033C35" w14:textId="77777777" w:rsidR="002C44FC" w:rsidRPr="002C44FC" w:rsidRDefault="002C44FC" w:rsidP="002C44FC">
            <w:pPr>
              <w:numPr>
                <w:ilvl w:val="0"/>
                <w:numId w:val="18"/>
              </w:numPr>
              <w:spacing w:line="360" w:lineRule="exact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合作能力</w:t>
            </w:r>
          </w:p>
          <w:p w14:paraId="6029A57A" w14:textId="77777777" w:rsidR="002C44FC" w:rsidRPr="002C44FC" w:rsidRDefault="002C44FC" w:rsidP="002C44FC">
            <w:pPr>
              <w:numPr>
                <w:ilvl w:val="0"/>
                <w:numId w:val="18"/>
              </w:numPr>
              <w:spacing w:line="360" w:lineRule="exact"/>
              <w:rPr>
                <w:rFonts w:ascii="標楷體" w:eastAsia="標楷體" w:hAnsi="標楷體" w:cs="微軟正黑體"/>
                <w:bCs/>
                <w:noProof/>
                <w:kern w:val="16"/>
                <w:szCs w:val="24"/>
              </w:rPr>
            </w:pPr>
            <w:r w:rsidRPr="002C44FC">
              <w:rPr>
                <w:rFonts w:ascii="標楷體" w:eastAsia="標楷體" w:hAnsi="標楷體" w:cs="微軟正黑體" w:hint="eastAsia"/>
                <w:bCs/>
                <w:noProof/>
                <w:kern w:val="16"/>
                <w:szCs w:val="24"/>
              </w:rPr>
              <w:t>作品的完成度</w:t>
            </w:r>
          </w:p>
          <w:p w14:paraId="38BE2C90" w14:textId="77777777" w:rsidR="002C44FC" w:rsidRPr="002C44FC" w:rsidRDefault="002C44FC" w:rsidP="002C44FC">
            <w:pPr>
              <w:numPr>
                <w:ilvl w:val="0"/>
                <w:numId w:val="18"/>
              </w:numPr>
              <w:spacing w:line="360" w:lineRule="exact"/>
              <w:rPr>
                <w:rFonts w:ascii="標楷體" w:eastAsia="標楷體" w:hAnsi="標楷體" w:cs="微軟正黑體"/>
                <w:bCs/>
                <w:noProof/>
                <w:kern w:val="16"/>
                <w:szCs w:val="24"/>
              </w:rPr>
            </w:pPr>
            <w:r w:rsidRPr="002C44FC">
              <w:rPr>
                <w:rFonts w:ascii="標楷體" w:eastAsia="標楷體" w:hAnsi="標楷體" w:cs="微軟正黑體" w:hint="eastAsia"/>
                <w:bCs/>
                <w:noProof/>
                <w:kern w:val="16"/>
                <w:szCs w:val="24"/>
              </w:rPr>
              <w:t>學習單的作答</w:t>
            </w:r>
          </w:p>
          <w:p w14:paraId="72C051B9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2C44FC" w:rsidRPr="002C44FC" w14:paraId="49AE673F" w14:textId="77777777" w:rsidTr="003F0763">
        <w:tc>
          <w:tcPr>
            <w:tcW w:w="1896" w:type="dxa"/>
            <w:shd w:val="clear" w:color="auto" w:fill="auto"/>
            <w:vAlign w:val="center"/>
          </w:tcPr>
          <w:p w14:paraId="05B4D825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備註</w:t>
            </w:r>
          </w:p>
        </w:tc>
        <w:tc>
          <w:tcPr>
            <w:tcW w:w="8612" w:type="dxa"/>
            <w:shd w:val="clear" w:color="auto" w:fill="auto"/>
          </w:tcPr>
          <w:p w14:paraId="05D4A444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</w:tr>
    </w:tbl>
    <w:p w14:paraId="42BBAB9C" w14:textId="77777777" w:rsidR="002C44FC" w:rsidRPr="002C44FC" w:rsidRDefault="002C44FC" w:rsidP="002C44FC">
      <w:pPr>
        <w:ind w:left="480"/>
        <w:rPr>
          <w:rFonts w:ascii="標楷體" w:eastAsia="標楷體" w:hAnsi="標楷體"/>
          <w:bCs/>
          <w:szCs w:val="24"/>
        </w:rPr>
      </w:pPr>
    </w:p>
    <w:p w14:paraId="34B363B4" w14:textId="77777777" w:rsidR="002C44FC" w:rsidRPr="002C44FC" w:rsidRDefault="002C44FC" w:rsidP="002C44FC">
      <w:pPr>
        <w:rPr>
          <w:rFonts w:ascii="標楷體" w:eastAsia="標楷體" w:hAnsi="標楷體"/>
          <w:bCs/>
          <w:szCs w:val="24"/>
        </w:rPr>
      </w:pPr>
    </w:p>
    <w:p w14:paraId="6104B6AC" w14:textId="77777777" w:rsidR="002C44FC" w:rsidRPr="002C44FC" w:rsidRDefault="002C44FC" w:rsidP="002C44FC">
      <w:pPr>
        <w:rPr>
          <w:rFonts w:ascii="標楷體" w:eastAsia="標楷體" w:hAnsi="標楷體"/>
          <w:bCs/>
          <w:szCs w:val="24"/>
        </w:rPr>
      </w:pPr>
      <w:r w:rsidRPr="002C44FC">
        <w:rPr>
          <w:rFonts w:ascii="標楷體" w:eastAsia="標楷體" w:hAnsi="標楷體" w:cs="標楷體" w:hint="eastAsia"/>
          <w:bCs/>
          <w:szCs w:val="24"/>
        </w:rPr>
        <w:t>單元主題二:</w:t>
      </w:r>
      <w:r w:rsidRPr="002C44FC">
        <w:rPr>
          <w:rFonts w:ascii="標楷體" w:eastAsia="標楷體" w:hAnsi="標楷體" w:hint="eastAsia"/>
          <w:bCs/>
          <w:szCs w:val="24"/>
        </w:rPr>
        <w:t xml:space="preserve"> 生活中的運動學----格鬥系精靈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8559"/>
      </w:tblGrid>
      <w:tr w:rsidR="002C44FC" w:rsidRPr="002C44FC" w14:paraId="0F1681D5" w14:textId="77777777" w:rsidTr="003F0763">
        <w:tc>
          <w:tcPr>
            <w:tcW w:w="1896" w:type="dxa"/>
            <w:shd w:val="clear" w:color="auto" w:fill="auto"/>
            <w:vAlign w:val="center"/>
          </w:tcPr>
          <w:p w14:paraId="0CE0CCDD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活動編號</w:t>
            </w:r>
          </w:p>
        </w:tc>
        <w:tc>
          <w:tcPr>
            <w:tcW w:w="8612" w:type="dxa"/>
            <w:shd w:val="clear" w:color="auto" w:fill="auto"/>
          </w:tcPr>
          <w:p w14:paraId="271FEEBD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活動2</w:t>
            </w:r>
          </w:p>
        </w:tc>
      </w:tr>
      <w:tr w:rsidR="002C44FC" w:rsidRPr="002C44FC" w14:paraId="2219CFC5" w14:textId="77777777" w:rsidTr="003F0763">
        <w:tc>
          <w:tcPr>
            <w:tcW w:w="1896" w:type="dxa"/>
            <w:shd w:val="clear" w:color="auto" w:fill="auto"/>
            <w:vAlign w:val="center"/>
          </w:tcPr>
          <w:p w14:paraId="6D7F928E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單元/主題名稱</w:t>
            </w:r>
          </w:p>
        </w:tc>
        <w:tc>
          <w:tcPr>
            <w:tcW w:w="8612" w:type="dxa"/>
            <w:shd w:val="clear" w:color="auto" w:fill="auto"/>
          </w:tcPr>
          <w:p w14:paraId="52264B0B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格鬥系精靈----生活中的運動學</w:t>
            </w:r>
          </w:p>
        </w:tc>
      </w:tr>
      <w:tr w:rsidR="002C44FC" w:rsidRPr="002C44FC" w14:paraId="7E2D130A" w14:textId="77777777" w:rsidTr="003F0763">
        <w:trPr>
          <w:trHeight w:val="2697"/>
        </w:trPr>
        <w:tc>
          <w:tcPr>
            <w:tcW w:w="1896" w:type="dxa"/>
            <w:shd w:val="clear" w:color="auto" w:fill="auto"/>
            <w:vAlign w:val="center"/>
          </w:tcPr>
          <w:p w14:paraId="53448C2F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lastRenderedPageBreak/>
              <w:t>活動內容</w:t>
            </w:r>
          </w:p>
        </w:tc>
        <w:tc>
          <w:tcPr>
            <w:tcW w:w="8612" w:type="dxa"/>
            <w:shd w:val="clear" w:color="auto" w:fill="auto"/>
          </w:tcPr>
          <w:p w14:paraId="07C2DC31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認識牛頓三大運動定律</w:t>
            </w:r>
          </w:p>
          <w:p w14:paraId="5985F39B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了解作用力跟反作用力的原理</w:t>
            </w:r>
          </w:p>
          <w:p w14:paraId="02DF56CE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從影片中了解生活中的作用力跟反作用力在哪裡及其應用</w:t>
            </w:r>
          </w:p>
          <w:p w14:paraId="4D11D9FA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設計趣味實驗-滾滾看，誰讓車跑得遠?</w:t>
            </w:r>
          </w:p>
          <w:p w14:paraId="40E42E0E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分組討論，並完成學習單</w:t>
            </w:r>
          </w:p>
          <w:p w14:paraId="0CC79E97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進行科學小遊戲-氣體飛碟推推樂</w:t>
            </w:r>
          </w:p>
          <w:p w14:paraId="611BAF9D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分組競賽，高分者獲勝</w:t>
            </w:r>
          </w:p>
        </w:tc>
      </w:tr>
      <w:tr w:rsidR="002C44FC" w:rsidRPr="002C44FC" w14:paraId="46B6C81D" w14:textId="77777777" w:rsidTr="003F0763">
        <w:trPr>
          <w:trHeight w:val="1166"/>
        </w:trPr>
        <w:tc>
          <w:tcPr>
            <w:tcW w:w="1896" w:type="dxa"/>
            <w:shd w:val="clear" w:color="auto" w:fill="auto"/>
            <w:vAlign w:val="center"/>
          </w:tcPr>
          <w:p w14:paraId="22407440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教學資源</w:t>
            </w:r>
          </w:p>
        </w:tc>
        <w:tc>
          <w:tcPr>
            <w:tcW w:w="8612" w:type="dxa"/>
            <w:shd w:val="clear" w:color="auto" w:fill="auto"/>
          </w:tcPr>
          <w:p w14:paraId="1DB87A6B" w14:textId="77777777" w:rsidR="002C44FC" w:rsidRPr="002C44FC" w:rsidRDefault="002C44FC" w:rsidP="002C44FC">
            <w:pPr>
              <w:numPr>
                <w:ilvl w:val="0"/>
                <w:numId w:val="23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影片: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 xml:space="preserve"> https://www.youtube.com/watch?v=Qabgq3TTkWk</w:t>
            </w:r>
          </w:p>
          <w:p w14:paraId="493D1311" w14:textId="77777777" w:rsidR="002C44FC" w:rsidRPr="002C44FC" w:rsidRDefault="002C44FC" w:rsidP="002C44FC">
            <w:pPr>
              <w:numPr>
                <w:ilvl w:val="0"/>
                <w:numId w:val="23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學習單</w:t>
            </w:r>
          </w:p>
          <w:p w14:paraId="471155DB" w14:textId="77777777" w:rsidR="002C44FC" w:rsidRPr="002C44FC" w:rsidRDefault="002C44FC" w:rsidP="002C44FC">
            <w:pPr>
              <w:numPr>
                <w:ilvl w:val="0"/>
                <w:numId w:val="23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趣味實驗器材:圓形電池、裝水寶特瓶、方形積木、自製小車</w:t>
            </w:r>
          </w:p>
          <w:p w14:paraId="7F1794DC" w14:textId="77777777" w:rsidR="002C44FC" w:rsidRPr="002C44FC" w:rsidRDefault="002C44FC" w:rsidP="002C44FC">
            <w:pPr>
              <w:numPr>
                <w:ilvl w:val="0"/>
                <w:numId w:val="23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科學遊戲器材:剪刀、氣球、眼藥水瓶、美工刀、熱熔槍、計分板</w:t>
            </w:r>
          </w:p>
        </w:tc>
      </w:tr>
      <w:tr w:rsidR="002C44FC" w:rsidRPr="002C44FC" w14:paraId="071072B6" w14:textId="77777777" w:rsidTr="003F0763">
        <w:tc>
          <w:tcPr>
            <w:tcW w:w="1896" w:type="dxa"/>
            <w:shd w:val="clear" w:color="auto" w:fill="auto"/>
            <w:vAlign w:val="center"/>
          </w:tcPr>
          <w:p w14:paraId="6D27D4AD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學習策略</w:t>
            </w:r>
          </w:p>
        </w:tc>
        <w:tc>
          <w:tcPr>
            <w:tcW w:w="8612" w:type="dxa"/>
            <w:shd w:val="clear" w:color="auto" w:fill="auto"/>
          </w:tcPr>
          <w:p w14:paraId="2C16F061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分組實驗、合作學習</w:t>
            </w:r>
          </w:p>
        </w:tc>
      </w:tr>
      <w:tr w:rsidR="002C44FC" w:rsidRPr="002C44FC" w14:paraId="051C6366" w14:textId="77777777" w:rsidTr="003F0763">
        <w:tc>
          <w:tcPr>
            <w:tcW w:w="1896" w:type="dxa"/>
            <w:shd w:val="clear" w:color="auto" w:fill="auto"/>
            <w:vAlign w:val="center"/>
          </w:tcPr>
          <w:p w14:paraId="1D0D6FCF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評量方式</w:t>
            </w:r>
          </w:p>
        </w:tc>
        <w:tc>
          <w:tcPr>
            <w:tcW w:w="8612" w:type="dxa"/>
            <w:shd w:val="clear" w:color="auto" w:fill="auto"/>
          </w:tcPr>
          <w:p w14:paraId="27871AD0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觀察記錄、學習態度、口頭報告、學習單完成度、分組競賽</w:t>
            </w:r>
          </w:p>
        </w:tc>
      </w:tr>
      <w:tr w:rsidR="002C44FC" w:rsidRPr="002C44FC" w14:paraId="7A516278" w14:textId="77777777" w:rsidTr="003F0763">
        <w:tc>
          <w:tcPr>
            <w:tcW w:w="1896" w:type="dxa"/>
            <w:shd w:val="clear" w:color="auto" w:fill="auto"/>
            <w:vAlign w:val="center"/>
          </w:tcPr>
          <w:p w14:paraId="2D1DFE9F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備註</w:t>
            </w:r>
          </w:p>
        </w:tc>
        <w:tc>
          <w:tcPr>
            <w:tcW w:w="8612" w:type="dxa"/>
            <w:shd w:val="clear" w:color="auto" w:fill="auto"/>
          </w:tcPr>
          <w:p w14:paraId="72BDE6EF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</w:tr>
    </w:tbl>
    <w:p w14:paraId="1F3B9B58" w14:textId="77777777" w:rsidR="002C44FC" w:rsidRPr="002C44FC" w:rsidRDefault="002C44FC" w:rsidP="002C44FC">
      <w:pPr>
        <w:ind w:left="480"/>
        <w:rPr>
          <w:rFonts w:ascii="標楷體" w:eastAsia="標楷體" w:hAnsi="標楷體"/>
          <w:bCs/>
          <w:szCs w:val="24"/>
        </w:rPr>
      </w:pPr>
    </w:p>
    <w:p w14:paraId="78C641D3" w14:textId="77777777" w:rsidR="002C44FC" w:rsidRPr="002C44FC" w:rsidRDefault="002C44FC" w:rsidP="002C44FC">
      <w:pPr>
        <w:numPr>
          <w:ilvl w:val="0"/>
          <w:numId w:val="22"/>
        </w:numPr>
        <w:rPr>
          <w:rFonts w:ascii="標楷體" w:eastAsia="標楷體" w:hAnsi="標楷體"/>
          <w:bCs/>
          <w:szCs w:val="24"/>
        </w:rPr>
      </w:pPr>
      <w:r w:rsidRPr="002C44FC">
        <w:rPr>
          <w:rFonts w:ascii="標楷體" w:eastAsia="標楷體" w:hAnsi="標楷體" w:cs="標楷體" w:hint="eastAsia"/>
          <w:bCs/>
          <w:szCs w:val="24"/>
        </w:rPr>
        <w:t>單元主題三:</w:t>
      </w:r>
      <w:r w:rsidRPr="002C44FC">
        <w:rPr>
          <w:rFonts w:ascii="標楷體" w:eastAsia="標楷體" w:hAnsi="標楷體" w:hint="eastAsia"/>
          <w:bCs/>
          <w:szCs w:val="24"/>
        </w:rPr>
        <w:t xml:space="preserve"> 生活中的電學 </w:t>
      </w:r>
      <w:r w:rsidRPr="002C44FC">
        <w:rPr>
          <w:rFonts w:ascii="標楷體" w:eastAsia="標楷體" w:hAnsi="標楷體" w:cs="標楷體" w:hint="eastAsia"/>
          <w:bCs/>
          <w:szCs w:val="24"/>
        </w:rPr>
        <w:t>~</w:t>
      </w:r>
      <w:r w:rsidRPr="002C44FC">
        <w:rPr>
          <w:rFonts w:ascii="標楷體" w:eastAsia="標楷體" w:hAnsi="標楷體" w:hint="eastAsia"/>
          <w:bCs/>
          <w:szCs w:val="24"/>
        </w:rPr>
        <w:t>『果』『金』來電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6"/>
        <w:gridCol w:w="8566"/>
      </w:tblGrid>
      <w:tr w:rsidR="002C44FC" w:rsidRPr="002C44FC" w14:paraId="1A62812F" w14:textId="77777777" w:rsidTr="003F0763">
        <w:tc>
          <w:tcPr>
            <w:tcW w:w="1896" w:type="dxa"/>
            <w:shd w:val="clear" w:color="auto" w:fill="auto"/>
            <w:vAlign w:val="center"/>
          </w:tcPr>
          <w:p w14:paraId="68D8217A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活動編號</w:t>
            </w:r>
          </w:p>
        </w:tc>
        <w:tc>
          <w:tcPr>
            <w:tcW w:w="8612" w:type="dxa"/>
            <w:shd w:val="clear" w:color="auto" w:fill="auto"/>
          </w:tcPr>
          <w:p w14:paraId="46893FD4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活動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</w:tr>
      <w:tr w:rsidR="002C44FC" w:rsidRPr="002C44FC" w14:paraId="7D5F0B0D" w14:textId="77777777" w:rsidTr="003F0763">
        <w:tc>
          <w:tcPr>
            <w:tcW w:w="1896" w:type="dxa"/>
            <w:shd w:val="clear" w:color="auto" w:fill="auto"/>
            <w:vAlign w:val="center"/>
          </w:tcPr>
          <w:p w14:paraId="5002A165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單元/主題名稱</w:t>
            </w:r>
          </w:p>
        </w:tc>
        <w:tc>
          <w:tcPr>
            <w:tcW w:w="8612" w:type="dxa"/>
            <w:shd w:val="clear" w:color="auto" w:fill="auto"/>
          </w:tcPr>
          <w:p w14:paraId="0FF677CF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『果』『金』來電</w:t>
            </w:r>
          </w:p>
        </w:tc>
      </w:tr>
      <w:tr w:rsidR="002C44FC" w:rsidRPr="002C44FC" w14:paraId="46764C37" w14:textId="77777777" w:rsidTr="003F0763">
        <w:trPr>
          <w:trHeight w:val="2935"/>
        </w:trPr>
        <w:tc>
          <w:tcPr>
            <w:tcW w:w="1896" w:type="dxa"/>
            <w:shd w:val="clear" w:color="auto" w:fill="auto"/>
            <w:vAlign w:val="center"/>
          </w:tcPr>
          <w:p w14:paraId="4237DD2C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活動內容</w:t>
            </w:r>
          </w:p>
        </w:tc>
        <w:tc>
          <w:tcPr>
            <w:tcW w:w="8612" w:type="dxa"/>
            <w:shd w:val="clear" w:color="auto" w:fill="auto"/>
          </w:tcPr>
          <w:p w14:paraId="742CA6BD" w14:textId="77777777" w:rsidR="002C44FC" w:rsidRPr="002C44FC" w:rsidRDefault="002C44FC" w:rsidP="002C44FC">
            <w:pPr>
              <w:numPr>
                <w:ilvl w:val="0"/>
                <w:numId w:val="13"/>
              </w:numPr>
              <w:ind w:left="264" w:hanging="264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請學生分組收集生活中常見之電池，討論其功能性與用途，並進行分組報告。</w:t>
            </w:r>
          </w:p>
          <w:p w14:paraId="7005A4FB" w14:textId="77777777" w:rsidR="002C44FC" w:rsidRPr="002C44FC" w:rsidRDefault="002C44FC" w:rsidP="002C44FC">
            <w:pPr>
              <w:numPr>
                <w:ilvl w:val="0"/>
                <w:numId w:val="13"/>
              </w:numPr>
              <w:ind w:left="264" w:hanging="264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教師展示拆解之乾電池、鹼性電池與鉛蓄電池，並解說電池內部構造及其原理。</w:t>
            </w:r>
          </w:p>
          <w:p w14:paraId="239728FF" w14:textId="77777777" w:rsidR="002C44FC" w:rsidRPr="002C44FC" w:rsidRDefault="002C44FC" w:rsidP="002C44FC">
            <w:pPr>
              <w:numPr>
                <w:ilvl w:val="0"/>
                <w:numId w:val="13"/>
              </w:numPr>
              <w:ind w:left="264" w:hanging="264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分組進行水果電池與錢幣電池的科學小實驗:</w:t>
            </w:r>
          </w:p>
          <w:p w14:paraId="790C8331" w14:textId="77777777" w:rsidR="002C44FC" w:rsidRPr="002C44FC" w:rsidRDefault="002C44FC" w:rsidP="002C44FC">
            <w:pPr>
              <w:numPr>
                <w:ilvl w:val="0"/>
                <w:numId w:val="14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  <w:u w:val="single"/>
              </w:rPr>
              <w:t>水果電池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:準備不同水果製作水果電池使LED燈發光或使音樂卡片、LCD鐘驅動，並探究各種水果的發電效果。</w:t>
            </w:r>
          </w:p>
          <w:p w14:paraId="7011F6B8" w14:textId="77777777" w:rsidR="002C44FC" w:rsidRPr="002C44FC" w:rsidRDefault="002C44FC" w:rsidP="002C44FC">
            <w:pPr>
              <w:numPr>
                <w:ilvl w:val="0"/>
                <w:numId w:val="14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  <w:u w:val="single"/>
              </w:rPr>
              <w:t>錢幣發電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:利用一元硬幣及鋁箔紙製作伏打電池，並使手機進行充電。</w:t>
            </w:r>
          </w:p>
          <w:p w14:paraId="7C32DDDC" w14:textId="77777777" w:rsidR="002C44FC" w:rsidRPr="002C44FC" w:rsidRDefault="002C44FC" w:rsidP="002C44FC">
            <w:pPr>
              <w:numPr>
                <w:ilvl w:val="0"/>
                <w:numId w:val="13"/>
              </w:numPr>
              <w:ind w:left="264" w:hanging="264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收集與電池科技產業發展相關的新聞(如電動車電池、手機電池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…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)，並做成個人書面報告繳交。</w:t>
            </w:r>
          </w:p>
        </w:tc>
      </w:tr>
      <w:tr w:rsidR="002C44FC" w:rsidRPr="002C44FC" w14:paraId="0F9A7A3E" w14:textId="77777777" w:rsidTr="003F0763">
        <w:trPr>
          <w:trHeight w:val="2254"/>
        </w:trPr>
        <w:tc>
          <w:tcPr>
            <w:tcW w:w="1896" w:type="dxa"/>
            <w:shd w:val="clear" w:color="auto" w:fill="auto"/>
            <w:vAlign w:val="center"/>
          </w:tcPr>
          <w:p w14:paraId="4356A73B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教學資源</w:t>
            </w:r>
          </w:p>
        </w:tc>
        <w:tc>
          <w:tcPr>
            <w:tcW w:w="8612" w:type="dxa"/>
            <w:shd w:val="clear" w:color="auto" w:fill="auto"/>
          </w:tcPr>
          <w:p w14:paraId="6E5A66AF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4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網路資源</w:t>
            </w:r>
          </w:p>
          <w:p w14:paraId="1D224921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2"/>
              </w:numPr>
              <w:spacing w:line="0" w:lineRule="atLeast"/>
              <w:ind w:leftChars="0" w:hanging="213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/>
                <w:bCs/>
                <w:snapToGrid w:val="0"/>
                <w:szCs w:val="24"/>
              </w:rPr>
              <w:t>Y</w:t>
            </w: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outubeu影片：</w:t>
            </w:r>
          </w:p>
          <w:p w14:paraId="475C2CB6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5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【科學人來瘋實驗系列】水果電池</w:t>
            </w:r>
            <w:r w:rsidRPr="002C44FC">
              <w:rPr>
                <w:rFonts w:ascii="標楷體" w:eastAsia="標楷體" w:hAnsi="標楷體"/>
                <w:bCs/>
                <w:snapToGrid w:val="0"/>
                <w:szCs w:val="24"/>
              </w:rPr>
              <w:t>https://www.youtube.com/watch?v=ckZ2UQJFZlw</w:t>
            </w:r>
          </w:p>
          <w:p w14:paraId="362C2506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5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【生活裡的科學】20140913 - 一裝來電的電池</w:t>
            </w:r>
            <w:r w:rsidRPr="002C44FC">
              <w:rPr>
                <w:rFonts w:ascii="標楷體" w:eastAsia="標楷體" w:hAnsi="標楷體"/>
                <w:bCs/>
                <w:snapToGrid w:val="0"/>
                <w:szCs w:val="24"/>
              </w:rPr>
              <w:t>https://www.youtube.com/watch?v=u-zeGlvECfk</w:t>
            </w:r>
          </w:p>
          <w:p w14:paraId="56952807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5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【生活裡的科學】20181116 - 麵糰會導電</w:t>
            </w:r>
            <w:r w:rsidRPr="002C44FC">
              <w:rPr>
                <w:rFonts w:ascii="標楷體" w:eastAsia="標楷體" w:hAnsi="標楷體"/>
                <w:bCs/>
                <w:snapToGrid w:val="0"/>
                <w:szCs w:val="24"/>
              </w:rPr>
              <w:t>https://www.youtube.com/watch?v=K77Pn2RrIk0</w:t>
            </w:r>
          </w:p>
          <w:p w14:paraId="332D6E02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5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公共電視 流言追追追 031 水果也能發電</w:t>
            </w:r>
          </w:p>
          <w:p w14:paraId="70E217EB" w14:textId="77777777" w:rsidR="002C44FC" w:rsidRPr="002C44FC" w:rsidRDefault="00FF4E1E" w:rsidP="003F0763">
            <w:pPr>
              <w:pStyle w:val="a3"/>
              <w:spacing w:line="0" w:lineRule="atLeast"/>
              <w:ind w:leftChars="0" w:firstLineChars="100" w:firstLine="24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hyperlink r:id="rId13" w:history="1">
              <w:r w:rsidR="002C44FC" w:rsidRPr="002C44FC">
                <w:rPr>
                  <w:rStyle w:val="af1"/>
                  <w:rFonts w:ascii="標楷體" w:eastAsia="標楷體" w:hAnsi="標楷體"/>
                  <w:bCs/>
                  <w:snapToGrid w:val="0"/>
                  <w:color w:val="auto"/>
                  <w:szCs w:val="24"/>
                </w:rPr>
                <w:t>https://www.youtube.com/watch?v=plhKwQzRpiY&amp;t=2s</w:t>
              </w:r>
            </w:hyperlink>
          </w:p>
          <w:p w14:paraId="2CBC805E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5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科學補給站~ 一塊錢硬幣+醋+鋁箔紙 "超來電"?!</w:t>
            </w:r>
          </w:p>
          <w:p w14:paraId="56956280" w14:textId="77777777" w:rsidR="002C44FC" w:rsidRPr="002C44FC" w:rsidRDefault="00FF4E1E" w:rsidP="003F0763">
            <w:pPr>
              <w:pStyle w:val="a3"/>
              <w:spacing w:line="0" w:lineRule="atLeast"/>
              <w:ind w:leftChars="0" w:firstLineChars="100" w:firstLine="24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hyperlink r:id="rId14" w:history="1">
              <w:r w:rsidR="002C44FC" w:rsidRPr="002C44FC">
                <w:rPr>
                  <w:rStyle w:val="af1"/>
                  <w:rFonts w:ascii="標楷體" w:eastAsia="標楷體" w:hAnsi="標楷體"/>
                  <w:bCs/>
                  <w:snapToGrid w:val="0"/>
                  <w:color w:val="auto"/>
                  <w:szCs w:val="24"/>
                </w:rPr>
                <w:t>https://www.youtube.com/watch?v=16auA18mYSg</w:t>
              </w:r>
            </w:hyperlink>
          </w:p>
          <w:p w14:paraId="3BF0A5DC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5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鋁箔銅幣電池3D</w:t>
            </w:r>
          </w:p>
          <w:p w14:paraId="1A17CF34" w14:textId="77777777" w:rsidR="002C44FC" w:rsidRPr="002C44FC" w:rsidRDefault="00FF4E1E" w:rsidP="003F0763">
            <w:pPr>
              <w:pStyle w:val="a3"/>
              <w:spacing w:line="0" w:lineRule="atLeast"/>
              <w:ind w:leftChars="0" w:firstLineChars="100" w:firstLine="24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hyperlink r:id="rId15" w:history="1">
              <w:r w:rsidR="002C44FC" w:rsidRPr="002C44FC">
                <w:rPr>
                  <w:rStyle w:val="af1"/>
                  <w:rFonts w:ascii="標楷體" w:eastAsia="標楷體" w:hAnsi="標楷體"/>
                  <w:bCs/>
                  <w:snapToGrid w:val="0"/>
                  <w:color w:val="auto"/>
                  <w:szCs w:val="24"/>
                </w:rPr>
                <w:t>https://www.youtube.com/watch?v=dBuN-rIkdU8</w:t>
              </w:r>
            </w:hyperlink>
          </w:p>
          <w:p w14:paraId="1E74AF0C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2"/>
              </w:numPr>
              <w:spacing w:line="0" w:lineRule="atLeast"/>
              <w:ind w:leftChars="0" w:hanging="213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網路文章：</w:t>
            </w:r>
          </w:p>
          <w:p w14:paraId="7D6C18D3" w14:textId="77777777" w:rsidR="002C44FC" w:rsidRPr="002C44FC" w:rsidRDefault="002C44FC" w:rsidP="002C44FC">
            <w:pPr>
              <w:numPr>
                <w:ilvl w:val="0"/>
                <w:numId w:val="26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創意微型實驗—微型水果電池</w:t>
            </w:r>
            <w:hyperlink r:id="rId16" w:history="1">
              <w:r w:rsidRPr="002C44FC">
                <w:rPr>
                  <w:rStyle w:val="af1"/>
                  <w:rFonts w:ascii="標楷體" w:eastAsia="標楷體" w:hAnsi="標楷體"/>
                  <w:bCs/>
                  <w:color w:val="auto"/>
                  <w:szCs w:val="24"/>
                </w:rPr>
                <w:t>http://chemed.chemistry.org.tw/?p=12126</w:t>
              </w:r>
            </w:hyperlink>
          </w:p>
          <w:p w14:paraId="37016312" w14:textId="77777777" w:rsidR="002C44FC" w:rsidRPr="002C44FC" w:rsidRDefault="002C44FC" w:rsidP="002C44FC">
            <w:pPr>
              <w:numPr>
                <w:ilvl w:val="0"/>
                <w:numId w:val="26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lastRenderedPageBreak/>
              <w:t>3D 有趣實驗:鋁箔銅幣電池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br/>
            </w:r>
            <w:hyperlink r:id="rId17" w:history="1">
              <w:r w:rsidRPr="002C44FC">
                <w:rPr>
                  <w:rStyle w:val="af1"/>
                  <w:rFonts w:ascii="標楷體" w:eastAsia="標楷體" w:hAnsi="標楷體"/>
                  <w:bCs/>
                  <w:color w:val="auto"/>
                  <w:szCs w:val="24"/>
                </w:rPr>
                <w:t>https://highscope.ch.ntu.edu.tw/wordpress/?p=73902</w:t>
              </w:r>
            </w:hyperlink>
          </w:p>
          <w:p w14:paraId="4B426C4D" w14:textId="77777777" w:rsidR="002C44FC" w:rsidRPr="002C44FC" w:rsidRDefault="002C44FC" w:rsidP="003F0763">
            <w:pPr>
              <w:ind w:left="720"/>
              <w:rPr>
                <w:rFonts w:ascii="標楷體" w:eastAsia="標楷體" w:hAnsi="標楷體"/>
                <w:bCs/>
                <w:szCs w:val="24"/>
              </w:rPr>
            </w:pPr>
          </w:p>
          <w:p w14:paraId="4E4199BE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學習單</w:t>
            </w:r>
          </w:p>
          <w:p w14:paraId="45B3EAB6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拆解好的各種電池</w:t>
            </w:r>
          </w:p>
          <w:p w14:paraId="2240160B" w14:textId="77777777" w:rsidR="002C44FC" w:rsidRPr="002C44FC" w:rsidRDefault="002C44FC" w:rsidP="002C44FC">
            <w:pPr>
              <w:pStyle w:val="a3"/>
              <w:widowControl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bCs/>
                <w:snapToGrid w:val="0"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napToGrid w:val="0"/>
                <w:szCs w:val="24"/>
              </w:rPr>
              <w:t>各種水果、鋅片、銅片、LED燈、LCD電子鐘、音樂卡片、導線、一元硬幣、鋁箔紙、紙片、食鹽水、剪刀、充電線、手機</w:t>
            </w:r>
          </w:p>
        </w:tc>
      </w:tr>
      <w:tr w:rsidR="002C44FC" w:rsidRPr="002C44FC" w14:paraId="7793D70B" w14:textId="77777777" w:rsidTr="003F0763">
        <w:tc>
          <w:tcPr>
            <w:tcW w:w="1896" w:type="dxa"/>
            <w:shd w:val="clear" w:color="auto" w:fill="auto"/>
            <w:vAlign w:val="center"/>
          </w:tcPr>
          <w:p w14:paraId="3450529F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lastRenderedPageBreak/>
              <w:t>學習策略</w:t>
            </w:r>
          </w:p>
        </w:tc>
        <w:tc>
          <w:tcPr>
            <w:tcW w:w="8612" w:type="dxa"/>
            <w:shd w:val="clear" w:color="auto" w:fill="auto"/>
          </w:tcPr>
          <w:p w14:paraId="087E7D26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分組合作</w:t>
            </w:r>
          </w:p>
        </w:tc>
      </w:tr>
      <w:tr w:rsidR="002C44FC" w:rsidRPr="002C44FC" w14:paraId="46ADA6EC" w14:textId="77777777" w:rsidTr="003F0763">
        <w:tc>
          <w:tcPr>
            <w:tcW w:w="1896" w:type="dxa"/>
            <w:shd w:val="clear" w:color="auto" w:fill="auto"/>
            <w:vAlign w:val="center"/>
          </w:tcPr>
          <w:p w14:paraId="7DADC2B2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評量方式</w:t>
            </w:r>
          </w:p>
        </w:tc>
        <w:tc>
          <w:tcPr>
            <w:tcW w:w="8612" w:type="dxa"/>
            <w:shd w:val="clear" w:color="auto" w:fill="auto"/>
          </w:tcPr>
          <w:p w14:paraId="0E1310B1" w14:textId="77777777" w:rsidR="002C44FC" w:rsidRPr="002C44FC" w:rsidRDefault="002C44FC" w:rsidP="003F0763">
            <w:pPr>
              <w:spacing w:line="360" w:lineRule="exact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1.</w:t>
            </w:r>
            <w:r w:rsidRPr="002C44FC">
              <w:rPr>
                <w:rFonts w:ascii="標楷體" w:eastAsia="標楷體" w:hAnsi="標楷體" w:cs="標楷體"/>
                <w:bCs/>
                <w:szCs w:val="24"/>
              </w:rPr>
              <w:t>參與態度</w:t>
            </w:r>
          </w:p>
          <w:p w14:paraId="0C740AAE" w14:textId="77777777" w:rsidR="002C44FC" w:rsidRPr="002C44FC" w:rsidRDefault="002C44FC" w:rsidP="003F0763">
            <w:pPr>
              <w:spacing w:line="360" w:lineRule="exact"/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2.</w:t>
            </w:r>
            <w:r w:rsidRPr="002C44FC">
              <w:rPr>
                <w:rFonts w:ascii="標楷體" w:eastAsia="標楷體" w:hAnsi="標楷體" w:cs="微軟正黑體" w:hint="eastAsia"/>
                <w:bCs/>
                <w:noProof/>
                <w:kern w:val="16"/>
                <w:szCs w:val="24"/>
              </w:rPr>
              <w:t>分組合作及作品的完成度</w:t>
            </w:r>
          </w:p>
          <w:p w14:paraId="5ACA6769" w14:textId="77777777" w:rsidR="002C44FC" w:rsidRPr="002C44FC" w:rsidRDefault="002C44FC" w:rsidP="003F0763">
            <w:pPr>
              <w:spacing w:line="360" w:lineRule="exact"/>
              <w:rPr>
                <w:rFonts w:ascii="標楷體" w:eastAsia="標楷體" w:hAnsi="標楷體" w:cs="微軟正黑體"/>
                <w:bCs/>
                <w:noProof/>
                <w:kern w:val="16"/>
                <w:szCs w:val="24"/>
              </w:rPr>
            </w:pPr>
            <w:r w:rsidRPr="002C44FC">
              <w:rPr>
                <w:rFonts w:ascii="標楷體" w:eastAsia="標楷體" w:hAnsi="標楷體" w:cs="微軟正黑體"/>
                <w:bCs/>
                <w:noProof/>
                <w:kern w:val="16"/>
                <w:szCs w:val="24"/>
              </w:rPr>
              <w:t>3</w:t>
            </w:r>
            <w:r w:rsidRPr="002C44FC">
              <w:rPr>
                <w:rFonts w:ascii="標楷體" w:eastAsia="標楷體" w:hAnsi="標楷體" w:cs="微軟正黑體" w:hint="eastAsia"/>
                <w:bCs/>
                <w:noProof/>
                <w:kern w:val="16"/>
                <w:szCs w:val="24"/>
              </w:rPr>
              <w:t>.學習單的作答結果及書面報告</w:t>
            </w:r>
          </w:p>
          <w:p w14:paraId="21EE1BCF" w14:textId="77777777" w:rsidR="002C44FC" w:rsidRPr="002C44FC" w:rsidRDefault="002C44FC" w:rsidP="003F0763">
            <w:pPr>
              <w:spacing w:line="360" w:lineRule="exact"/>
              <w:rPr>
                <w:rFonts w:ascii="標楷體" w:eastAsia="標楷體" w:hAnsi="標楷體" w:cs="微軟正黑體"/>
                <w:bCs/>
                <w:noProof/>
                <w:kern w:val="16"/>
                <w:szCs w:val="24"/>
              </w:rPr>
            </w:pPr>
            <w:r w:rsidRPr="002C44FC">
              <w:rPr>
                <w:rFonts w:ascii="標楷體" w:eastAsia="標楷體" w:hAnsi="標楷體" w:cs="微軟正黑體"/>
                <w:bCs/>
                <w:noProof/>
                <w:kern w:val="16"/>
                <w:szCs w:val="24"/>
              </w:rPr>
              <w:t>4</w:t>
            </w:r>
            <w:r w:rsidRPr="002C44FC">
              <w:rPr>
                <w:rFonts w:ascii="標楷體" w:eastAsia="標楷體" w:hAnsi="標楷體" w:cs="微軟正黑體" w:hint="eastAsia"/>
                <w:bCs/>
                <w:noProof/>
                <w:kern w:val="16"/>
                <w:szCs w:val="24"/>
              </w:rPr>
              <w:t>.學生的口語報告能力</w:t>
            </w:r>
          </w:p>
        </w:tc>
      </w:tr>
      <w:tr w:rsidR="002C44FC" w:rsidRPr="002C44FC" w14:paraId="1875AE89" w14:textId="77777777" w:rsidTr="003F0763">
        <w:tc>
          <w:tcPr>
            <w:tcW w:w="1896" w:type="dxa"/>
            <w:shd w:val="clear" w:color="auto" w:fill="auto"/>
            <w:vAlign w:val="center"/>
          </w:tcPr>
          <w:p w14:paraId="0EE97398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備註</w:t>
            </w:r>
          </w:p>
        </w:tc>
        <w:tc>
          <w:tcPr>
            <w:tcW w:w="8612" w:type="dxa"/>
            <w:shd w:val="clear" w:color="auto" w:fill="auto"/>
          </w:tcPr>
          <w:p w14:paraId="2D04491D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</w:tr>
    </w:tbl>
    <w:p w14:paraId="75B57ECE" w14:textId="77777777" w:rsidR="002C44FC" w:rsidRPr="002C44FC" w:rsidRDefault="002C44FC" w:rsidP="002C44FC">
      <w:pPr>
        <w:ind w:left="480"/>
        <w:rPr>
          <w:rFonts w:ascii="標楷體" w:eastAsia="標楷體" w:hAnsi="標楷體"/>
          <w:bCs/>
          <w:szCs w:val="24"/>
        </w:rPr>
      </w:pPr>
    </w:p>
    <w:p w14:paraId="4ECE9826" w14:textId="77777777" w:rsidR="002C44FC" w:rsidRPr="002C44FC" w:rsidRDefault="002C44FC" w:rsidP="002C44FC">
      <w:pPr>
        <w:numPr>
          <w:ilvl w:val="0"/>
          <w:numId w:val="22"/>
        </w:numPr>
        <w:rPr>
          <w:rFonts w:ascii="標楷體" w:eastAsia="標楷體" w:hAnsi="標楷體"/>
          <w:bCs/>
          <w:szCs w:val="24"/>
        </w:rPr>
      </w:pPr>
      <w:r w:rsidRPr="002C44FC">
        <w:rPr>
          <w:rFonts w:ascii="標楷體" w:eastAsia="標楷體" w:hAnsi="標楷體" w:cs="標楷體" w:hint="eastAsia"/>
          <w:bCs/>
          <w:szCs w:val="24"/>
        </w:rPr>
        <w:t>單元主題四:</w:t>
      </w:r>
      <w:r w:rsidRPr="002C44FC">
        <w:rPr>
          <w:rFonts w:ascii="標楷體" w:eastAsia="標楷體" w:hAnsi="標楷體" w:hint="eastAsia"/>
          <w:bCs/>
          <w:szCs w:val="24"/>
        </w:rPr>
        <w:t xml:space="preserve"> 生活中的電學~節能 </w:t>
      </w:r>
      <w:r w:rsidRPr="002C44FC">
        <w:rPr>
          <w:rFonts w:ascii="標楷體" w:eastAsia="標楷體" w:hAnsi="標楷體"/>
          <w:bCs/>
          <w:szCs w:val="24"/>
        </w:rPr>
        <w:t>”</w:t>
      </w:r>
      <w:r w:rsidRPr="002C44FC">
        <w:rPr>
          <w:rFonts w:ascii="標楷體" w:eastAsia="標楷體" w:hAnsi="標楷體" w:hint="eastAsia"/>
          <w:bCs/>
          <w:szCs w:val="24"/>
        </w:rPr>
        <w:t>源</w:t>
      </w:r>
      <w:r w:rsidRPr="002C44FC">
        <w:rPr>
          <w:rFonts w:ascii="標楷體" w:eastAsia="標楷體" w:hAnsi="標楷體"/>
          <w:bCs/>
          <w:szCs w:val="24"/>
        </w:rPr>
        <w:t>”</w:t>
      </w:r>
      <w:r w:rsidRPr="002C44FC">
        <w:rPr>
          <w:rFonts w:ascii="標楷體" w:eastAsia="標楷體" w:hAnsi="標楷體" w:hint="eastAsia"/>
          <w:bCs/>
          <w:szCs w:val="24"/>
        </w:rPr>
        <w:t xml:space="preserve"> 夢趣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"/>
        <w:gridCol w:w="9981"/>
      </w:tblGrid>
      <w:tr w:rsidR="002C44FC" w:rsidRPr="002C44FC" w14:paraId="0764CBD0" w14:textId="77777777" w:rsidTr="003F0763">
        <w:tc>
          <w:tcPr>
            <w:tcW w:w="1422" w:type="dxa"/>
            <w:shd w:val="clear" w:color="auto" w:fill="auto"/>
            <w:vAlign w:val="center"/>
          </w:tcPr>
          <w:p w14:paraId="66AFD89F" w14:textId="77777777" w:rsidR="002C44FC" w:rsidRPr="002C44FC" w:rsidRDefault="002C44FC" w:rsidP="003F0763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活動編號</w:t>
            </w:r>
          </w:p>
        </w:tc>
        <w:tc>
          <w:tcPr>
            <w:tcW w:w="9316" w:type="dxa"/>
            <w:shd w:val="clear" w:color="auto" w:fill="auto"/>
          </w:tcPr>
          <w:p w14:paraId="03163E68" w14:textId="77777777" w:rsidR="002C44FC" w:rsidRPr="002C44FC" w:rsidRDefault="002C44FC" w:rsidP="003F0763">
            <w:pPr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活動4  生活中的電學 </w:t>
            </w:r>
          </w:p>
        </w:tc>
      </w:tr>
      <w:tr w:rsidR="002C44FC" w:rsidRPr="002C44FC" w14:paraId="14328ADA" w14:textId="77777777" w:rsidTr="003F0763">
        <w:tc>
          <w:tcPr>
            <w:tcW w:w="1422" w:type="dxa"/>
            <w:shd w:val="clear" w:color="auto" w:fill="auto"/>
            <w:vAlign w:val="center"/>
          </w:tcPr>
          <w:p w14:paraId="40EBAE9A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單元/主題名稱</w:t>
            </w:r>
          </w:p>
        </w:tc>
        <w:tc>
          <w:tcPr>
            <w:tcW w:w="9316" w:type="dxa"/>
            <w:shd w:val="clear" w:color="auto" w:fill="auto"/>
          </w:tcPr>
          <w:p w14:paraId="2C9611B8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節能 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”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源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”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 夢趣</w:t>
            </w:r>
          </w:p>
        </w:tc>
      </w:tr>
      <w:tr w:rsidR="002C44FC" w:rsidRPr="002C44FC" w14:paraId="3212354C" w14:textId="77777777" w:rsidTr="003F0763">
        <w:trPr>
          <w:trHeight w:val="2935"/>
        </w:trPr>
        <w:tc>
          <w:tcPr>
            <w:tcW w:w="1422" w:type="dxa"/>
            <w:shd w:val="clear" w:color="auto" w:fill="auto"/>
            <w:vAlign w:val="center"/>
          </w:tcPr>
          <w:p w14:paraId="720579DA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活動內容</w:t>
            </w:r>
          </w:p>
        </w:tc>
        <w:tc>
          <w:tcPr>
            <w:tcW w:w="9316" w:type="dxa"/>
            <w:shd w:val="clear" w:color="auto" w:fill="auto"/>
          </w:tcPr>
          <w:p w14:paraId="572083EC" w14:textId="77777777" w:rsidR="002C44FC" w:rsidRPr="002C44FC" w:rsidRDefault="002C44FC" w:rsidP="002C44FC">
            <w:pPr>
              <w:numPr>
                <w:ilvl w:val="0"/>
                <w:numId w:val="15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簡介電能、電功率、電器規格標示之意義及簡單的家用電能計算。讓生瞭解電器規格標示的意義並由電器規格標示中，試算家庭電器所消耗的電能。</w:t>
            </w:r>
          </w:p>
          <w:p w14:paraId="1571EBF3" w14:textId="77777777" w:rsidR="002C44FC" w:rsidRPr="002C44FC" w:rsidRDefault="002C44FC" w:rsidP="002C44FC">
            <w:pPr>
              <w:numPr>
                <w:ilvl w:val="0"/>
                <w:numId w:val="15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設計家用耗學電習單(個人用)(名稱：「我們來電嗎？」並先於課堂導引</w:t>
            </w:r>
          </w:p>
          <w:p w14:paraId="4E757C61" w14:textId="77777777" w:rsidR="002C44FC" w:rsidRPr="002C44FC" w:rsidRDefault="002C44FC" w:rsidP="003F0763">
            <w:pPr>
              <w:ind w:firstLineChars="150" w:firstLine="36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註：學習單主題：找及算常用家電耗電量。</w:t>
            </w:r>
          </w:p>
          <w:p w14:paraId="0C316A6F" w14:textId="77777777" w:rsidR="002C44FC" w:rsidRPr="002C44FC" w:rsidRDefault="002C44FC" w:rsidP="003F0763">
            <w:pPr>
              <w:ind w:leftChars="150" w:left="720" w:hangingChars="150" w:hanging="36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01.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電器耗電卡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：表格內容含調查記錄自家中常用電器。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電器名稱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(可先提供一般家中常有配備、無則自行補充)、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消耗功率(W)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、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數量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、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 xml:space="preserve"> 每月使用小時（h）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、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 xml:space="preserve"> 每月耗電度（kWh）</w:t>
            </w:r>
          </w:p>
          <w:p w14:paraId="5ECCEBF4" w14:textId="77777777" w:rsidR="002C44FC" w:rsidRPr="002C44FC" w:rsidRDefault="002C44FC" w:rsidP="003F0763">
            <w:pPr>
              <w:ind w:leftChars="162" w:left="749" w:hangingChars="150" w:hanging="36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02.耗電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大搜索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：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透過比大小，知道電器耗電量的多寡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並由學習單的調查中協助找出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家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中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哪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些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電器最耗電</w:t>
            </w:r>
          </w:p>
          <w:p w14:paraId="7684E25A" w14:textId="77777777" w:rsidR="002C44FC" w:rsidRPr="002C44FC" w:rsidRDefault="002C44FC" w:rsidP="003F0763">
            <w:pPr>
              <w:ind w:leftChars="150" w:left="720" w:hangingChars="150" w:hanging="36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03、說明及提供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台電的費率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並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換算成實際的電費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，(並給累進費率)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，說明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夏月(6-9 月)的費率又比非夏月(10-5 月)高一些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。導引生算出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總耗電度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及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相當於多少電費？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課堂上帶生用電費計算機來試算。</w:t>
            </w:r>
          </w:p>
          <w:p w14:paraId="62EC9A6B" w14:textId="77777777" w:rsidR="002C44FC" w:rsidRPr="002C44FC" w:rsidRDefault="002C44FC" w:rsidP="003F0763">
            <w:pPr>
              <w:ind w:leftChars="150" w:left="720" w:hangingChars="150" w:hanging="36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04、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 xml:space="preserve">夏季電價高 </w:t>
            </w:r>
            <w:r w:rsidRPr="002C44FC">
              <w:rPr>
                <w:rFonts w:ascii="Segoe UI Emoji" w:eastAsia="標楷體" w:hAnsi="Segoe UI Emoji" w:cs="Segoe UI Emoji"/>
                <w:bCs/>
                <w:szCs w:val="24"/>
              </w:rPr>
              <w:t>⚫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 xml:space="preserve"> 播放影片（0’17～0’37）。 https://www.youtube.com/watch?v=-ofGS6krMq4</w:t>
            </w:r>
          </w:p>
          <w:p w14:paraId="29ECE14D" w14:textId="77777777" w:rsidR="002C44FC" w:rsidRPr="002C44FC" w:rsidRDefault="002C44FC" w:rsidP="003F0763">
            <w:pPr>
              <w:ind w:left="240" w:hangingChars="100" w:hanging="24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3.節電省能：</w:t>
            </w:r>
          </w:p>
          <w:p w14:paraId="7F8C060F" w14:textId="77777777" w:rsidR="002C44FC" w:rsidRPr="002C44FC" w:rsidRDefault="002C44FC" w:rsidP="003F0763">
            <w:pPr>
              <w:ind w:leftChars="100" w:left="24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將生分組並根據之完成的個人學習單進行討論並上台分享。過程中另提供</w:t>
            </w:r>
            <w:r w:rsidRPr="002C44FC">
              <w:rPr>
                <w:rFonts w:ascii="標楷體" w:eastAsia="標楷體" w:hAnsi="標楷體" w:hint="eastAsia"/>
                <w:bCs/>
                <w:szCs w:val="24"/>
                <w:u w:val="wave"/>
              </w:rPr>
              <w:t>省電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撇步文章及節能網頁參考(如：</w:t>
            </w:r>
            <w:hyperlink r:id="rId18" w:history="1">
              <w:r w:rsidRPr="002C44FC">
                <w:rPr>
                  <w:rFonts w:ascii="標楷體" w:eastAsia="標楷體" w:hAnsi="標楷體"/>
                  <w:bCs/>
                  <w:szCs w:val="24"/>
                  <w:u w:val="single"/>
                </w:rPr>
                <w:t>https://www.energypark.org.tw/</w:t>
              </w:r>
            </w:hyperlink>
            <w:r w:rsidRPr="002C44FC">
              <w:rPr>
                <w:rFonts w:ascii="標楷體" w:eastAsia="標楷體" w:hAnsi="標楷體" w:hint="eastAsia"/>
                <w:bCs/>
                <w:szCs w:val="24"/>
              </w:rPr>
              <w:t xml:space="preserve">)，進行討論分享，並讓生思考家庭電中，如何將結電省能減碳實際應用於生活中 ? </w:t>
            </w:r>
          </w:p>
          <w:p w14:paraId="39D16B68" w14:textId="77777777" w:rsidR="002C44FC" w:rsidRPr="002C44FC" w:rsidRDefault="002C44FC" w:rsidP="003F0763">
            <w:pPr>
              <w:ind w:left="240" w:hangingChars="100" w:hanging="24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lastRenderedPageBreak/>
              <w:t>4.導引能源革命</w:t>
            </w:r>
          </w:p>
        </w:tc>
      </w:tr>
      <w:tr w:rsidR="002C44FC" w:rsidRPr="002C44FC" w14:paraId="76B96618" w14:textId="77777777" w:rsidTr="003F0763">
        <w:trPr>
          <w:trHeight w:val="2254"/>
        </w:trPr>
        <w:tc>
          <w:tcPr>
            <w:tcW w:w="1422" w:type="dxa"/>
            <w:shd w:val="clear" w:color="auto" w:fill="auto"/>
            <w:vAlign w:val="center"/>
          </w:tcPr>
          <w:p w14:paraId="7F936724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lastRenderedPageBreak/>
              <w:t>教學資源</w:t>
            </w:r>
          </w:p>
        </w:tc>
        <w:tc>
          <w:tcPr>
            <w:tcW w:w="9316" w:type="dxa"/>
            <w:shd w:val="clear" w:color="auto" w:fill="auto"/>
          </w:tcPr>
          <w:p w14:paraId="54E8DBAB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1.</w:t>
            </w:r>
            <w:hyperlink r:id="rId19" w:history="1">
              <w:r w:rsidRPr="002C44FC">
                <w:rPr>
                  <w:rFonts w:ascii="標楷體" w:eastAsia="標楷體" w:hAnsi="標楷體"/>
                  <w:bCs/>
                  <w:szCs w:val="24"/>
                  <w:u w:val="single"/>
                </w:rPr>
                <w:t>http://lowestc.blogspot.com/</w:t>
              </w:r>
            </w:hyperlink>
            <w:r w:rsidRPr="002C44FC">
              <w:rPr>
                <w:rFonts w:ascii="標楷體" w:eastAsia="標楷體" w:hAnsi="標楷體" w:hint="eastAsia"/>
                <w:bCs/>
                <w:szCs w:val="24"/>
              </w:rPr>
              <w:t>(台達電子文教基金會低碳生活部落格)</w:t>
            </w:r>
          </w:p>
          <w:p w14:paraId="04401840" w14:textId="77777777" w:rsidR="002C44FC" w:rsidRPr="002C44FC" w:rsidRDefault="002C44FC" w:rsidP="003F0763">
            <w:pPr>
              <w:ind w:left="240" w:hangingChars="100" w:hanging="240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2.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http://ecolife.epa.gov.tw/Cooler/check/Co2_Countup.aspx</w:t>
            </w:r>
            <w:r w:rsidRPr="002C44FC">
              <w:rPr>
                <w:rFonts w:ascii="標楷體" w:eastAsia="標楷體" w:hAnsi="標楷體" w:hint="eastAsia"/>
                <w:bCs/>
                <w:szCs w:val="24"/>
              </w:rPr>
              <w:t>(Eco life清淨家園  顧厝邊綠色生活網</w:t>
            </w:r>
          </w:p>
          <w:p w14:paraId="29EEFCA9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3.電費計算機</w:t>
            </w:r>
            <w:hyperlink r:id="rId20" w:history="1">
              <w:r w:rsidRPr="002C44FC">
                <w:rPr>
                  <w:rFonts w:ascii="標楷體" w:eastAsia="標楷體" w:hAnsi="標楷體"/>
                  <w:bCs/>
                  <w:szCs w:val="24"/>
                  <w:u w:val="single"/>
                </w:rPr>
                <w:t>https://elec.0123456789.tw/</w:t>
              </w:r>
            </w:hyperlink>
          </w:p>
          <w:p w14:paraId="505F95B8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4.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>https://www.youtube.com/watch?v=-ofGS6krMq4</w:t>
            </w:r>
          </w:p>
          <w:p w14:paraId="7DFF81C4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5.台電公司電價表</w:t>
            </w:r>
            <w:hyperlink r:id="rId21" w:history="1">
              <w:r w:rsidRPr="002C44FC">
                <w:rPr>
                  <w:rFonts w:ascii="標楷體" w:eastAsia="標楷體" w:hAnsi="標楷體"/>
                  <w:bCs/>
                  <w:szCs w:val="24"/>
                  <w:u w:val="single"/>
                </w:rPr>
                <w:t>https://www.taipower.com.tw/upload/238/2018032911372895293.pdf</w:t>
              </w:r>
            </w:hyperlink>
          </w:p>
          <w:p w14:paraId="4E2238CF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6.小妞的生活旅程</w:t>
            </w:r>
            <w:hyperlink r:id="rId22" w:history="1">
              <w:r w:rsidRPr="002C44FC">
                <w:rPr>
                  <w:rFonts w:ascii="標楷體" w:eastAsia="標楷體" w:hAnsi="標楷體"/>
                  <w:bCs/>
                  <w:szCs w:val="24"/>
                  <w:u w:val="single"/>
                </w:rPr>
                <w:t>https://may1215may.pixnet.net/blog/post/389621833</w:t>
              </w:r>
            </w:hyperlink>
          </w:p>
          <w:p w14:paraId="11EA39BD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7.節約能源專區</w:t>
            </w:r>
            <w:hyperlink r:id="rId23" w:history="1">
              <w:r w:rsidRPr="002C44FC">
                <w:rPr>
                  <w:rFonts w:ascii="標楷體" w:eastAsia="標楷體" w:hAnsi="標楷體"/>
                  <w:bCs/>
                  <w:szCs w:val="24"/>
                  <w:u w:val="single"/>
                </w:rPr>
                <w:t>https://www.energypark.org.tw/</w:t>
              </w:r>
            </w:hyperlink>
          </w:p>
          <w:p w14:paraId="61B5C7A6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8.經濟部能源局</w:t>
            </w:r>
          </w:p>
          <w:p w14:paraId="15B909CB" w14:textId="77777777" w:rsidR="002C44FC" w:rsidRPr="002C44FC" w:rsidRDefault="00FF4E1E" w:rsidP="003F0763">
            <w:pPr>
              <w:rPr>
                <w:rFonts w:ascii="標楷體" w:eastAsia="標楷體" w:hAnsi="標楷體"/>
                <w:bCs/>
                <w:szCs w:val="24"/>
              </w:rPr>
            </w:pPr>
            <w:hyperlink r:id="rId24" w:history="1">
              <w:r w:rsidR="002C44FC" w:rsidRPr="002C44FC">
                <w:rPr>
                  <w:rFonts w:ascii="標楷體" w:eastAsia="標楷體" w:hAnsi="標楷體"/>
                  <w:bCs/>
                  <w:szCs w:val="24"/>
                  <w:u w:val="single"/>
                </w:rPr>
                <w:t>https://www.moeaboe.gov.tw/ECW/populace/infographics/Infographics.aspx?menu_id=2828</w:t>
              </w:r>
            </w:hyperlink>
          </w:p>
        </w:tc>
      </w:tr>
      <w:tr w:rsidR="002C44FC" w:rsidRPr="002C44FC" w14:paraId="199E72A4" w14:textId="77777777" w:rsidTr="003F0763">
        <w:tc>
          <w:tcPr>
            <w:tcW w:w="1422" w:type="dxa"/>
            <w:shd w:val="clear" w:color="auto" w:fill="auto"/>
            <w:vAlign w:val="center"/>
          </w:tcPr>
          <w:p w14:paraId="418E8D25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學習策略</w:t>
            </w:r>
          </w:p>
        </w:tc>
        <w:tc>
          <w:tcPr>
            <w:tcW w:w="9316" w:type="dxa"/>
            <w:shd w:val="clear" w:color="auto" w:fill="auto"/>
          </w:tcPr>
          <w:p w14:paraId="14C9A9F9" w14:textId="77777777" w:rsidR="002C44FC" w:rsidRPr="002C44FC" w:rsidRDefault="002C44FC" w:rsidP="003F0763">
            <w:pPr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1.個人資料調查與整理</w:t>
            </w:r>
          </w:p>
          <w:p w14:paraId="178A6DA8" w14:textId="77777777" w:rsidR="002C44FC" w:rsidRPr="002C44FC" w:rsidRDefault="002C44FC" w:rsidP="003F0763">
            <w:pPr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2.分組合作及統合能力</w:t>
            </w:r>
          </w:p>
          <w:p w14:paraId="349D8259" w14:textId="77777777" w:rsidR="002C44FC" w:rsidRPr="002C44FC" w:rsidRDefault="002C44FC" w:rsidP="003F0763">
            <w:pPr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3.口語表達訓練</w:t>
            </w:r>
          </w:p>
        </w:tc>
      </w:tr>
      <w:tr w:rsidR="002C44FC" w:rsidRPr="002C44FC" w14:paraId="762C9866" w14:textId="77777777" w:rsidTr="003F0763">
        <w:tc>
          <w:tcPr>
            <w:tcW w:w="1422" w:type="dxa"/>
            <w:shd w:val="clear" w:color="auto" w:fill="auto"/>
            <w:vAlign w:val="center"/>
          </w:tcPr>
          <w:p w14:paraId="6EA0BD0A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評量方式</w:t>
            </w:r>
          </w:p>
        </w:tc>
        <w:tc>
          <w:tcPr>
            <w:tcW w:w="9316" w:type="dxa"/>
            <w:shd w:val="clear" w:color="auto" w:fill="auto"/>
          </w:tcPr>
          <w:p w14:paraId="27812311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1.資料調查及整理能力。</w:t>
            </w:r>
          </w:p>
          <w:p w14:paraId="202B1586" w14:textId="77777777" w:rsidR="002C44FC" w:rsidRPr="002C44FC" w:rsidRDefault="002C44FC" w:rsidP="003F0763">
            <w:pPr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2.個人學習單的完成度</w:t>
            </w:r>
            <w:r w:rsidRPr="002C44FC">
              <w:rPr>
                <w:rFonts w:ascii="標楷體" w:eastAsia="標楷體" w:hAnsi="標楷體"/>
                <w:bCs/>
                <w:szCs w:val="24"/>
              </w:rPr>
              <w:t xml:space="preserve"> </w:t>
            </w:r>
          </w:p>
          <w:p w14:paraId="2FE5810F" w14:textId="77777777" w:rsidR="002C44FC" w:rsidRPr="002C44FC" w:rsidRDefault="002C44FC" w:rsidP="003F0763">
            <w:pPr>
              <w:rPr>
                <w:rFonts w:ascii="標楷體" w:eastAsia="標楷體" w:hAnsi="標楷體" w:cs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3.小組</w:t>
            </w:r>
            <w:r w:rsidRPr="002C44FC">
              <w:rPr>
                <w:rFonts w:ascii="標楷體" w:eastAsia="標楷體" w:hAnsi="標楷體" w:cs="標楷體"/>
                <w:bCs/>
                <w:szCs w:val="24"/>
              </w:rPr>
              <w:t>參與</w:t>
            </w: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度與</w:t>
            </w:r>
            <w:r w:rsidRPr="002C44FC">
              <w:rPr>
                <w:rFonts w:ascii="標楷體" w:eastAsia="標楷體" w:hAnsi="標楷體" w:cs="標楷體"/>
                <w:bCs/>
                <w:szCs w:val="24"/>
              </w:rPr>
              <w:t>合作</w:t>
            </w: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、討論</w:t>
            </w:r>
            <w:r w:rsidRPr="002C44FC">
              <w:rPr>
                <w:rFonts w:ascii="標楷體" w:eastAsia="標楷體" w:hAnsi="標楷體" w:cs="標楷體"/>
                <w:bCs/>
                <w:szCs w:val="24"/>
              </w:rPr>
              <w:t>能</w:t>
            </w: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力。</w:t>
            </w:r>
          </w:p>
          <w:p w14:paraId="1294EBF4" w14:textId="77777777" w:rsidR="002C44FC" w:rsidRPr="002C44FC" w:rsidRDefault="002C44FC" w:rsidP="003F0763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微軟正黑體" w:hint="eastAsia"/>
                <w:bCs/>
                <w:noProof/>
                <w:kern w:val="16"/>
                <w:szCs w:val="24"/>
              </w:rPr>
              <w:t>4、個人及小組表達能力</w:t>
            </w:r>
          </w:p>
        </w:tc>
      </w:tr>
      <w:tr w:rsidR="002C44FC" w:rsidRPr="002C44FC" w14:paraId="6756D774" w14:textId="77777777" w:rsidTr="003F0763">
        <w:tc>
          <w:tcPr>
            <w:tcW w:w="1422" w:type="dxa"/>
            <w:shd w:val="clear" w:color="auto" w:fill="auto"/>
            <w:vAlign w:val="center"/>
          </w:tcPr>
          <w:p w14:paraId="27DF7A11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備註</w:t>
            </w:r>
          </w:p>
        </w:tc>
        <w:tc>
          <w:tcPr>
            <w:tcW w:w="9316" w:type="dxa"/>
            <w:shd w:val="clear" w:color="auto" w:fill="auto"/>
          </w:tcPr>
          <w:p w14:paraId="435A9F24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</w:p>
          <w:p w14:paraId="0697EE11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</w:p>
          <w:p w14:paraId="0D94A851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</w:p>
          <w:p w14:paraId="1B09F05D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</w:tr>
    </w:tbl>
    <w:p w14:paraId="09947BC6" w14:textId="77777777" w:rsidR="002C44FC" w:rsidRPr="002C44FC" w:rsidRDefault="002C44FC" w:rsidP="002C44FC">
      <w:pPr>
        <w:rPr>
          <w:rFonts w:ascii="標楷體" w:eastAsia="標楷體" w:hAnsi="標楷體"/>
          <w:bCs/>
          <w:szCs w:val="24"/>
        </w:rPr>
      </w:pPr>
    </w:p>
    <w:p w14:paraId="205D0D5C" w14:textId="77777777" w:rsidR="002C44FC" w:rsidRPr="002C44FC" w:rsidRDefault="002C44FC" w:rsidP="002C44FC">
      <w:pPr>
        <w:numPr>
          <w:ilvl w:val="0"/>
          <w:numId w:val="22"/>
        </w:numPr>
        <w:rPr>
          <w:rFonts w:ascii="標楷體" w:eastAsia="標楷體" w:hAnsi="標楷體"/>
          <w:bCs/>
          <w:szCs w:val="24"/>
        </w:rPr>
      </w:pPr>
      <w:r w:rsidRPr="002C44FC">
        <w:rPr>
          <w:rFonts w:ascii="標楷體" w:eastAsia="標楷體" w:hAnsi="標楷體" w:cs="標楷體" w:hint="eastAsia"/>
          <w:bCs/>
          <w:szCs w:val="24"/>
        </w:rPr>
        <w:t>單元主題五:</w:t>
      </w:r>
      <w:r w:rsidRPr="002C44FC">
        <w:rPr>
          <w:rFonts w:ascii="標楷體" w:eastAsia="標楷體" w:hAnsi="標楷體" w:hint="eastAsia"/>
          <w:bCs/>
          <w:szCs w:val="24"/>
        </w:rPr>
        <w:t xml:space="preserve"> 多樣的地貌~岩石系精靈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8548"/>
      </w:tblGrid>
      <w:tr w:rsidR="002C44FC" w:rsidRPr="002C44FC" w14:paraId="3CCB60CB" w14:textId="77777777" w:rsidTr="003F0763">
        <w:tc>
          <w:tcPr>
            <w:tcW w:w="1896" w:type="dxa"/>
            <w:shd w:val="clear" w:color="auto" w:fill="auto"/>
            <w:vAlign w:val="center"/>
          </w:tcPr>
          <w:p w14:paraId="2CD63F44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活動編號</w:t>
            </w:r>
          </w:p>
        </w:tc>
        <w:tc>
          <w:tcPr>
            <w:tcW w:w="8612" w:type="dxa"/>
            <w:shd w:val="clear" w:color="auto" w:fill="auto"/>
          </w:tcPr>
          <w:p w14:paraId="3245DA10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活動5</w:t>
            </w:r>
          </w:p>
        </w:tc>
      </w:tr>
      <w:tr w:rsidR="002C44FC" w:rsidRPr="002C44FC" w14:paraId="11836E3E" w14:textId="77777777" w:rsidTr="003F0763">
        <w:tc>
          <w:tcPr>
            <w:tcW w:w="1896" w:type="dxa"/>
            <w:shd w:val="clear" w:color="auto" w:fill="auto"/>
            <w:vAlign w:val="center"/>
          </w:tcPr>
          <w:p w14:paraId="614D2270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t>單元/主題名稱</w:t>
            </w:r>
          </w:p>
        </w:tc>
        <w:tc>
          <w:tcPr>
            <w:tcW w:w="8612" w:type="dxa"/>
            <w:shd w:val="clear" w:color="auto" w:fill="auto"/>
          </w:tcPr>
          <w:p w14:paraId="672F0298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岩石系精靈</w:t>
            </w:r>
          </w:p>
        </w:tc>
      </w:tr>
      <w:tr w:rsidR="002C44FC" w:rsidRPr="002C44FC" w14:paraId="579E0A52" w14:textId="77777777" w:rsidTr="003F0763">
        <w:trPr>
          <w:trHeight w:val="2697"/>
        </w:trPr>
        <w:tc>
          <w:tcPr>
            <w:tcW w:w="1896" w:type="dxa"/>
            <w:shd w:val="clear" w:color="auto" w:fill="auto"/>
            <w:vAlign w:val="center"/>
          </w:tcPr>
          <w:p w14:paraId="7A28FF03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/>
                <w:bCs/>
                <w:szCs w:val="24"/>
              </w:rPr>
              <w:lastRenderedPageBreak/>
              <w:t>活動內容</w:t>
            </w:r>
          </w:p>
        </w:tc>
        <w:tc>
          <w:tcPr>
            <w:tcW w:w="8612" w:type="dxa"/>
            <w:shd w:val="clear" w:color="auto" w:fill="auto"/>
          </w:tcPr>
          <w:p w14:paraId="11CC02AA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觀察三大岩類的外部特徵，如:顏色、結晶形狀、顆粒大小</w:t>
            </w:r>
          </w:p>
          <w:p w14:paraId="5A8EEEE0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從影片了解三大岩類的形成過程</w:t>
            </w:r>
          </w:p>
          <w:p w14:paraId="386EED47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從礦物盒中選取不同的礦物做鑑定，請同學先滴鹽酸後將礦物分成會起泡和不會起泡兩類。接著以礦物互相刮磨的方式鑑定礦物硬度。觀察礦物是否有規則的破裂面。</w:t>
            </w:r>
          </w:p>
          <w:p w14:paraId="129197D5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說明礦物和岩石的關係。</w:t>
            </w:r>
          </w:p>
          <w:p w14:paraId="767A9474" w14:textId="77777777" w:rsidR="002C44FC" w:rsidRPr="002C44FC" w:rsidRDefault="002C44FC" w:rsidP="003F0763">
            <w:pPr>
              <w:numPr>
                <w:ilvl w:val="0"/>
                <w:numId w:val="12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觀察並比較不同岩石中的礦物。</w:t>
            </w:r>
          </w:p>
        </w:tc>
      </w:tr>
      <w:tr w:rsidR="002C44FC" w:rsidRPr="002C44FC" w14:paraId="47F92CFC" w14:textId="77777777" w:rsidTr="003F0763">
        <w:trPr>
          <w:trHeight w:val="1166"/>
        </w:trPr>
        <w:tc>
          <w:tcPr>
            <w:tcW w:w="1896" w:type="dxa"/>
            <w:shd w:val="clear" w:color="auto" w:fill="auto"/>
            <w:vAlign w:val="center"/>
          </w:tcPr>
          <w:p w14:paraId="64FEC015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教學資源</w:t>
            </w:r>
          </w:p>
        </w:tc>
        <w:tc>
          <w:tcPr>
            <w:tcW w:w="8612" w:type="dxa"/>
            <w:shd w:val="clear" w:color="auto" w:fill="auto"/>
          </w:tcPr>
          <w:p w14:paraId="1C1BCCBC" w14:textId="77777777" w:rsidR="002C44FC" w:rsidRPr="002C44FC" w:rsidRDefault="002C44FC" w:rsidP="002C44FC">
            <w:pPr>
              <w:numPr>
                <w:ilvl w:val="0"/>
                <w:numId w:val="23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礦物盒</w:t>
            </w:r>
          </w:p>
          <w:p w14:paraId="7189F95F" w14:textId="77777777" w:rsidR="002C44FC" w:rsidRPr="002C44FC" w:rsidRDefault="002C44FC" w:rsidP="002C44FC">
            <w:pPr>
              <w:numPr>
                <w:ilvl w:val="0"/>
                <w:numId w:val="23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三大岩類岩石各三個</w:t>
            </w:r>
          </w:p>
          <w:p w14:paraId="5530B0BD" w14:textId="77777777" w:rsidR="002C44FC" w:rsidRPr="002C44FC" w:rsidRDefault="002C44FC" w:rsidP="002C44FC">
            <w:pPr>
              <w:numPr>
                <w:ilvl w:val="0"/>
                <w:numId w:val="23"/>
              </w:num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岩石與礦物影片</w:t>
            </w:r>
          </w:p>
        </w:tc>
      </w:tr>
      <w:tr w:rsidR="002C44FC" w:rsidRPr="002C44FC" w14:paraId="2F63B6B6" w14:textId="77777777" w:rsidTr="003F0763">
        <w:tc>
          <w:tcPr>
            <w:tcW w:w="1896" w:type="dxa"/>
            <w:shd w:val="clear" w:color="auto" w:fill="auto"/>
            <w:vAlign w:val="center"/>
          </w:tcPr>
          <w:p w14:paraId="3D3F8FB8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學習策略</w:t>
            </w:r>
          </w:p>
        </w:tc>
        <w:tc>
          <w:tcPr>
            <w:tcW w:w="8612" w:type="dxa"/>
            <w:shd w:val="clear" w:color="auto" w:fill="auto"/>
          </w:tcPr>
          <w:p w14:paraId="4A796D52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分組實驗、合作學習</w:t>
            </w:r>
          </w:p>
        </w:tc>
      </w:tr>
      <w:tr w:rsidR="002C44FC" w:rsidRPr="002C44FC" w14:paraId="2EA3F2BA" w14:textId="77777777" w:rsidTr="003F0763">
        <w:tc>
          <w:tcPr>
            <w:tcW w:w="1896" w:type="dxa"/>
            <w:shd w:val="clear" w:color="auto" w:fill="auto"/>
            <w:vAlign w:val="center"/>
          </w:tcPr>
          <w:p w14:paraId="1F652861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cs="標楷體" w:hint="eastAsia"/>
                <w:bCs/>
                <w:szCs w:val="24"/>
              </w:rPr>
              <w:t>評量方式</w:t>
            </w:r>
          </w:p>
        </w:tc>
        <w:tc>
          <w:tcPr>
            <w:tcW w:w="8612" w:type="dxa"/>
            <w:shd w:val="clear" w:color="auto" w:fill="auto"/>
          </w:tcPr>
          <w:p w14:paraId="06CAD6ED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觀察紀錄、口頭報告</w:t>
            </w:r>
          </w:p>
        </w:tc>
      </w:tr>
      <w:tr w:rsidR="002C44FC" w:rsidRPr="002C44FC" w14:paraId="2610F7C5" w14:textId="77777777" w:rsidTr="003F0763">
        <w:tc>
          <w:tcPr>
            <w:tcW w:w="1896" w:type="dxa"/>
            <w:shd w:val="clear" w:color="auto" w:fill="auto"/>
            <w:vAlign w:val="center"/>
          </w:tcPr>
          <w:p w14:paraId="62A39EFD" w14:textId="77777777" w:rsidR="002C44FC" w:rsidRPr="002C44FC" w:rsidRDefault="002C44FC" w:rsidP="003F0763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C44FC">
              <w:rPr>
                <w:rFonts w:ascii="標楷體" w:eastAsia="標楷體" w:hAnsi="標楷體" w:hint="eastAsia"/>
                <w:bCs/>
                <w:szCs w:val="24"/>
              </w:rPr>
              <w:t>備註</w:t>
            </w:r>
          </w:p>
        </w:tc>
        <w:tc>
          <w:tcPr>
            <w:tcW w:w="8612" w:type="dxa"/>
            <w:shd w:val="clear" w:color="auto" w:fill="auto"/>
          </w:tcPr>
          <w:p w14:paraId="3A172C73" w14:textId="77777777" w:rsidR="002C44FC" w:rsidRPr="002C44FC" w:rsidRDefault="002C44FC" w:rsidP="003F0763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</w:tr>
    </w:tbl>
    <w:p w14:paraId="73FDF8AF" w14:textId="77777777" w:rsidR="002C44FC" w:rsidRPr="002C44FC" w:rsidRDefault="002C44FC" w:rsidP="002C44FC">
      <w:pPr>
        <w:ind w:left="480"/>
        <w:rPr>
          <w:rFonts w:ascii="標楷體" w:eastAsia="標楷體" w:hAnsi="標楷體"/>
          <w:bCs/>
          <w:szCs w:val="24"/>
        </w:rPr>
      </w:pPr>
    </w:p>
    <w:p w14:paraId="2F3160AD" w14:textId="77777777" w:rsidR="0007548F" w:rsidRDefault="0007548F" w:rsidP="0007548F">
      <w:pPr>
        <w:ind w:left="2" w:hanging="2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 w:hint="eastAsia"/>
          <w:szCs w:val="24"/>
        </w:rPr>
        <w:t>六、本課程是否有校外人士協助教學</w:t>
      </w:r>
    </w:p>
    <w:p w14:paraId="1456ABEF" w14:textId="77777777" w:rsidR="0007548F" w:rsidRDefault="0007548F" w:rsidP="0007548F">
      <w:pPr>
        <w:ind w:left="2" w:hanging="2"/>
        <w:rPr>
          <w:rFonts w:ascii="標楷體" w:eastAsia="標楷體" w:hAnsi="標楷體" w:cs="標楷體" w:hint="eastAsia"/>
          <w:szCs w:val="24"/>
        </w:rPr>
      </w:pPr>
      <w:r>
        <w:rPr>
          <w:rFonts w:ascii="標楷體" w:eastAsia="標楷體" w:hAnsi="標楷體" w:cs="標楷體" w:hint="eastAsia"/>
          <w:szCs w:val="24"/>
        </w:rPr>
        <w:t>■否，全學年都沒有(以下免填)</w:t>
      </w:r>
    </w:p>
    <w:p w14:paraId="5C0EB68E" w14:textId="77777777" w:rsidR="0007548F" w:rsidRDefault="0007548F" w:rsidP="0007548F">
      <w:pPr>
        <w:ind w:left="2" w:hanging="2"/>
        <w:rPr>
          <w:rFonts w:ascii="標楷體" w:eastAsia="標楷體" w:hAnsi="標楷體" w:cs="標楷體" w:hint="eastAsia"/>
          <w:szCs w:val="24"/>
        </w:rPr>
      </w:pPr>
      <w:r>
        <w:rPr>
          <w:rFonts w:ascii="標楷體" w:eastAsia="標楷體" w:hAnsi="標楷體" w:cs="標楷體" w:hint="eastAsia"/>
          <w:szCs w:val="24"/>
        </w:rPr>
        <w:t>□有，部分班級，實施的班級為：___________</w:t>
      </w:r>
    </w:p>
    <w:p w14:paraId="3B7E5169" w14:textId="77777777" w:rsidR="0007548F" w:rsidRDefault="0007548F" w:rsidP="0007548F">
      <w:pPr>
        <w:ind w:left="2" w:hanging="2"/>
        <w:rPr>
          <w:rFonts w:ascii="標楷體" w:eastAsia="標楷體" w:hAnsi="標楷體" w:cs="標楷體" w:hint="eastAsia"/>
          <w:szCs w:val="24"/>
        </w:rPr>
      </w:pPr>
      <w:r>
        <w:rPr>
          <w:rFonts w:ascii="標楷體" w:eastAsia="標楷體" w:hAnsi="標楷體" w:cs="標楷體" w:hint="eastAsia"/>
          <w:szCs w:val="24"/>
        </w:rPr>
        <w:t>□有，全學年實施</w:t>
      </w:r>
    </w:p>
    <w:tbl>
      <w:tblPr>
        <w:tblW w:w="10745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3"/>
        <w:gridCol w:w="1417"/>
        <w:gridCol w:w="3260"/>
        <w:gridCol w:w="1985"/>
        <w:gridCol w:w="1701"/>
        <w:gridCol w:w="1559"/>
      </w:tblGrid>
      <w:tr w:rsidR="0007548F" w14:paraId="41B0F943" w14:textId="77777777" w:rsidTr="00D7607F"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5EB3A" w14:textId="77777777" w:rsidR="0007548F" w:rsidRDefault="0007548F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教學期程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E1838" w14:textId="77777777" w:rsidR="0007548F" w:rsidRDefault="0007548F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校外人士協助之課程大綱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93D178" w14:textId="77777777" w:rsidR="0007548F" w:rsidRDefault="0007548F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教材形式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7BA1E" w14:textId="77777777" w:rsidR="0007548F" w:rsidRDefault="0007548F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教材內容簡介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BDC5A" w14:textId="77777777" w:rsidR="0007548F" w:rsidRDefault="0007548F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預期成效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13F2A" w14:textId="77777777" w:rsidR="0007548F" w:rsidRDefault="0007548F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原授課教師角色</w:t>
            </w:r>
          </w:p>
        </w:tc>
      </w:tr>
      <w:tr w:rsidR="0007548F" w14:paraId="1D0D382E" w14:textId="77777777" w:rsidTr="00D7607F"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7525C" w14:textId="77777777" w:rsidR="0007548F" w:rsidRDefault="0007548F" w:rsidP="00D7607F">
            <w:pPr>
              <w:suppressAutoHyphens/>
              <w:spacing w:line="1" w:lineRule="atLeast"/>
              <w:ind w:left="2" w:hangingChars="1" w:hanging="2"/>
              <w:jc w:val="both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F7726" w14:textId="77777777" w:rsidR="0007548F" w:rsidRDefault="0007548F" w:rsidP="00D7607F">
            <w:pPr>
              <w:suppressAutoHyphens/>
              <w:spacing w:line="1" w:lineRule="atLeast"/>
              <w:ind w:left="2" w:hangingChars="1" w:hanging="2"/>
              <w:jc w:val="both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AE3F1" w14:textId="77777777" w:rsidR="0007548F" w:rsidRDefault="0007548F" w:rsidP="00D7607F">
            <w:pPr>
              <w:pStyle w:val="Web"/>
              <w:ind w:leftChars="0"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14:paraId="4357670C" w14:textId="77777777" w:rsidR="0007548F" w:rsidRDefault="0007548F" w:rsidP="00D7607F">
            <w:pPr>
              <w:pStyle w:val="Web"/>
              <w:ind w:leftChars="0"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910AD" w14:textId="77777777" w:rsidR="0007548F" w:rsidRDefault="0007548F" w:rsidP="00D7607F">
            <w:pPr>
              <w:suppressAutoHyphens/>
              <w:spacing w:line="1" w:lineRule="atLeast"/>
              <w:ind w:left="2" w:hangingChars="1" w:hanging="2"/>
              <w:jc w:val="both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1841A" w14:textId="77777777" w:rsidR="0007548F" w:rsidRDefault="0007548F" w:rsidP="00D7607F">
            <w:pPr>
              <w:suppressAutoHyphens/>
              <w:spacing w:line="1" w:lineRule="atLeast"/>
              <w:ind w:left="2" w:hangingChars="1" w:hanging="2"/>
              <w:jc w:val="both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5CFAE" w14:textId="77777777" w:rsidR="0007548F" w:rsidRDefault="0007548F" w:rsidP="00D7607F">
            <w:pPr>
              <w:suppressAutoHyphens/>
              <w:spacing w:line="1" w:lineRule="atLeast"/>
              <w:ind w:left="2" w:hangingChars="1" w:hanging="2"/>
              <w:jc w:val="both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</w:p>
        </w:tc>
      </w:tr>
    </w:tbl>
    <w:p w14:paraId="1F30FAC1" w14:textId="77777777" w:rsidR="0007548F" w:rsidRPr="00027DBA" w:rsidRDefault="0007548F" w:rsidP="0007548F"/>
    <w:p w14:paraId="55586C0D" w14:textId="77777777" w:rsidR="00443E1D" w:rsidRPr="0007548F" w:rsidRDefault="00443E1D">
      <w:pPr>
        <w:rPr>
          <w:rFonts w:ascii="標楷體" w:eastAsia="標楷體" w:hAnsi="標楷體"/>
          <w:bCs/>
          <w:szCs w:val="24"/>
        </w:rPr>
      </w:pPr>
      <w:bookmarkStart w:id="0" w:name="_GoBack"/>
      <w:bookmarkEnd w:id="0"/>
    </w:p>
    <w:sectPr w:rsidR="00443E1D" w:rsidRPr="0007548F" w:rsidSect="009A41F1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C72406" w14:textId="77777777" w:rsidR="00FF4E1E" w:rsidRDefault="00FF4E1E" w:rsidP="00C4703B">
      <w:r>
        <w:separator/>
      </w:r>
    </w:p>
  </w:endnote>
  <w:endnote w:type="continuationSeparator" w:id="0">
    <w:p w14:paraId="69DD7C99" w14:textId="77777777" w:rsidR="00FF4E1E" w:rsidRDefault="00FF4E1E" w:rsidP="00C47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B4EF81" w14:textId="77777777" w:rsidR="00FF4E1E" w:rsidRDefault="00FF4E1E" w:rsidP="00C4703B">
      <w:r>
        <w:separator/>
      </w:r>
    </w:p>
  </w:footnote>
  <w:footnote w:type="continuationSeparator" w:id="0">
    <w:p w14:paraId="5DBFBB25" w14:textId="77777777" w:rsidR="00FF4E1E" w:rsidRDefault="00FF4E1E" w:rsidP="00C47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2C9B"/>
    <w:multiLevelType w:val="hybridMultilevel"/>
    <w:tmpl w:val="648A8AC2"/>
    <w:lvl w:ilvl="0" w:tplc="A4FE39E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22751CC"/>
    <w:multiLevelType w:val="hybridMultilevel"/>
    <w:tmpl w:val="864ED1AE"/>
    <w:lvl w:ilvl="0" w:tplc="8A8CB0D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334187C"/>
    <w:multiLevelType w:val="hybridMultilevel"/>
    <w:tmpl w:val="884AF73C"/>
    <w:lvl w:ilvl="0" w:tplc="8506C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7631F4"/>
    <w:multiLevelType w:val="hybridMultilevel"/>
    <w:tmpl w:val="5324E05A"/>
    <w:lvl w:ilvl="0" w:tplc="D4E27A1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0A7E42F4"/>
    <w:multiLevelType w:val="hybridMultilevel"/>
    <w:tmpl w:val="EF3C9412"/>
    <w:lvl w:ilvl="0" w:tplc="A2A659C6">
      <w:start w:val="1"/>
      <w:numFmt w:val="decimalZero"/>
      <w:lvlText w:val="%1.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D92E74"/>
    <w:multiLevelType w:val="hybridMultilevel"/>
    <w:tmpl w:val="9FCCFD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48147D9"/>
    <w:multiLevelType w:val="hybridMultilevel"/>
    <w:tmpl w:val="CABAC2F0"/>
    <w:lvl w:ilvl="0" w:tplc="8BF228A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16F26CD3"/>
    <w:multiLevelType w:val="hybridMultilevel"/>
    <w:tmpl w:val="96EE8D64"/>
    <w:lvl w:ilvl="0" w:tplc="75F6B86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1707867"/>
    <w:multiLevelType w:val="hybridMultilevel"/>
    <w:tmpl w:val="C8F4C7D4"/>
    <w:lvl w:ilvl="0" w:tplc="87BA868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6A363B5"/>
    <w:multiLevelType w:val="hybridMultilevel"/>
    <w:tmpl w:val="B9404844"/>
    <w:lvl w:ilvl="0" w:tplc="A2A659C6">
      <w:start w:val="1"/>
      <w:numFmt w:val="decimalZero"/>
      <w:lvlText w:val="%1."/>
      <w:lvlJc w:val="left"/>
      <w:pPr>
        <w:ind w:left="7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10">
    <w:nsid w:val="2C160CB7"/>
    <w:multiLevelType w:val="hybridMultilevel"/>
    <w:tmpl w:val="08089386"/>
    <w:lvl w:ilvl="0" w:tplc="3D869BA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>
    <w:nsid w:val="30E62696"/>
    <w:multiLevelType w:val="hybridMultilevel"/>
    <w:tmpl w:val="CA861E40"/>
    <w:lvl w:ilvl="0" w:tplc="C39CA88A">
      <w:start w:val="1"/>
      <w:numFmt w:val="decimalZero"/>
      <w:lvlText w:val="%1."/>
      <w:lvlJc w:val="left"/>
      <w:pPr>
        <w:ind w:left="72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>
    <w:nsid w:val="32CC042E"/>
    <w:multiLevelType w:val="hybridMultilevel"/>
    <w:tmpl w:val="E75C65D4"/>
    <w:lvl w:ilvl="0" w:tplc="B106D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35A38F9"/>
    <w:multiLevelType w:val="hybridMultilevel"/>
    <w:tmpl w:val="C3F646BE"/>
    <w:lvl w:ilvl="0" w:tplc="00504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10A0570">
      <w:start w:val="1"/>
      <w:numFmt w:val="decimalZero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6A92866"/>
    <w:multiLevelType w:val="hybridMultilevel"/>
    <w:tmpl w:val="FAC0499E"/>
    <w:lvl w:ilvl="0" w:tplc="6CCADF6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B4E51E5"/>
    <w:multiLevelType w:val="hybridMultilevel"/>
    <w:tmpl w:val="A906DA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F96241C"/>
    <w:multiLevelType w:val="hybridMultilevel"/>
    <w:tmpl w:val="525E41EE"/>
    <w:lvl w:ilvl="0" w:tplc="0598E0C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40C4578F"/>
    <w:multiLevelType w:val="hybridMultilevel"/>
    <w:tmpl w:val="3564CFDA"/>
    <w:lvl w:ilvl="0" w:tplc="9DBEEE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312390A"/>
    <w:multiLevelType w:val="hybridMultilevel"/>
    <w:tmpl w:val="B4D4DA4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45EA76D7"/>
    <w:multiLevelType w:val="hybridMultilevel"/>
    <w:tmpl w:val="CA5CBEFA"/>
    <w:lvl w:ilvl="0" w:tplc="7E9A445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F3453F4"/>
    <w:multiLevelType w:val="hybridMultilevel"/>
    <w:tmpl w:val="EF3C9412"/>
    <w:lvl w:ilvl="0" w:tplc="A2A659C6">
      <w:start w:val="1"/>
      <w:numFmt w:val="decimalZero"/>
      <w:lvlText w:val="%1.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1526A92"/>
    <w:multiLevelType w:val="hybridMultilevel"/>
    <w:tmpl w:val="0380A61A"/>
    <w:lvl w:ilvl="0" w:tplc="DDD615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4CA02D4"/>
    <w:multiLevelType w:val="hybridMultilevel"/>
    <w:tmpl w:val="C8F4C7D4"/>
    <w:lvl w:ilvl="0" w:tplc="87BA868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430516C"/>
    <w:multiLevelType w:val="hybridMultilevel"/>
    <w:tmpl w:val="C8F4C7D4"/>
    <w:lvl w:ilvl="0" w:tplc="87BA868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8FE2643"/>
    <w:multiLevelType w:val="hybridMultilevel"/>
    <w:tmpl w:val="D834D96C"/>
    <w:lvl w:ilvl="0" w:tplc="A7BA2B56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7035628F"/>
    <w:multiLevelType w:val="hybridMultilevel"/>
    <w:tmpl w:val="4E489338"/>
    <w:lvl w:ilvl="0" w:tplc="3F40E27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54A5815"/>
    <w:multiLevelType w:val="hybridMultilevel"/>
    <w:tmpl w:val="2322170C"/>
    <w:lvl w:ilvl="0" w:tplc="DA30F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>
    <w:nsid w:val="762B17D9"/>
    <w:multiLevelType w:val="hybridMultilevel"/>
    <w:tmpl w:val="553A2514"/>
    <w:lvl w:ilvl="0" w:tplc="00504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18"/>
  </w:num>
  <w:num w:numId="3">
    <w:abstractNumId w:val="24"/>
  </w:num>
  <w:num w:numId="4">
    <w:abstractNumId w:val="0"/>
  </w:num>
  <w:num w:numId="5">
    <w:abstractNumId w:val="3"/>
  </w:num>
  <w:num w:numId="6">
    <w:abstractNumId w:val="25"/>
  </w:num>
  <w:num w:numId="7">
    <w:abstractNumId w:val="7"/>
  </w:num>
  <w:num w:numId="8">
    <w:abstractNumId w:val="16"/>
  </w:num>
  <w:num w:numId="9">
    <w:abstractNumId w:val="6"/>
  </w:num>
  <w:num w:numId="10">
    <w:abstractNumId w:val="23"/>
  </w:num>
  <w:num w:numId="11">
    <w:abstractNumId w:val="8"/>
  </w:num>
  <w:num w:numId="12">
    <w:abstractNumId w:val="21"/>
  </w:num>
  <w:num w:numId="13">
    <w:abstractNumId w:val="5"/>
  </w:num>
  <w:num w:numId="14">
    <w:abstractNumId w:val="9"/>
  </w:num>
  <w:num w:numId="15">
    <w:abstractNumId w:val="27"/>
  </w:num>
  <w:num w:numId="16">
    <w:abstractNumId w:val="1"/>
  </w:num>
  <w:num w:numId="17">
    <w:abstractNumId w:val="19"/>
  </w:num>
  <w:num w:numId="18">
    <w:abstractNumId w:val="2"/>
  </w:num>
  <w:num w:numId="19">
    <w:abstractNumId w:val="26"/>
  </w:num>
  <w:num w:numId="20">
    <w:abstractNumId w:val="22"/>
  </w:num>
  <w:num w:numId="21">
    <w:abstractNumId w:val="20"/>
  </w:num>
  <w:num w:numId="22">
    <w:abstractNumId w:val="15"/>
  </w:num>
  <w:num w:numId="23">
    <w:abstractNumId w:val="12"/>
  </w:num>
  <w:num w:numId="24">
    <w:abstractNumId w:val="10"/>
  </w:num>
  <w:num w:numId="25">
    <w:abstractNumId w:val="4"/>
  </w:num>
  <w:num w:numId="26">
    <w:abstractNumId w:val="11"/>
  </w:num>
  <w:num w:numId="27">
    <w:abstractNumId w:val="14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23"/>
    <w:rsid w:val="00040408"/>
    <w:rsid w:val="00042123"/>
    <w:rsid w:val="000723A0"/>
    <w:rsid w:val="0007548F"/>
    <w:rsid w:val="0011050E"/>
    <w:rsid w:val="001126A1"/>
    <w:rsid w:val="00223882"/>
    <w:rsid w:val="00251CDB"/>
    <w:rsid w:val="00252EFE"/>
    <w:rsid w:val="002C44FC"/>
    <w:rsid w:val="002D2615"/>
    <w:rsid w:val="00304395"/>
    <w:rsid w:val="0030767C"/>
    <w:rsid w:val="003502DA"/>
    <w:rsid w:val="00386BD1"/>
    <w:rsid w:val="00391FCB"/>
    <w:rsid w:val="00396542"/>
    <w:rsid w:val="003C4CBB"/>
    <w:rsid w:val="003E52EE"/>
    <w:rsid w:val="003F37AE"/>
    <w:rsid w:val="00411CBE"/>
    <w:rsid w:val="004240E2"/>
    <w:rsid w:val="00434614"/>
    <w:rsid w:val="00443E1D"/>
    <w:rsid w:val="00456E64"/>
    <w:rsid w:val="00470DBD"/>
    <w:rsid w:val="004B2665"/>
    <w:rsid w:val="004B54D9"/>
    <w:rsid w:val="004D1592"/>
    <w:rsid w:val="004D1C1D"/>
    <w:rsid w:val="00514BA2"/>
    <w:rsid w:val="005F3CA7"/>
    <w:rsid w:val="00617649"/>
    <w:rsid w:val="006457F0"/>
    <w:rsid w:val="00686963"/>
    <w:rsid w:val="006A11CF"/>
    <w:rsid w:val="006A6F96"/>
    <w:rsid w:val="006B4426"/>
    <w:rsid w:val="006D4884"/>
    <w:rsid w:val="006F11D7"/>
    <w:rsid w:val="006F4D99"/>
    <w:rsid w:val="006F5A19"/>
    <w:rsid w:val="007668BB"/>
    <w:rsid w:val="007A36F3"/>
    <w:rsid w:val="00832D7C"/>
    <w:rsid w:val="00852417"/>
    <w:rsid w:val="008A2FC3"/>
    <w:rsid w:val="008B1FD9"/>
    <w:rsid w:val="008B3B4C"/>
    <w:rsid w:val="00902D13"/>
    <w:rsid w:val="009207E8"/>
    <w:rsid w:val="009228DD"/>
    <w:rsid w:val="00980291"/>
    <w:rsid w:val="00995D2B"/>
    <w:rsid w:val="009A41F1"/>
    <w:rsid w:val="00A02A5D"/>
    <w:rsid w:val="00A905A0"/>
    <w:rsid w:val="00AC07F9"/>
    <w:rsid w:val="00AD7C7C"/>
    <w:rsid w:val="00AF1DE6"/>
    <w:rsid w:val="00B8022F"/>
    <w:rsid w:val="00BC2B2A"/>
    <w:rsid w:val="00BD7B54"/>
    <w:rsid w:val="00BF2679"/>
    <w:rsid w:val="00C11714"/>
    <w:rsid w:val="00C4703B"/>
    <w:rsid w:val="00C562EA"/>
    <w:rsid w:val="00C60E78"/>
    <w:rsid w:val="00C80A2E"/>
    <w:rsid w:val="00CB0B86"/>
    <w:rsid w:val="00CC79B9"/>
    <w:rsid w:val="00CD6D54"/>
    <w:rsid w:val="00CE7733"/>
    <w:rsid w:val="00D22E7E"/>
    <w:rsid w:val="00D368F5"/>
    <w:rsid w:val="00D4778E"/>
    <w:rsid w:val="00D51C2F"/>
    <w:rsid w:val="00D63122"/>
    <w:rsid w:val="00D66ABB"/>
    <w:rsid w:val="00D83A92"/>
    <w:rsid w:val="00D83EB1"/>
    <w:rsid w:val="00DA47E7"/>
    <w:rsid w:val="00DC4279"/>
    <w:rsid w:val="00DF1678"/>
    <w:rsid w:val="00E0378F"/>
    <w:rsid w:val="00E07DA3"/>
    <w:rsid w:val="00E97DBF"/>
    <w:rsid w:val="00EC4EBE"/>
    <w:rsid w:val="00F62887"/>
    <w:rsid w:val="00F65B9E"/>
    <w:rsid w:val="00F77EE8"/>
    <w:rsid w:val="00FB0865"/>
    <w:rsid w:val="00FB4848"/>
    <w:rsid w:val="00FC6F4C"/>
    <w:rsid w:val="00FF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2E3A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1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2D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040408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040408"/>
  </w:style>
  <w:style w:type="character" w:customStyle="1" w:styleId="a6">
    <w:name w:val="註解文字 字元"/>
    <w:basedOn w:val="a0"/>
    <w:link w:val="a5"/>
    <w:uiPriority w:val="99"/>
    <w:semiHidden/>
    <w:rsid w:val="00040408"/>
  </w:style>
  <w:style w:type="paragraph" w:styleId="a7">
    <w:name w:val="annotation subject"/>
    <w:basedOn w:val="a5"/>
    <w:next w:val="a5"/>
    <w:link w:val="a8"/>
    <w:uiPriority w:val="99"/>
    <w:semiHidden/>
    <w:unhideWhenUsed/>
    <w:rsid w:val="00040408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04040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404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4040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470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4703B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470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4703B"/>
    <w:rPr>
      <w:sz w:val="20"/>
      <w:szCs w:val="20"/>
    </w:rPr>
  </w:style>
  <w:style w:type="character" w:styleId="af">
    <w:name w:val="Strong"/>
    <w:uiPriority w:val="22"/>
    <w:qFormat/>
    <w:rsid w:val="006F4D99"/>
    <w:rPr>
      <w:b/>
      <w:bCs/>
    </w:rPr>
  </w:style>
  <w:style w:type="table" w:styleId="af0">
    <w:name w:val="Table Grid"/>
    <w:basedOn w:val="a1"/>
    <w:uiPriority w:val="39"/>
    <w:rsid w:val="00CB0B8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uiPriority w:val="99"/>
    <w:unhideWhenUsed/>
    <w:rsid w:val="002C44FC"/>
    <w:rPr>
      <w:color w:val="0563C1"/>
      <w:u w:val="single"/>
    </w:rPr>
  </w:style>
  <w:style w:type="paragraph" w:styleId="Web">
    <w:name w:val="Normal (Web)"/>
    <w:basedOn w:val="a"/>
    <w:unhideWhenUsed/>
    <w:qFormat/>
    <w:rsid w:val="0007548F"/>
    <w:pPr>
      <w:widowControl/>
      <w:suppressAutoHyphens/>
      <w:spacing w:before="100" w:beforeAutospacing="1" w:after="100" w:afterAutospacing="1" w:line="1" w:lineRule="atLeast"/>
      <w:ind w:leftChars="-1" w:left="-1" w:hangingChars="1"/>
      <w:outlineLvl w:val="0"/>
    </w:pPr>
    <w:rPr>
      <w:rFonts w:ascii="新細明體" w:eastAsia="新細明體" w:hAnsi="新細明體" w:cs="新細明體"/>
      <w:kern w:val="0"/>
      <w:position w:val="-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1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2D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040408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040408"/>
  </w:style>
  <w:style w:type="character" w:customStyle="1" w:styleId="a6">
    <w:name w:val="註解文字 字元"/>
    <w:basedOn w:val="a0"/>
    <w:link w:val="a5"/>
    <w:uiPriority w:val="99"/>
    <w:semiHidden/>
    <w:rsid w:val="00040408"/>
  </w:style>
  <w:style w:type="paragraph" w:styleId="a7">
    <w:name w:val="annotation subject"/>
    <w:basedOn w:val="a5"/>
    <w:next w:val="a5"/>
    <w:link w:val="a8"/>
    <w:uiPriority w:val="99"/>
    <w:semiHidden/>
    <w:unhideWhenUsed/>
    <w:rsid w:val="00040408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04040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404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4040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470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4703B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470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4703B"/>
    <w:rPr>
      <w:sz w:val="20"/>
      <w:szCs w:val="20"/>
    </w:rPr>
  </w:style>
  <w:style w:type="character" w:styleId="af">
    <w:name w:val="Strong"/>
    <w:uiPriority w:val="22"/>
    <w:qFormat/>
    <w:rsid w:val="006F4D99"/>
    <w:rPr>
      <w:b/>
      <w:bCs/>
    </w:rPr>
  </w:style>
  <w:style w:type="table" w:styleId="af0">
    <w:name w:val="Table Grid"/>
    <w:basedOn w:val="a1"/>
    <w:uiPriority w:val="39"/>
    <w:rsid w:val="00CB0B86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uiPriority w:val="99"/>
    <w:unhideWhenUsed/>
    <w:rsid w:val="002C44FC"/>
    <w:rPr>
      <w:color w:val="0563C1"/>
      <w:u w:val="single"/>
    </w:rPr>
  </w:style>
  <w:style w:type="paragraph" w:styleId="Web">
    <w:name w:val="Normal (Web)"/>
    <w:basedOn w:val="a"/>
    <w:unhideWhenUsed/>
    <w:qFormat/>
    <w:rsid w:val="0007548F"/>
    <w:pPr>
      <w:widowControl/>
      <w:suppressAutoHyphens/>
      <w:spacing w:before="100" w:beforeAutospacing="1" w:after="100" w:afterAutospacing="1" w:line="1" w:lineRule="atLeast"/>
      <w:ind w:leftChars="-1" w:left="-1" w:hangingChars="1"/>
      <w:outlineLvl w:val="0"/>
    </w:pPr>
    <w:rPr>
      <w:rFonts w:ascii="新細明體" w:eastAsia="新細明體" w:hAnsi="新細明體" w:cs="新細明體"/>
      <w:kern w:val="0"/>
      <w:position w:val="-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plhKwQzRpiY&amp;t=2s" TargetMode="External"/><Relationship Id="rId18" Type="http://schemas.openxmlformats.org/officeDocument/2006/relationships/hyperlink" Target="https://www.energypark.org.tw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taipower.com.tw/upload/238/2018032911372895293.pdf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kknews.cc/zh-tw/education/gzm8yp8.html" TargetMode="External"/><Relationship Id="rId17" Type="http://schemas.openxmlformats.org/officeDocument/2006/relationships/hyperlink" Target="https://highscope.ch.ntu.edu.tw/wordpress/?p=73902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chemed.chemistry.org.tw/?p=12126" TargetMode="External"/><Relationship Id="rId20" Type="http://schemas.openxmlformats.org/officeDocument/2006/relationships/hyperlink" Target="https://elec.0123456789.tw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nergypark.org.tw/" TargetMode="External"/><Relationship Id="rId24" Type="http://schemas.openxmlformats.org/officeDocument/2006/relationships/hyperlink" Target="https://www.moeaboe.gov.tw/ECW/populace/infographics/Infographics.aspx?menu_id=2828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dBuN-rIkdU8" TargetMode="External"/><Relationship Id="rId23" Type="http://schemas.openxmlformats.org/officeDocument/2006/relationships/hyperlink" Target="https://www.energypark.org.tw/" TargetMode="External"/><Relationship Id="rId10" Type="http://schemas.openxmlformats.org/officeDocument/2006/relationships/oleObject" Target="embeddings/oleObject1.bin"/><Relationship Id="rId19" Type="http://schemas.openxmlformats.org/officeDocument/2006/relationships/hyperlink" Target="http://lowestc.blogspot.com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16auA18mYSg" TargetMode="External"/><Relationship Id="rId22" Type="http://schemas.openxmlformats.org/officeDocument/2006/relationships/hyperlink" Target="https://may1215may.pixnet.net/blog/post/38962183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E0394-1D91-4F99-9334-31F82340B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978</Words>
  <Characters>5576</Characters>
  <Application>Microsoft Office Word</Application>
  <DocSecurity>0</DocSecurity>
  <Lines>46</Lines>
  <Paragraphs>13</Paragraphs>
  <ScaleCrop>false</ScaleCrop>
  <Company/>
  <LinksUpToDate>false</LinksUpToDate>
  <CharactersWithSpaces>6541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2021-05-03T06:56:00Z</dcterms:created>
  <dcterms:modified xsi:type="dcterms:W3CDTF">2021-06-04T03:38:00Z</dcterms:modified>
</cp:coreProperties>
</file>