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F32F5F9" w14:textId="70CA8F97" w:rsidR="00C26981" w:rsidRPr="00C26981" w:rsidRDefault="00C26981" w:rsidP="00C26981">
      <w:pPr>
        <w:widowControl/>
        <w:ind w:firstLine="23"/>
        <w:jc w:val="center"/>
        <w:rPr>
          <w:rFonts w:ascii="標楷體" w:eastAsia="標楷體" w:hAnsi="標楷體" w:cs="標楷體"/>
          <w:b/>
          <w:color w:val="000000"/>
          <w:kern w:val="0"/>
          <w:sz w:val="28"/>
          <w:szCs w:val="28"/>
          <w:u w:val="single"/>
        </w:rPr>
      </w:pPr>
      <w:r w:rsidRPr="00C26981">
        <w:rPr>
          <w:rFonts w:ascii="標楷體" w:eastAsia="標楷體" w:hAnsi="標楷體" w:cs="標楷體"/>
          <w:b/>
          <w:color w:val="000000"/>
          <w:kern w:val="0"/>
          <w:sz w:val="28"/>
          <w:szCs w:val="28"/>
        </w:rPr>
        <w:t>新北市</w:t>
      </w:r>
      <w:r w:rsidR="00F43E7B" w:rsidRPr="00F43E7B">
        <w:rPr>
          <w:rFonts w:ascii="標楷體" w:eastAsia="標楷體" w:hAnsi="標楷體" w:cs="標楷體" w:hint="eastAsia"/>
          <w:b/>
          <w:color w:val="000000"/>
          <w:kern w:val="0"/>
          <w:sz w:val="28"/>
          <w:szCs w:val="28"/>
        </w:rPr>
        <w:t>五峰</w:t>
      </w:r>
      <w:r w:rsidRPr="00C26981">
        <w:rPr>
          <w:rFonts w:ascii="標楷體" w:eastAsia="標楷體" w:hAnsi="標楷體" w:cs="標楷體"/>
          <w:b/>
          <w:color w:val="000000"/>
          <w:kern w:val="0"/>
          <w:sz w:val="28"/>
          <w:szCs w:val="28"/>
        </w:rPr>
        <w:t>國民</w:t>
      </w:r>
      <w:r w:rsidRPr="00C26981">
        <w:rPr>
          <w:rFonts w:ascii="標楷體" w:eastAsia="標楷體" w:hAnsi="標楷體" w:cs="標楷體" w:hint="eastAsia"/>
          <w:b/>
          <w:color w:val="000000"/>
          <w:kern w:val="0"/>
          <w:sz w:val="28"/>
          <w:szCs w:val="28"/>
        </w:rPr>
        <w:t>中</w:t>
      </w:r>
      <w:r w:rsidRPr="00F43E7B">
        <w:rPr>
          <w:rFonts w:ascii="標楷體" w:eastAsia="標楷體" w:hAnsi="標楷體" w:cs="標楷體"/>
          <w:b/>
          <w:color w:val="000000"/>
          <w:kern w:val="0"/>
          <w:sz w:val="28"/>
          <w:szCs w:val="28"/>
        </w:rPr>
        <w:t>學1</w:t>
      </w:r>
      <w:r w:rsidR="00DA6CF4" w:rsidRPr="00F43E7B">
        <w:rPr>
          <w:rFonts w:ascii="標楷體" w:eastAsia="標楷體" w:hAnsi="標楷體" w:cs="標楷體" w:hint="eastAsia"/>
          <w:b/>
          <w:color w:val="000000"/>
          <w:kern w:val="0"/>
          <w:sz w:val="28"/>
          <w:szCs w:val="28"/>
        </w:rPr>
        <w:t>10</w:t>
      </w:r>
      <w:r w:rsidRPr="00F43E7B">
        <w:rPr>
          <w:rFonts w:ascii="標楷體" w:eastAsia="標楷體" w:hAnsi="標楷體" w:cs="標楷體"/>
          <w:b/>
          <w:color w:val="000000"/>
          <w:kern w:val="0"/>
          <w:sz w:val="28"/>
          <w:szCs w:val="28"/>
        </w:rPr>
        <w:t>學年度七年級</w:t>
      </w:r>
      <w:r w:rsidRPr="00F43E7B">
        <w:rPr>
          <w:rFonts w:ascii="標楷體" w:eastAsia="標楷體" w:hAnsi="標楷體" w:cs="標楷體" w:hint="eastAsia"/>
          <w:b/>
          <w:color w:val="000000"/>
          <w:kern w:val="0"/>
          <w:sz w:val="28"/>
          <w:szCs w:val="28"/>
        </w:rPr>
        <w:t>第</w:t>
      </w:r>
      <w:r w:rsidRPr="00F43E7B">
        <w:rPr>
          <w:rFonts w:ascii="標楷體" w:eastAsia="標楷體" w:hAnsi="標楷體" w:cs="標楷體"/>
          <w:b/>
          <w:color w:val="000000"/>
          <w:kern w:val="0"/>
          <w:sz w:val="28"/>
          <w:szCs w:val="28"/>
        </w:rPr>
        <w:t>一</w:t>
      </w:r>
      <w:r w:rsidRPr="00C26981">
        <w:rPr>
          <w:rFonts w:ascii="標楷體" w:eastAsia="標楷體" w:hAnsi="標楷體" w:cs="標楷體"/>
          <w:b/>
          <w:color w:val="000000"/>
          <w:kern w:val="0"/>
          <w:sz w:val="28"/>
          <w:szCs w:val="28"/>
        </w:rPr>
        <w:t>學期</w:t>
      </w:r>
      <w:r w:rsidRPr="00F43E7B">
        <w:rPr>
          <w:rFonts w:ascii="標楷體" w:eastAsia="標楷體" w:hAnsi="標楷體" w:cs="標楷體" w:hint="eastAsia"/>
          <w:b/>
          <w:color w:val="000000"/>
          <w:kern w:val="0"/>
          <w:sz w:val="28"/>
          <w:szCs w:val="28"/>
        </w:rPr>
        <w:t>部定</w:t>
      </w:r>
      <w:r w:rsidRPr="00C26981">
        <w:rPr>
          <w:rFonts w:ascii="標楷體" w:eastAsia="標楷體" w:hAnsi="標楷體" w:cs="標楷體" w:hint="eastAsia"/>
          <w:b/>
          <w:color w:val="000000"/>
          <w:kern w:val="0"/>
          <w:sz w:val="28"/>
          <w:szCs w:val="28"/>
        </w:rPr>
        <w:t>課</w:t>
      </w:r>
      <w:r w:rsidRPr="00C26981">
        <w:rPr>
          <w:rFonts w:ascii="標楷體" w:eastAsia="標楷體" w:hAnsi="標楷體" w:cs="標楷體"/>
          <w:b/>
          <w:color w:val="000000"/>
          <w:kern w:val="0"/>
          <w:sz w:val="28"/>
          <w:szCs w:val="28"/>
        </w:rPr>
        <w:t>程計畫</w:t>
      </w:r>
      <w:r w:rsidRPr="00C26981">
        <w:rPr>
          <w:rFonts w:ascii="標楷體" w:eastAsia="標楷體" w:hAnsi="標楷體" w:cs="標楷體" w:hint="eastAsia"/>
          <w:b/>
          <w:color w:val="000000"/>
          <w:kern w:val="0"/>
          <w:sz w:val="28"/>
          <w:szCs w:val="28"/>
        </w:rPr>
        <w:t xml:space="preserve">  </w:t>
      </w:r>
      <w:r w:rsidRPr="00C26981">
        <w:rPr>
          <w:rFonts w:ascii="標楷體" w:eastAsia="標楷體" w:hAnsi="標楷體" w:cs="標楷體"/>
          <w:b/>
          <w:color w:val="000000"/>
          <w:kern w:val="0"/>
          <w:sz w:val="28"/>
          <w:szCs w:val="28"/>
        </w:rPr>
        <w:t>設計者：</w:t>
      </w:r>
      <w:r w:rsidR="00F43E7B">
        <w:rPr>
          <w:rFonts w:ascii="標楷體" w:eastAsia="標楷體" w:hAnsi="標楷體" w:cs="標楷體" w:hint="eastAsia"/>
          <w:b/>
          <w:color w:val="000000"/>
          <w:kern w:val="0"/>
          <w:sz w:val="28"/>
          <w:szCs w:val="28"/>
          <w:u w:val="single"/>
        </w:rPr>
        <w:t>林貞吟</w:t>
      </w:r>
    </w:p>
    <w:p w14:paraId="173A36BE" w14:textId="77777777" w:rsidR="00C26981" w:rsidRPr="00C26981" w:rsidRDefault="00C26981" w:rsidP="00C26981">
      <w:pPr>
        <w:widowControl/>
        <w:tabs>
          <w:tab w:val="left" w:pos="4320"/>
        </w:tabs>
        <w:spacing w:line="360" w:lineRule="auto"/>
        <w:ind w:firstLine="23"/>
        <w:jc w:val="both"/>
        <w:rPr>
          <w:rFonts w:ascii="標楷體" w:eastAsia="標楷體" w:hAnsi="標楷體" w:cs="標楷體"/>
          <w:color w:val="FF0000"/>
          <w:kern w:val="0"/>
          <w:szCs w:val="24"/>
        </w:rPr>
      </w:pPr>
      <w:r w:rsidRPr="00C26981">
        <w:rPr>
          <w:rFonts w:ascii="標楷體" w:eastAsia="標楷體" w:hAnsi="標楷體" w:cs="標楷體" w:hint="eastAsia"/>
          <w:color w:val="000000"/>
          <w:kern w:val="0"/>
          <w:szCs w:val="24"/>
        </w:rPr>
        <w:t>一、課程類別：</w:t>
      </w:r>
      <w:r w:rsidRPr="00C26981">
        <w:rPr>
          <w:rFonts w:ascii="標楷體" w:eastAsia="標楷體" w:hAnsi="標楷體" w:cs="標楷體"/>
          <w:color w:val="FF0000"/>
          <w:kern w:val="0"/>
          <w:szCs w:val="24"/>
        </w:rPr>
        <w:tab/>
      </w:r>
    </w:p>
    <w:p w14:paraId="2F52CBA0" w14:textId="3AEA5E50" w:rsidR="00C26981" w:rsidRPr="00C26981" w:rsidRDefault="00C26981" w:rsidP="00C26981">
      <w:pPr>
        <w:widowControl/>
        <w:spacing w:line="360" w:lineRule="auto"/>
        <w:ind w:firstLine="23"/>
        <w:jc w:val="both"/>
        <w:rPr>
          <w:rFonts w:ascii="標楷體" w:eastAsia="標楷體" w:hAnsi="標楷體" w:cs="標楷體"/>
          <w:kern w:val="0"/>
          <w:szCs w:val="24"/>
        </w:rPr>
      </w:pPr>
      <w:r w:rsidRPr="00C26981">
        <w:rPr>
          <w:rFonts w:ascii="標楷體" w:eastAsia="標楷體" w:hAnsi="標楷體" w:cs="標楷體" w:hint="eastAsia"/>
          <w:kern w:val="0"/>
          <w:szCs w:val="24"/>
        </w:rPr>
        <w:t xml:space="preserve">    1.</w:t>
      </w:r>
      <w:r w:rsidRPr="00C26981">
        <w:rPr>
          <w:rFonts w:ascii="標楷體" w:eastAsia="標楷體" w:hAnsi="標楷體" w:cs="標楷體"/>
          <w:kern w:val="0"/>
          <w:szCs w:val="24"/>
        </w:rPr>
        <w:t>□</w:t>
      </w:r>
      <w:r w:rsidRPr="00C26981">
        <w:rPr>
          <w:rFonts w:ascii="標楷體" w:eastAsia="標楷體" w:hAnsi="標楷體" w:cs="標楷體" w:hint="eastAsia"/>
          <w:kern w:val="0"/>
          <w:szCs w:val="24"/>
        </w:rPr>
        <w:t>國語文   2.</w:t>
      </w:r>
      <w:r w:rsidRPr="00C26981">
        <w:rPr>
          <w:rFonts w:ascii="標楷體" w:eastAsia="標楷體" w:hAnsi="標楷體" w:cs="標楷體"/>
          <w:kern w:val="0"/>
          <w:szCs w:val="24"/>
        </w:rPr>
        <w:t>□</w:t>
      </w:r>
      <w:r w:rsidRPr="00C26981">
        <w:rPr>
          <w:rFonts w:ascii="標楷體" w:eastAsia="標楷體" w:hAnsi="標楷體" w:cs="標楷體" w:hint="eastAsia"/>
          <w:kern w:val="0"/>
          <w:szCs w:val="24"/>
        </w:rPr>
        <w:t>英語文   3.■健康與體育</w:t>
      </w:r>
      <w:r w:rsidR="00FC1F1B">
        <w:rPr>
          <w:rFonts w:ascii="標楷體" w:eastAsia="標楷體" w:hAnsi="標楷體" w:cs="標楷體" w:hint="eastAsia"/>
          <w:kern w:val="0"/>
          <w:szCs w:val="24"/>
        </w:rPr>
        <w:t>(體育)</w:t>
      </w:r>
      <w:r w:rsidRPr="00C26981">
        <w:rPr>
          <w:rFonts w:ascii="標楷體" w:eastAsia="標楷體" w:hAnsi="標楷體" w:cs="標楷體" w:hint="eastAsia"/>
          <w:kern w:val="0"/>
          <w:szCs w:val="24"/>
        </w:rPr>
        <w:t xml:space="preserve">   4.</w:t>
      </w:r>
      <w:r w:rsidRPr="00C26981">
        <w:rPr>
          <w:rFonts w:ascii="標楷體" w:eastAsia="標楷體" w:hAnsi="標楷體" w:cs="標楷體"/>
          <w:kern w:val="0"/>
          <w:szCs w:val="24"/>
        </w:rPr>
        <w:t>□</w:t>
      </w:r>
      <w:r w:rsidRPr="00C26981">
        <w:rPr>
          <w:rFonts w:ascii="標楷體" w:eastAsia="標楷體" w:hAnsi="標楷體" w:cs="標楷體" w:hint="eastAsia"/>
          <w:kern w:val="0"/>
          <w:szCs w:val="24"/>
        </w:rPr>
        <w:t>數學   5.</w:t>
      </w:r>
      <w:r w:rsidRPr="00C26981">
        <w:rPr>
          <w:rFonts w:ascii="標楷體" w:eastAsia="標楷體" w:hAnsi="標楷體" w:cs="標楷體"/>
          <w:kern w:val="0"/>
          <w:szCs w:val="24"/>
        </w:rPr>
        <w:t>□</w:t>
      </w:r>
      <w:r w:rsidRPr="00C26981">
        <w:rPr>
          <w:rFonts w:ascii="標楷體" w:eastAsia="標楷體" w:hAnsi="標楷體" w:cs="標楷體" w:hint="eastAsia"/>
          <w:kern w:val="0"/>
          <w:szCs w:val="24"/>
        </w:rPr>
        <w:t>社會   6.</w:t>
      </w:r>
      <w:r w:rsidRPr="00C26981">
        <w:rPr>
          <w:rFonts w:ascii="標楷體" w:eastAsia="標楷體" w:hAnsi="標楷體" w:cs="標楷體"/>
          <w:kern w:val="0"/>
          <w:szCs w:val="24"/>
        </w:rPr>
        <w:t>□</w:t>
      </w:r>
      <w:r w:rsidRPr="00C26981">
        <w:rPr>
          <w:rFonts w:ascii="標楷體" w:eastAsia="標楷體" w:hAnsi="標楷體" w:cs="標楷體" w:hint="eastAsia"/>
          <w:kern w:val="0"/>
          <w:szCs w:val="24"/>
        </w:rPr>
        <w:t>藝術  7.</w:t>
      </w:r>
      <w:r w:rsidRPr="00C26981">
        <w:rPr>
          <w:rFonts w:ascii="標楷體" w:eastAsia="標楷體" w:hAnsi="標楷體" w:cs="標楷體"/>
          <w:kern w:val="0"/>
          <w:szCs w:val="24"/>
        </w:rPr>
        <w:t>□</w:t>
      </w:r>
      <w:r w:rsidRPr="00C26981">
        <w:rPr>
          <w:rFonts w:ascii="標楷體" w:eastAsia="標楷體" w:hAnsi="標楷體" w:cs="標楷體" w:hint="eastAsia"/>
          <w:kern w:val="0"/>
          <w:szCs w:val="24"/>
        </w:rPr>
        <w:t>自然科學 8.</w:t>
      </w:r>
      <w:r w:rsidRPr="00C26981">
        <w:rPr>
          <w:rFonts w:ascii="標楷體" w:eastAsia="標楷體" w:hAnsi="標楷體" w:cs="標楷體"/>
          <w:kern w:val="0"/>
          <w:szCs w:val="24"/>
        </w:rPr>
        <w:t>□</w:t>
      </w:r>
      <w:r w:rsidRPr="00C26981">
        <w:rPr>
          <w:rFonts w:ascii="標楷體" w:eastAsia="標楷體" w:hAnsi="標楷體" w:cs="標楷體" w:hint="eastAsia"/>
          <w:kern w:val="0"/>
          <w:szCs w:val="24"/>
        </w:rPr>
        <w:t>科技  9.</w:t>
      </w:r>
      <w:r w:rsidRPr="00C26981">
        <w:rPr>
          <w:rFonts w:ascii="標楷體" w:eastAsia="標楷體" w:hAnsi="標楷體" w:cs="標楷體"/>
          <w:kern w:val="0"/>
          <w:szCs w:val="24"/>
        </w:rPr>
        <w:t>□</w:t>
      </w:r>
      <w:r w:rsidRPr="00C26981">
        <w:rPr>
          <w:rFonts w:ascii="標楷體" w:eastAsia="標楷體" w:hAnsi="標楷體" w:cs="標楷體" w:hint="eastAsia"/>
          <w:kern w:val="0"/>
          <w:szCs w:val="24"/>
        </w:rPr>
        <w:t>綜合活動</w:t>
      </w:r>
    </w:p>
    <w:p w14:paraId="165A803C" w14:textId="4C535A7C" w:rsidR="00C26981" w:rsidRPr="00C26981" w:rsidRDefault="00C26981" w:rsidP="00C26981">
      <w:pPr>
        <w:widowControl/>
        <w:pBdr>
          <w:top w:val="nil"/>
          <w:left w:val="nil"/>
          <w:bottom w:val="nil"/>
          <w:right w:val="nil"/>
          <w:between w:val="nil"/>
        </w:pBdr>
        <w:spacing w:line="360" w:lineRule="auto"/>
        <w:ind w:firstLine="23"/>
        <w:jc w:val="both"/>
        <w:rPr>
          <w:rFonts w:ascii="標楷體" w:eastAsia="標楷體" w:hAnsi="標楷體" w:cs="標楷體"/>
          <w:color w:val="000000"/>
          <w:kern w:val="0"/>
          <w:szCs w:val="24"/>
          <w:u w:val="single"/>
        </w:rPr>
      </w:pPr>
      <w:r w:rsidRPr="00C26981">
        <w:rPr>
          <w:rFonts w:ascii="標楷體" w:eastAsia="標楷體" w:hAnsi="標楷體" w:cs="標楷體" w:hint="eastAsia"/>
          <w:color w:val="000000"/>
          <w:kern w:val="0"/>
          <w:szCs w:val="24"/>
        </w:rPr>
        <w:t>二、學習節數：</w:t>
      </w:r>
      <w:r w:rsidRPr="00C26981">
        <w:rPr>
          <w:rFonts w:ascii="標楷體" w:eastAsia="標楷體" w:hAnsi="標楷體" w:cs="標楷體"/>
          <w:color w:val="000000"/>
          <w:kern w:val="0"/>
          <w:szCs w:val="24"/>
        </w:rPr>
        <w:t>每週</w:t>
      </w:r>
      <w:r w:rsidRPr="00C26981">
        <w:rPr>
          <w:rFonts w:ascii="標楷體" w:eastAsia="標楷體" w:hAnsi="標楷體" w:cs="標楷體" w:hint="eastAsia"/>
          <w:color w:val="000000"/>
          <w:kern w:val="0"/>
          <w:szCs w:val="24"/>
        </w:rPr>
        <w:t xml:space="preserve">( </w:t>
      </w:r>
      <w:r w:rsidR="00FC1F1B">
        <w:rPr>
          <w:rFonts w:ascii="標楷體" w:eastAsia="標楷體" w:hAnsi="標楷體" w:cs="標楷體" w:hint="eastAsia"/>
          <w:color w:val="000000"/>
          <w:kern w:val="0"/>
          <w:szCs w:val="24"/>
        </w:rPr>
        <w:t>2</w:t>
      </w:r>
      <w:r w:rsidRPr="00C26981">
        <w:rPr>
          <w:rFonts w:ascii="標楷體" w:eastAsia="標楷體" w:hAnsi="標楷體" w:cs="標楷體" w:hint="eastAsia"/>
          <w:color w:val="000000"/>
          <w:kern w:val="0"/>
          <w:szCs w:val="24"/>
        </w:rPr>
        <w:t>)</w:t>
      </w:r>
      <w:r w:rsidRPr="00C26981">
        <w:rPr>
          <w:rFonts w:ascii="標楷體" w:eastAsia="標楷體" w:hAnsi="標楷體" w:cs="標楷體"/>
          <w:color w:val="000000"/>
          <w:kern w:val="0"/>
          <w:szCs w:val="24"/>
        </w:rPr>
        <w:t>節，</w:t>
      </w:r>
      <w:r w:rsidRPr="00C26981">
        <w:rPr>
          <w:rFonts w:ascii="標楷體" w:eastAsia="標楷體" w:hAnsi="標楷體" w:cs="標楷體" w:hint="eastAsia"/>
          <w:color w:val="000000"/>
          <w:kern w:val="0"/>
          <w:szCs w:val="24"/>
        </w:rPr>
        <w:t xml:space="preserve">實施( </w:t>
      </w:r>
      <w:r w:rsidR="00316878">
        <w:rPr>
          <w:rFonts w:ascii="標楷體" w:eastAsia="標楷體" w:hAnsi="標楷體" w:cs="標楷體" w:hint="eastAsia"/>
          <w:color w:val="000000"/>
          <w:kern w:val="0"/>
          <w:szCs w:val="24"/>
        </w:rPr>
        <w:t>21</w:t>
      </w:r>
      <w:r w:rsidRPr="00C26981">
        <w:rPr>
          <w:rFonts w:ascii="標楷體" w:eastAsia="標楷體" w:hAnsi="標楷體" w:cs="標楷體" w:hint="eastAsia"/>
          <w:color w:val="000000"/>
          <w:kern w:val="0"/>
          <w:szCs w:val="24"/>
        </w:rPr>
        <w:t xml:space="preserve"> )週</w:t>
      </w:r>
      <w:r w:rsidRPr="00C26981">
        <w:rPr>
          <w:rFonts w:ascii="標楷體" w:eastAsia="標楷體" w:hAnsi="標楷體" w:cs="標楷體"/>
          <w:color w:val="000000"/>
          <w:kern w:val="0"/>
          <w:szCs w:val="24"/>
        </w:rPr>
        <w:t>，共</w:t>
      </w:r>
      <w:r w:rsidRPr="00C26981">
        <w:rPr>
          <w:rFonts w:ascii="標楷體" w:eastAsia="標楷體" w:hAnsi="標楷體" w:cs="標楷體" w:hint="eastAsia"/>
          <w:color w:val="000000"/>
          <w:kern w:val="0"/>
          <w:szCs w:val="24"/>
        </w:rPr>
        <w:t xml:space="preserve">( </w:t>
      </w:r>
      <w:r w:rsidR="00316878">
        <w:rPr>
          <w:rFonts w:ascii="標楷體" w:eastAsia="標楷體" w:hAnsi="標楷體" w:cs="標楷體" w:hint="eastAsia"/>
          <w:color w:val="000000"/>
          <w:kern w:val="0"/>
          <w:szCs w:val="24"/>
        </w:rPr>
        <w:t>42</w:t>
      </w:r>
      <w:r w:rsidRPr="00C26981">
        <w:rPr>
          <w:rFonts w:ascii="標楷體" w:eastAsia="標楷體" w:hAnsi="標楷體" w:cs="標楷體" w:hint="eastAsia"/>
          <w:color w:val="000000"/>
          <w:kern w:val="0"/>
          <w:szCs w:val="24"/>
        </w:rPr>
        <w:t xml:space="preserve"> )</w:t>
      </w:r>
      <w:r w:rsidRPr="00C26981">
        <w:rPr>
          <w:rFonts w:ascii="標楷體" w:eastAsia="標楷體" w:hAnsi="標楷體" w:cs="標楷體"/>
          <w:color w:val="000000"/>
          <w:kern w:val="0"/>
          <w:szCs w:val="24"/>
        </w:rPr>
        <w:t>節。</w:t>
      </w:r>
      <w:r w:rsidRPr="00C26981">
        <w:rPr>
          <w:rFonts w:ascii="標楷體" w:eastAsia="標楷體" w:hAnsi="標楷體" w:cs="標楷體" w:hint="eastAsia"/>
          <w:color w:val="000000"/>
          <w:kern w:val="0"/>
          <w:szCs w:val="24"/>
        </w:rPr>
        <w:t xml:space="preserve">  </w:t>
      </w:r>
    </w:p>
    <w:p w14:paraId="28F63FBC" w14:textId="77777777" w:rsidR="00C26981" w:rsidRPr="00C26981" w:rsidRDefault="00C26981" w:rsidP="00C26981">
      <w:pPr>
        <w:widowControl/>
        <w:pBdr>
          <w:top w:val="nil"/>
          <w:left w:val="nil"/>
          <w:bottom w:val="nil"/>
          <w:right w:val="nil"/>
          <w:between w:val="nil"/>
        </w:pBdr>
        <w:tabs>
          <w:tab w:val="left" w:pos="8980"/>
        </w:tabs>
        <w:spacing w:line="360" w:lineRule="auto"/>
        <w:ind w:firstLine="23"/>
        <w:jc w:val="both"/>
        <w:rPr>
          <w:rFonts w:ascii="標楷體" w:eastAsia="標楷體" w:hAnsi="標楷體" w:cs="標楷體"/>
          <w:color w:val="000000"/>
          <w:kern w:val="0"/>
          <w:szCs w:val="24"/>
        </w:rPr>
      </w:pPr>
      <w:r w:rsidRPr="00C26981">
        <w:rPr>
          <w:rFonts w:ascii="標楷體" w:eastAsia="標楷體" w:hAnsi="標楷體" w:cs="標楷體" w:hint="eastAsia"/>
          <w:color w:val="000000"/>
          <w:kern w:val="0"/>
          <w:szCs w:val="24"/>
        </w:rPr>
        <w:t>三、</w:t>
      </w:r>
      <w:r w:rsidRPr="00C26981">
        <w:rPr>
          <w:rFonts w:ascii="標楷體" w:eastAsia="標楷體" w:hAnsi="標楷體" w:cs="標楷體"/>
          <w:color w:val="000000"/>
          <w:kern w:val="0"/>
          <w:szCs w:val="24"/>
        </w:rPr>
        <w:t>課程內涵：</w:t>
      </w:r>
      <w:r w:rsidRPr="00C26981">
        <w:rPr>
          <w:rFonts w:ascii="標楷體" w:eastAsia="標楷體" w:hAnsi="標楷體" w:cs="標楷體"/>
          <w:color w:val="000000"/>
          <w:kern w:val="0"/>
          <w:szCs w:val="24"/>
        </w:rPr>
        <w:tab/>
      </w:r>
    </w:p>
    <w:tbl>
      <w:tblPr>
        <w:tblW w:w="14541" w:type="dxa"/>
        <w:jc w:val="center"/>
        <w:tblBorders>
          <w:top w:val="nil"/>
          <w:left w:val="nil"/>
          <w:bottom w:val="nil"/>
          <w:right w:val="nil"/>
          <w:insideH w:val="nil"/>
          <w:insideV w:val="nil"/>
        </w:tblBorders>
        <w:shd w:val="clear" w:color="auto" w:fill="FFFFFF"/>
        <w:tblLayout w:type="fixed"/>
        <w:tblLook w:val="0600" w:firstRow="0" w:lastRow="0" w:firstColumn="0" w:lastColumn="0" w:noHBand="1" w:noVBand="1"/>
      </w:tblPr>
      <w:tblGrid>
        <w:gridCol w:w="3111"/>
        <w:gridCol w:w="11430"/>
      </w:tblGrid>
      <w:tr w:rsidR="00C26981" w:rsidRPr="00C26981" w14:paraId="5AB5591A" w14:textId="77777777" w:rsidTr="00C26981">
        <w:trPr>
          <w:trHeight w:val="844"/>
          <w:jc w:val="center"/>
        </w:trPr>
        <w:tc>
          <w:tcPr>
            <w:tcW w:w="3111" w:type="dxa"/>
            <w:tcBorders>
              <w:top w:val="single" w:sz="8" w:space="0" w:color="000000"/>
              <w:left w:val="single" w:sz="8" w:space="0" w:color="000000"/>
              <w:right w:val="single" w:sz="8" w:space="0" w:color="000000"/>
            </w:tcBorders>
            <w:shd w:val="clear" w:color="auto" w:fill="FFFFFF"/>
            <w:tcMar>
              <w:top w:w="100" w:type="dxa"/>
              <w:left w:w="100" w:type="dxa"/>
              <w:bottom w:w="100" w:type="dxa"/>
              <w:right w:w="100" w:type="dxa"/>
            </w:tcMar>
            <w:vAlign w:val="center"/>
          </w:tcPr>
          <w:p w14:paraId="09F7E325" w14:textId="77777777" w:rsidR="00C26981" w:rsidRPr="00C26981" w:rsidRDefault="00C26981" w:rsidP="00C26981">
            <w:pPr>
              <w:widowControl/>
              <w:spacing w:line="240" w:lineRule="atLeast"/>
              <w:ind w:firstLine="23"/>
              <w:jc w:val="center"/>
              <w:rPr>
                <w:rFonts w:ascii="標楷體" w:eastAsia="標楷體" w:hAnsi="標楷體" w:cs="標楷體"/>
                <w:kern w:val="0"/>
                <w:szCs w:val="24"/>
              </w:rPr>
            </w:pPr>
            <w:r w:rsidRPr="00C26981">
              <w:rPr>
                <w:rFonts w:ascii="標楷體" w:eastAsia="標楷體" w:hAnsi="標楷體" w:cs="標楷體"/>
                <w:kern w:val="0"/>
                <w:szCs w:val="24"/>
              </w:rPr>
              <w:t>總綱核心素養</w:t>
            </w:r>
          </w:p>
        </w:tc>
        <w:tc>
          <w:tcPr>
            <w:tcW w:w="11430" w:type="dxa"/>
            <w:tcBorders>
              <w:top w:val="single" w:sz="8" w:space="0" w:color="000000"/>
              <w:right w:val="single" w:sz="8" w:space="0" w:color="000000"/>
            </w:tcBorders>
            <w:shd w:val="clear" w:color="auto" w:fill="FFFFFF"/>
            <w:tcMar>
              <w:top w:w="100" w:type="dxa"/>
              <w:left w:w="100" w:type="dxa"/>
              <w:bottom w:w="100" w:type="dxa"/>
              <w:right w:w="100" w:type="dxa"/>
            </w:tcMar>
            <w:vAlign w:val="center"/>
          </w:tcPr>
          <w:p w14:paraId="05D1BFBD" w14:textId="77777777" w:rsidR="00C26981" w:rsidRPr="00C26981" w:rsidRDefault="00C26981" w:rsidP="00C26981">
            <w:pPr>
              <w:widowControl/>
              <w:spacing w:line="240" w:lineRule="atLeast"/>
              <w:ind w:firstLine="23"/>
              <w:jc w:val="center"/>
              <w:rPr>
                <w:rFonts w:ascii="標楷體" w:eastAsia="標楷體" w:hAnsi="標楷體" w:cs="標楷體"/>
                <w:kern w:val="0"/>
                <w:szCs w:val="24"/>
              </w:rPr>
            </w:pPr>
            <w:r w:rsidRPr="00C26981">
              <w:rPr>
                <w:rFonts w:ascii="標楷體" w:eastAsia="標楷體" w:hAnsi="標楷體" w:cs="標楷體" w:hint="eastAsia"/>
                <w:kern w:val="0"/>
                <w:szCs w:val="24"/>
              </w:rPr>
              <w:t>學習</w:t>
            </w:r>
            <w:r w:rsidRPr="00C26981">
              <w:rPr>
                <w:rFonts w:ascii="標楷體" w:eastAsia="標楷體" w:hAnsi="標楷體" w:cs="標楷體"/>
                <w:kern w:val="0"/>
                <w:szCs w:val="24"/>
              </w:rPr>
              <w:t>領域核心素養</w:t>
            </w:r>
          </w:p>
        </w:tc>
      </w:tr>
      <w:tr w:rsidR="00C26981" w:rsidRPr="00C26981" w14:paraId="65F250EE" w14:textId="77777777" w:rsidTr="00C26981">
        <w:trPr>
          <w:trHeight w:val="397"/>
          <w:jc w:val="center"/>
        </w:trPr>
        <w:tc>
          <w:tcPr>
            <w:tcW w:w="311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A28110F" w14:textId="77777777" w:rsidR="00C26981" w:rsidRPr="00C26981" w:rsidRDefault="00C26981" w:rsidP="00C26981">
            <w:pPr>
              <w:widowControl/>
              <w:autoSpaceDE w:val="0"/>
              <w:autoSpaceDN w:val="0"/>
              <w:adjustRightInd w:val="0"/>
              <w:ind w:firstLine="23"/>
              <w:jc w:val="both"/>
              <w:rPr>
                <w:rFonts w:ascii="標楷體" w:eastAsia="標楷體" w:hAnsi="標楷體" w:cs="新細明體"/>
                <w:kern w:val="0"/>
                <w:szCs w:val="24"/>
              </w:rPr>
            </w:pPr>
            <w:r w:rsidRPr="00C26981">
              <w:rPr>
                <w:rFonts w:ascii="標楷體" w:eastAsia="標楷體" w:hAnsi="標楷體" w:cs="新細明體" w:hint="eastAsia"/>
                <w:b/>
                <w:kern w:val="0"/>
                <w:szCs w:val="24"/>
              </w:rPr>
              <w:t xml:space="preserve">■ </w:t>
            </w:r>
            <w:r w:rsidRPr="00C26981">
              <w:rPr>
                <w:rFonts w:ascii="標楷體" w:eastAsia="標楷體" w:hAnsi="標楷體" w:cs="新細明體"/>
                <w:kern w:val="0"/>
                <w:szCs w:val="24"/>
              </w:rPr>
              <w:t>A1</w:t>
            </w:r>
            <w:r w:rsidRPr="00C26981">
              <w:rPr>
                <w:rFonts w:ascii="標楷體" w:eastAsia="標楷體" w:hAnsi="標楷體" w:cs="新細明體" w:hint="eastAsia"/>
                <w:kern w:val="0"/>
                <w:szCs w:val="24"/>
              </w:rPr>
              <w:t>身心素質與自我精進</w:t>
            </w:r>
          </w:p>
          <w:p w14:paraId="6E236BC0" w14:textId="77777777" w:rsidR="00C26981" w:rsidRPr="00C26981" w:rsidRDefault="00C26981" w:rsidP="00C26981">
            <w:pPr>
              <w:widowControl/>
              <w:autoSpaceDE w:val="0"/>
              <w:autoSpaceDN w:val="0"/>
              <w:adjustRightInd w:val="0"/>
              <w:ind w:firstLine="23"/>
              <w:jc w:val="both"/>
              <w:rPr>
                <w:rFonts w:ascii="標楷體" w:eastAsia="標楷體" w:hAnsi="標楷體" w:cs="新細明體"/>
                <w:kern w:val="0"/>
                <w:szCs w:val="24"/>
              </w:rPr>
            </w:pPr>
            <w:r w:rsidRPr="00C26981">
              <w:rPr>
                <w:rFonts w:ascii="標楷體" w:eastAsia="標楷體" w:hAnsi="標楷體" w:cs="新細明體" w:hint="eastAsia"/>
                <w:b/>
                <w:kern w:val="0"/>
                <w:szCs w:val="24"/>
              </w:rPr>
              <w:t xml:space="preserve">■ </w:t>
            </w:r>
            <w:r w:rsidRPr="00C26981">
              <w:rPr>
                <w:rFonts w:ascii="標楷體" w:eastAsia="標楷體" w:hAnsi="標楷體" w:cs="新細明體"/>
                <w:kern w:val="0"/>
                <w:szCs w:val="24"/>
              </w:rPr>
              <w:t>A</w:t>
            </w:r>
            <w:r w:rsidRPr="00C26981">
              <w:rPr>
                <w:rFonts w:ascii="標楷體" w:eastAsia="標楷體" w:hAnsi="標楷體" w:cs="新細明體" w:hint="eastAsia"/>
                <w:kern w:val="0"/>
                <w:szCs w:val="24"/>
              </w:rPr>
              <w:t>2</w:t>
            </w:r>
            <w:r w:rsidRPr="00C26981">
              <w:rPr>
                <w:rFonts w:ascii="標楷體" w:eastAsia="標楷體" w:hAnsi="標楷體" w:cs="Times New Roman" w:hint="eastAsia"/>
                <w:kern w:val="0"/>
                <w:szCs w:val="24"/>
              </w:rPr>
              <w:t>系統思考</w:t>
            </w:r>
            <w:r w:rsidRPr="00C26981">
              <w:rPr>
                <w:rFonts w:ascii="標楷體" w:eastAsia="標楷體" w:hAnsi="標楷體" w:cs="新細明體" w:hint="eastAsia"/>
                <w:kern w:val="0"/>
                <w:szCs w:val="24"/>
              </w:rPr>
              <w:t>與解決問題</w:t>
            </w:r>
          </w:p>
          <w:p w14:paraId="5FE995F7" w14:textId="77777777" w:rsidR="00C26981" w:rsidRPr="00C26981" w:rsidRDefault="00C26981" w:rsidP="00C26981">
            <w:pPr>
              <w:widowControl/>
              <w:autoSpaceDE w:val="0"/>
              <w:autoSpaceDN w:val="0"/>
              <w:adjustRightInd w:val="0"/>
              <w:ind w:firstLine="23"/>
              <w:jc w:val="both"/>
              <w:rPr>
                <w:rFonts w:ascii="標楷體" w:eastAsia="標楷體" w:hAnsi="標楷體" w:cs="新細明體"/>
                <w:kern w:val="0"/>
                <w:szCs w:val="24"/>
              </w:rPr>
            </w:pPr>
            <w:r w:rsidRPr="00C26981">
              <w:rPr>
                <w:rFonts w:ascii="標楷體" w:eastAsia="標楷體" w:hAnsi="標楷體" w:cs="新細明體" w:hint="eastAsia"/>
                <w:b/>
                <w:kern w:val="0"/>
                <w:szCs w:val="24"/>
              </w:rPr>
              <w:t xml:space="preserve">■ </w:t>
            </w:r>
            <w:r w:rsidRPr="00C26981">
              <w:rPr>
                <w:rFonts w:ascii="標楷體" w:eastAsia="標楷體" w:hAnsi="標楷體" w:cs="新細明體"/>
                <w:kern w:val="0"/>
                <w:szCs w:val="24"/>
              </w:rPr>
              <w:t>A</w:t>
            </w:r>
            <w:r w:rsidRPr="00C26981">
              <w:rPr>
                <w:rFonts w:ascii="標楷體" w:eastAsia="標楷體" w:hAnsi="標楷體" w:cs="新細明體" w:hint="eastAsia"/>
                <w:kern w:val="0"/>
                <w:szCs w:val="24"/>
              </w:rPr>
              <w:t>3</w:t>
            </w:r>
            <w:r w:rsidRPr="00C26981">
              <w:rPr>
                <w:rFonts w:ascii="標楷體" w:eastAsia="標楷體" w:hAnsi="標楷體" w:cs="Times New Roman" w:hint="eastAsia"/>
                <w:kern w:val="0"/>
                <w:szCs w:val="24"/>
              </w:rPr>
              <w:t>規劃執行</w:t>
            </w:r>
            <w:r w:rsidRPr="00C26981">
              <w:rPr>
                <w:rFonts w:ascii="標楷體" w:eastAsia="標楷體" w:hAnsi="標楷體" w:cs="新細明體" w:hint="eastAsia"/>
                <w:kern w:val="0"/>
                <w:szCs w:val="24"/>
              </w:rPr>
              <w:t>與創新應變</w:t>
            </w:r>
          </w:p>
          <w:p w14:paraId="1F2B1041" w14:textId="77777777" w:rsidR="00C26981" w:rsidRPr="00C26981" w:rsidRDefault="00C26981" w:rsidP="00C26981">
            <w:pPr>
              <w:widowControl/>
              <w:autoSpaceDE w:val="0"/>
              <w:autoSpaceDN w:val="0"/>
              <w:adjustRightInd w:val="0"/>
              <w:ind w:firstLine="23"/>
              <w:jc w:val="both"/>
              <w:rPr>
                <w:rFonts w:ascii="標楷體" w:eastAsia="標楷體" w:hAnsi="標楷體" w:cs="新細明體"/>
                <w:kern w:val="0"/>
                <w:szCs w:val="24"/>
              </w:rPr>
            </w:pPr>
            <w:r w:rsidRPr="00C26981">
              <w:rPr>
                <w:rFonts w:ascii="標楷體" w:eastAsia="標楷體" w:hAnsi="標楷體" w:cs="新細明體" w:hint="eastAsia"/>
                <w:b/>
                <w:kern w:val="0"/>
                <w:szCs w:val="24"/>
              </w:rPr>
              <w:t xml:space="preserve">■ </w:t>
            </w:r>
            <w:r w:rsidRPr="00C26981">
              <w:rPr>
                <w:rFonts w:ascii="標楷體" w:eastAsia="標楷體" w:hAnsi="標楷體" w:cs="新細明體" w:hint="eastAsia"/>
                <w:kern w:val="0"/>
                <w:szCs w:val="24"/>
              </w:rPr>
              <w:t>B</w:t>
            </w:r>
            <w:r w:rsidRPr="00C26981">
              <w:rPr>
                <w:rFonts w:ascii="標楷體" w:eastAsia="標楷體" w:hAnsi="標楷體" w:cs="新細明體"/>
                <w:kern w:val="0"/>
                <w:szCs w:val="24"/>
              </w:rPr>
              <w:t>1</w:t>
            </w:r>
            <w:r w:rsidRPr="00C26981">
              <w:rPr>
                <w:rFonts w:ascii="標楷體" w:eastAsia="標楷體" w:hAnsi="標楷體" w:cs="Times New Roman" w:hint="eastAsia"/>
                <w:kern w:val="0"/>
                <w:szCs w:val="24"/>
              </w:rPr>
              <w:t>符號運用</w:t>
            </w:r>
            <w:r w:rsidRPr="00C26981">
              <w:rPr>
                <w:rFonts w:ascii="標楷體" w:eastAsia="標楷體" w:hAnsi="標楷體" w:cs="新細明體" w:hint="eastAsia"/>
                <w:kern w:val="0"/>
                <w:szCs w:val="24"/>
              </w:rPr>
              <w:t>與溝通表達</w:t>
            </w:r>
          </w:p>
          <w:p w14:paraId="521B5A30" w14:textId="77777777" w:rsidR="00C26981" w:rsidRPr="00C26981" w:rsidRDefault="00C26981" w:rsidP="00C26981">
            <w:pPr>
              <w:widowControl/>
              <w:autoSpaceDE w:val="0"/>
              <w:autoSpaceDN w:val="0"/>
              <w:adjustRightInd w:val="0"/>
              <w:ind w:firstLine="23"/>
              <w:jc w:val="both"/>
              <w:rPr>
                <w:rFonts w:ascii="標楷體" w:eastAsia="標楷體" w:hAnsi="標楷體" w:cs="新細明體"/>
                <w:kern w:val="0"/>
                <w:szCs w:val="24"/>
              </w:rPr>
            </w:pPr>
            <w:r w:rsidRPr="00C26981">
              <w:rPr>
                <w:rFonts w:ascii="標楷體" w:eastAsia="標楷體" w:hAnsi="標楷體" w:cs="新細明體" w:hint="eastAsia"/>
                <w:b/>
                <w:kern w:val="0"/>
                <w:szCs w:val="24"/>
              </w:rPr>
              <w:t xml:space="preserve">■ </w:t>
            </w:r>
            <w:r w:rsidRPr="00C26981">
              <w:rPr>
                <w:rFonts w:ascii="標楷體" w:eastAsia="標楷體" w:hAnsi="標楷體" w:cs="新細明體" w:hint="eastAsia"/>
                <w:kern w:val="0"/>
                <w:szCs w:val="24"/>
              </w:rPr>
              <w:t>B2</w:t>
            </w:r>
            <w:r w:rsidRPr="00C26981">
              <w:rPr>
                <w:rFonts w:ascii="標楷體" w:eastAsia="標楷體" w:hAnsi="標楷體" w:cs="Times New Roman" w:hint="eastAsia"/>
                <w:kern w:val="0"/>
                <w:szCs w:val="24"/>
              </w:rPr>
              <w:t>科技資訊</w:t>
            </w:r>
            <w:r w:rsidRPr="00C26981">
              <w:rPr>
                <w:rFonts w:ascii="標楷體" w:eastAsia="標楷體" w:hAnsi="標楷體" w:cs="新細明體" w:hint="eastAsia"/>
                <w:kern w:val="0"/>
                <w:szCs w:val="24"/>
              </w:rPr>
              <w:t>與媒體素養</w:t>
            </w:r>
          </w:p>
          <w:p w14:paraId="7E5FD5B3" w14:textId="77777777" w:rsidR="00C26981" w:rsidRPr="00C26981" w:rsidRDefault="00C26981" w:rsidP="00C26981">
            <w:pPr>
              <w:widowControl/>
              <w:autoSpaceDE w:val="0"/>
              <w:autoSpaceDN w:val="0"/>
              <w:adjustRightInd w:val="0"/>
              <w:ind w:firstLine="23"/>
              <w:jc w:val="both"/>
              <w:rPr>
                <w:rFonts w:ascii="標楷體" w:eastAsia="標楷體" w:hAnsi="標楷體" w:cs="新細明體"/>
                <w:kern w:val="0"/>
                <w:szCs w:val="24"/>
              </w:rPr>
            </w:pPr>
            <w:r w:rsidRPr="00C26981">
              <w:rPr>
                <w:rFonts w:ascii="標楷體" w:eastAsia="標楷體" w:hAnsi="標楷體" w:cs="新細明體" w:hint="eastAsia"/>
                <w:b/>
                <w:kern w:val="0"/>
                <w:szCs w:val="24"/>
              </w:rPr>
              <w:t xml:space="preserve">■ </w:t>
            </w:r>
            <w:r w:rsidRPr="00C26981">
              <w:rPr>
                <w:rFonts w:ascii="標楷體" w:eastAsia="標楷體" w:hAnsi="標楷體" w:cs="新細明體" w:hint="eastAsia"/>
                <w:kern w:val="0"/>
                <w:szCs w:val="24"/>
              </w:rPr>
              <w:t>B3</w:t>
            </w:r>
            <w:r w:rsidRPr="00C26981">
              <w:rPr>
                <w:rFonts w:ascii="標楷體" w:eastAsia="標楷體" w:hAnsi="標楷體" w:cs="Times New Roman" w:hint="eastAsia"/>
                <w:kern w:val="0"/>
                <w:szCs w:val="24"/>
              </w:rPr>
              <w:t>藝術涵養</w:t>
            </w:r>
            <w:r w:rsidRPr="00C26981">
              <w:rPr>
                <w:rFonts w:ascii="標楷體" w:eastAsia="標楷體" w:hAnsi="標楷體" w:cs="新細明體" w:hint="eastAsia"/>
                <w:kern w:val="0"/>
                <w:szCs w:val="24"/>
              </w:rPr>
              <w:t>與美感素養</w:t>
            </w:r>
          </w:p>
          <w:p w14:paraId="3D96344E" w14:textId="77777777" w:rsidR="00C26981" w:rsidRPr="00C26981" w:rsidRDefault="00C26981" w:rsidP="00C26981">
            <w:pPr>
              <w:widowControl/>
              <w:autoSpaceDE w:val="0"/>
              <w:autoSpaceDN w:val="0"/>
              <w:adjustRightInd w:val="0"/>
              <w:ind w:firstLine="23"/>
              <w:jc w:val="both"/>
              <w:rPr>
                <w:rFonts w:ascii="標楷體" w:eastAsia="標楷體" w:hAnsi="標楷體" w:cs="新細明體"/>
                <w:kern w:val="0"/>
                <w:szCs w:val="24"/>
              </w:rPr>
            </w:pPr>
            <w:r w:rsidRPr="00C26981">
              <w:rPr>
                <w:rFonts w:ascii="標楷體" w:eastAsia="標楷體" w:hAnsi="標楷體" w:cs="新細明體" w:hint="eastAsia"/>
                <w:b/>
                <w:kern w:val="0"/>
                <w:szCs w:val="24"/>
              </w:rPr>
              <w:t xml:space="preserve">■ </w:t>
            </w:r>
            <w:r w:rsidRPr="00C26981">
              <w:rPr>
                <w:rFonts w:ascii="標楷體" w:eastAsia="標楷體" w:hAnsi="標楷體" w:cs="新細明體" w:hint="eastAsia"/>
                <w:kern w:val="0"/>
                <w:szCs w:val="24"/>
              </w:rPr>
              <w:t>C</w:t>
            </w:r>
            <w:r w:rsidRPr="00C26981">
              <w:rPr>
                <w:rFonts w:ascii="標楷體" w:eastAsia="標楷體" w:hAnsi="標楷體" w:cs="新細明體"/>
                <w:kern w:val="0"/>
                <w:szCs w:val="24"/>
              </w:rPr>
              <w:t>1</w:t>
            </w:r>
            <w:r w:rsidRPr="00C26981">
              <w:rPr>
                <w:rFonts w:ascii="標楷體" w:eastAsia="標楷體" w:hAnsi="標楷體" w:cs="Times New Roman" w:hint="eastAsia"/>
                <w:kern w:val="0"/>
                <w:szCs w:val="24"/>
              </w:rPr>
              <w:t>道德實踐</w:t>
            </w:r>
            <w:r w:rsidRPr="00C26981">
              <w:rPr>
                <w:rFonts w:ascii="標楷體" w:eastAsia="標楷體" w:hAnsi="標楷體" w:cs="新細明體" w:hint="eastAsia"/>
                <w:kern w:val="0"/>
                <w:szCs w:val="24"/>
              </w:rPr>
              <w:t>與公民意識</w:t>
            </w:r>
          </w:p>
          <w:p w14:paraId="46616CFA" w14:textId="77777777" w:rsidR="00C26981" w:rsidRPr="00C26981" w:rsidRDefault="00C26981" w:rsidP="00C26981">
            <w:pPr>
              <w:widowControl/>
              <w:autoSpaceDE w:val="0"/>
              <w:autoSpaceDN w:val="0"/>
              <w:adjustRightInd w:val="0"/>
              <w:ind w:firstLine="23"/>
              <w:jc w:val="both"/>
              <w:rPr>
                <w:rFonts w:ascii="標楷體" w:eastAsia="標楷體" w:hAnsi="標楷體" w:cs="新細明體"/>
                <w:kern w:val="0"/>
                <w:szCs w:val="24"/>
              </w:rPr>
            </w:pPr>
            <w:r w:rsidRPr="00C26981">
              <w:rPr>
                <w:rFonts w:ascii="標楷體" w:eastAsia="標楷體" w:hAnsi="標楷體" w:cs="新細明體" w:hint="eastAsia"/>
                <w:b/>
                <w:kern w:val="0"/>
                <w:szCs w:val="24"/>
              </w:rPr>
              <w:t xml:space="preserve">■ </w:t>
            </w:r>
            <w:r w:rsidRPr="00C26981">
              <w:rPr>
                <w:rFonts w:ascii="標楷體" w:eastAsia="標楷體" w:hAnsi="標楷體" w:cs="新細明體" w:hint="eastAsia"/>
                <w:kern w:val="0"/>
                <w:szCs w:val="24"/>
              </w:rPr>
              <w:t>C2</w:t>
            </w:r>
            <w:r w:rsidRPr="00C26981">
              <w:rPr>
                <w:rFonts w:ascii="標楷體" w:eastAsia="標楷體" w:hAnsi="標楷體" w:cs="Times New Roman" w:hint="eastAsia"/>
                <w:kern w:val="0"/>
                <w:szCs w:val="24"/>
              </w:rPr>
              <w:t>人際關係</w:t>
            </w:r>
            <w:r w:rsidRPr="00C26981">
              <w:rPr>
                <w:rFonts w:ascii="標楷體" w:eastAsia="標楷體" w:hAnsi="標楷體" w:cs="新細明體" w:hint="eastAsia"/>
                <w:kern w:val="0"/>
                <w:szCs w:val="24"/>
              </w:rPr>
              <w:t>與團隊合作</w:t>
            </w:r>
          </w:p>
          <w:p w14:paraId="229E8817" w14:textId="77777777" w:rsidR="00C26981" w:rsidRPr="00C26981" w:rsidRDefault="00C26981" w:rsidP="00C26981">
            <w:pPr>
              <w:widowControl/>
              <w:autoSpaceDE w:val="0"/>
              <w:autoSpaceDN w:val="0"/>
              <w:adjustRightInd w:val="0"/>
              <w:ind w:firstLine="23"/>
              <w:jc w:val="both"/>
              <w:rPr>
                <w:rFonts w:ascii="標楷體" w:eastAsia="標楷體" w:hAnsi="標楷體" w:cs="標楷體"/>
                <w:kern w:val="0"/>
                <w:szCs w:val="24"/>
              </w:rPr>
            </w:pPr>
            <w:r w:rsidRPr="00C26981">
              <w:rPr>
                <w:rFonts w:ascii="標楷體" w:eastAsia="標楷體" w:hAnsi="標楷體" w:cs="新細明體" w:hint="eastAsia"/>
                <w:b/>
                <w:kern w:val="0"/>
                <w:szCs w:val="24"/>
              </w:rPr>
              <w:t xml:space="preserve">□ </w:t>
            </w:r>
            <w:r w:rsidRPr="00C26981">
              <w:rPr>
                <w:rFonts w:ascii="標楷體" w:eastAsia="標楷體" w:hAnsi="標楷體" w:cs="新細明體" w:hint="eastAsia"/>
                <w:kern w:val="0"/>
                <w:szCs w:val="24"/>
              </w:rPr>
              <w:t>C3</w:t>
            </w:r>
            <w:r w:rsidRPr="00C26981">
              <w:rPr>
                <w:rFonts w:ascii="標楷體" w:eastAsia="標楷體" w:hAnsi="標楷體" w:cs="Times New Roman" w:hint="eastAsia"/>
                <w:kern w:val="0"/>
                <w:szCs w:val="24"/>
              </w:rPr>
              <w:t>多元文化</w:t>
            </w:r>
            <w:r w:rsidRPr="00C26981">
              <w:rPr>
                <w:rFonts w:ascii="標楷體" w:eastAsia="標楷體" w:hAnsi="標楷體" w:cs="新細明體" w:hint="eastAsia"/>
                <w:kern w:val="0"/>
                <w:szCs w:val="24"/>
              </w:rPr>
              <w:t>與國際理解</w:t>
            </w:r>
          </w:p>
        </w:tc>
        <w:tc>
          <w:tcPr>
            <w:tcW w:w="11430" w:type="dxa"/>
            <w:tcBorders>
              <w:top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6D7A8F5" w14:textId="77777777" w:rsidR="00C26981" w:rsidRPr="00C26981" w:rsidRDefault="00C26981" w:rsidP="00C26981">
            <w:pPr>
              <w:spacing w:line="300" w:lineRule="exact"/>
              <w:rPr>
                <w:rFonts w:ascii="標楷體" w:eastAsia="標楷體" w:hAnsi="標楷體" w:cs="Times New Roman"/>
                <w:sz w:val="20"/>
                <w:szCs w:val="20"/>
              </w:rPr>
            </w:pPr>
            <w:r w:rsidRPr="00C26981">
              <w:rPr>
                <w:rFonts w:ascii="標楷體" w:eastAsia="標楷體" w:hAnsi="標楷體" w:cs="Times New Roman"/>
                <w:sz w:val="20"/>
                <w:szCs w:val="20"/>
              </w:rPr>
              <w:t>J-A1具備體育與健康的知能與態度，展現自我運動與保健潛能，探索人性、自我價值與生命意義，並積極實踐，不輕言放棄。</w:t>
            </w:r>
          </w:p>
          <w:p w14:paraId="0A79873D" w14:textId="77777777" w:rsidR="00C26981" w:rsidRPr="00C26981" w:rsidRDefault="00C26981" w:rsidP="00C26981">
            <w:pPr>
              <w:spacing w:line="300" w:lineRule="exact"/>
              <w:rPr>
                <w:rFonts w:ascii="標楷體" w:eastAsia="標楷體" w:hAnsi="標楷體" w:cs="Times New Roman"/>
                <w:sz w:val="20"/>
                <w:szCs w:val="20"/>
              </w:rPr>
            </w:pPr>
            <w:r w:rsidRPr="00C26981">
              <w:rPr>
                <w:rFonts w:ascii="標楷體" w:eastAsia="標楷體" w:hAnsi="標楷體" w:cs="Times New Roman"/>
                <w:sz w:val="20"/>
                <w:szCs w:val="20"/>
              </w:rPr>
              <w:t>J-A2具備理解體育與健康情境的全貌，並做獨立思考與分析的知能，進而運用適當的策略，處理與解決體育與健康的問題。</w:t>
            </w:r>
          </w:p>
          <w:p w14:paraId="7345E688" w14:textId="77777777" w:rsidR="00C26981" w:rsidRPr="00C26981" w:rsidRDefault="00C26981" w:rsidP="00C26981">
            <w:pPr>
              <w:spacing w:line="300" w:lineRule="exact"/>
              <w:rPr>
                <w:rFonts w:ascii="標楷體" w:eastAsia="標楷體" w:hAnsi="標楷體" w:cs="Times New Roman"/>
                <w:sz w:val="20"/>
                <w:szCs w:val="20"/>
              </w:rPr>
            </w:pPr>
            <w:r w:rsidRPr="00C26981">
              <w:rPr>
                <w:rFonts w:ascii="標楷體" w:eastAsia="標楷體" w:hAnsi="標楷體" w:cs="Times New Roman"/>
                <w:sz w:val="20"/>
                <w:szCs w:val="20"/>
              </w:rPr>
              <w:t>J-A3具備善用體育與健康的資源，以擬定運動與保健計畫，有效執行並發揮主動學習與創新求變的能力。</w:t>
            </w:r>
          </w:p>
          <w:p w14:paraId="5BA9D229" w14:textId="77777777" w:rsidR="00C26981" w:rsidRPr="00C26981" w:rsidRDefault="00C26981" w:rsidP="00C26981">
            <w:pPr>
              <w:spacing w:line="300" w:lineRule="exact"/>
              <w:rPr>
                <w:rFonts w:ascii="標楷體" w:eastAsia="標楷體" w:hAnsi="標楷體" w:cs="Times New Roman"/>
                <w:sz w:val="20"/>
                <w:szCs w:val="20"/>
              </w:rPr>
            </w:pPr>
            <w:r w:rsidRPr="00C26981">
              <w:rPr>
                <w:rFonts w:ascii="標楷體" w:eastAsia="標楷體" w:hAnsi="標楷體" w:cs="Times New Roman"/>
                <w:sz w:val="20"/>
                <w:szCs w:val="20"/>
              </w:rPr>
              <w:t>J-B1具備情意表達的能力，能以同理心與人溝通互動，並理解體育與保健的基本概念，應用於日常生活中。</w:t>
            </w:r>
          </w:p>
          <w:p w14:paraId="1CF05852" w14:textId="77777777" w:rsidR="00C26981" w:rsidRPr="00C26981" w:rsidRDefault="00C26981" w:rsidP="00C26981">
            <w:pPr>
              <w:spacing w:line="300" w:lineRule="exact"/>
              <w:rPr>
                <w:rFonts w:ascii="標楷體" w:eastAsia="標楷體" w:hAnsi="標楷體" w:cs="Times New Roman"/>
                <w:sz w:val="20"/>
                <w:szCs w:val="20"/>
              </w:rPr>
            </w:pPr>
            <w:r w:rsidRPr="00C26981">
              <w:rPr>
                <w:rFonts w:ascii="標楷體" w:eastAsia="標楷體" w:hAnsi="標楷體" w:cs="Times New Roman"/>
                <w:sz w:val="20"/>
                <w:szCs w:val="20"/>
              </w:rPr>
              <w:t>J-B2具備善用體育與健康相關的科技、資訊及媒體，以增進學習的素養，並察覺、思辨人與科技、資訊、媒體的互動關係。</w:t>
            </w:r>
          </w:p>
          <w:p w14:paraId="4B790B12" w14:textId="77777777" w:rsidR="00C26981" w:rsidRPr="00C26981" w:rsidRDefault="00C26981" w:rsidP="00C26981">
            <w:pPr>
              <w:spacing w:line="300" w:lineRule="exact"/>
              <w:rPr>
                <w:rFonts w:ascii="標楷體" w:eastAsia="標楷體" w:hAnsi="標楷體" w:cs="Times New Roman"/>
                <w:sz w:val="20"/>
                <w:szCs w:val="20"/>
              </w:rPr>
            </w:pPr>
            <w:r w:rsidRPr="00C26981">
              <w:rPr>
                <w:rFonts w:ascii="標楷體" w:eastAsia="標楷體" w:hAnsi="標楷體" w:cs="Times New Roman"/>
                <w:sz w:val="20"/>
                <w:szCs w:val="20"/>
              </w:rPr>
              <w:t>J-B3具備審美與表現的能力，了解運動與健康在美學上的特質與表現方式，以增進生活中的豐富性與美感體驗。</w:t>
            </w:r>
          </w:p>
          <w:p w14:paraId="7DAA7DBD" w14:textId="77777777" w:rsidR="00C26981" w:rsidRPr="00C26981" w:rsidRDefault="00C26981" w:rsidP="00C26981">
            <w:pPr>
              <w:spacing w:line="300" w:lineRule="exact"/>
              <w:rPr>
                <w:rFonts w:ascii="標楷體" w:eastAsia="標楷體" w:hAnsi="標楷體" w:cs="Times New Roman"/>
                <w:sz w:val="20"/>
                <w:szCs w:val="20"/>
              </w:rPr>
            </w:pPr>
            <w:r w:rsidRPr="00C26981">
              <w:rPr>
                <w:rFonts w:ascii="標楷體" w:eastAsia="標楷體" w:hAnsi="標楷體" w:cs="Times New Roman"/>
                <w:sz w:val="20"/>
                <w:szCs w:val="20"/>
              </w:rPr>
              <w:t>J-C1具備生活中有關運動與健康的道德思辨與實踐能力及環境意識，並主動參與公益團體活動，關懷社會。</w:t>
            </w:r>
          </w:p>
          <w:p w14:paraId="10A6B173" w14:textId="77777777" w:rsidR="00C26981" w:rsidRPr="00C26981" w:rsidRDefault="00C26981" w:rsidP="00C26981">
            <w:pPr>
              <w:widowControl/>
              <w:ind w:firstLine="23"/>
              <w:jc w:val="both"/>
              <w:rPr>
                <w:rFonts w:ascii="標楷體" w:eastAsia="標楷體" w:hAnsi="標楷體" w:cs="標楷體"/>
                <w:kern w:val="0"/>
                <w:szCs w:val="24"/>
              </w:rPr>
            </w:pPr>
            <w:r w:rsidRPr="00C26981">
              <w:rPr>
                <w:rFonts w:ascii="標楷體" w:eastAsia="標楷體" w:hAnsi="標楷體" w:cs="Times New Roman"/>
                <w:sz w:val="20"/>
                <w:szCs w:val="20"/>
              </w:rPr>
              <w:t>J-C2具備利他及合群的知能與態度，並在體育活動和健康生活中培育相互合作及與人和諧互動的素養。</w:t>
            </w:r>
          </w:p>
        </w:tc>
      </w:tr>
    </w:tbl>
    <w:p w14:paraId="1C17B798" w14:textId="77777777" w:rsidR="00154AB1" w:rsidRDefault="00154AB1"/>
    <w:p w14:paraId="54EB02BB" w14:textId="77777777" w:rsidR="00C26981" w:rsidRDefault="00C26981"/>
    <w:p w14:paraId="56D4A8D5" w14:textId="77777777" w:rsidR="00C26981" w:rsidRDefault="00C26981"/>
    <w:p w14:paraId="375DD89C" w14:textId="77777777" w:rsidR="00C26981" w:rsidRDefault="00C26981">
      <w:pPr>
        <w:rPr>
          <w:rFonts w:hint="eastAsia"/>
        </w:rPr>
      </w:pPr>
    </w:p>
    <w:p w14:paraId="59A7EA4F" w14:textId="77777777" w:rsidR="00E96EF4" w:rsidRDefault="00E96EF4">
      <w:pPr>
        <w:rPr>
          <w:rFonts w:hint="eastAsia"/>
        </w:rPr>
      </w:pPr>
    </w:p>
    <w:p w14:paraId="19D4CC9E" w14:textId="77777777" w:rsidR="00E96EF4" w:rsidRDefault="00E96EF4">
      <w:pPr>
        <w:rPr>
          <w:rFonts w:hint="eastAsia"/>
        </w:rPr>
      </w:pPr>
    </w:p>
    <w:p w14:paraId="13BA7CCD" w14:textId="77777777" w:rsidR="00E96EF4" w:rsidRDefault="00E96EF4"/>
    <w:p w14:paraId="264B9B5C" w14:textId="77777777" w:rsidR="003A49C5" w:rsidRPr="00C26981" w:rsidRDefault="00C26981" w:rsidP="00C26981">
      <w:pPr>
        <w:widowControl/>
        <w:pBdr>
          <w:top w:val="nil"/>
          <w:left w:val="nil"/>
          <w:bottom w:val="nil"/>
          <w:right w:val="nil"/>
          <w:between w:val="nil"/>
        </w:pBdr>
        <w:spacing w:line="360" w:lineRule="auto"/>
        <w:jc w:val="both"/>
        <w:rPr>
          <w:rFonts w:ascii="標楷體" w:eastAsia="標楷體" w:hAnsi="標楷體" w:cs="標楷體"/>
          <w:color w:val="FF0000"/>
          <w:kern w:val="0"/>
          <w:szCs w:val="24"/>
        </w:rPr>
      </w:pPr>
      <w:r w:rsidRPr="00C26981">
        <w:rPr>
          <w:rFonts w:ascii="標楷體" w:eastAsia="標楷體" w:hAnsi="標楷體" w:cs="標楷體" w:hint="eastAsia"/>
          <w:color w:val="000000"/>
          <w:kern w:val="0"/>
          <w:szCs w:val="24"/>
        </w:rPr>
        <w:t>四、</w:t>
      </w:r>
      <w:r w:rsidRPr="00C26981">
        <w:rPr>
          <w:rFonts w:ascii="標楷體" w:eastAsia="標楷體" w:hAnsi="標楷體" w:cs="標楷體"/>
          <w:color w:val="000000"/>
          <w:kern w:val="0"/>
          <w:szCs w:val="24"/>
        </w:rPr>
        <w:t>課程架構：</w:t>
      </w:r>
      <w:r w:rsidRPr="00C26981">
        <w:rPr>
          <w:rFonts w:ascii="標楷體" w:eastAsia="標楷體" w:hAnsi="標楷體" w:cs="標楷體"/>
          <w:color w:val="FF0000"/>
          <w:kern w:val="0"/>
          <w:szCs w:val="24"/>
        </w:rPr>
        <w:t>(自行視需要決定是否呈現)</w:t>
      </w:r>
    </w:p>
    <w:p w14:paraId="3D93E539" w14:textId="77777777" w:rsidR="00C26981" w:rsidRPr="00C26981" w:rsidRDefault="003A49C5" w:rsidP="00C26981">
      <w:pPr>
        <w:widowControl/>
        <w:spacing w:line="0" w:lineRule="atLeast"/>
        <w:ind w:firstLine="23"/>
        <w:jc w:val="both"/>
        <w:rPr>
          <w:rFonts w:ascii="標楷體" w:eastAsia="標楷體" w:hAnsi="標楷體" w:cs="標楷體"/>
          <w:color w:val="000000"/>
          <w:kern w:val="0"/>
          <w:szCs w:val="24"/>
        </w:rPr>
      </w:pPr>
      <w:r>
        <w:rPr>
          <w:rFonts w:ascii="標楷體" w:eastAsia="標楷體" w:hAnsi="標楷體" w:cs="標楷體" w:hint="eastAsia"/>
          <w:color w:val="000000"/>
          <w:kern w:val="0"/>
          <w:szCs w:val="24"/>
        </w:rPr>
        <w:t xml:space="preserve">           </w:t>
      </w:r>
      <w:r w:rsidRPr="00C26981">
        <w:rPr>
          <w:rFonts w:ascii="Times New Roman" w:eastAsia="新細明體" w:hAnsi="Times New Roman" w:cs="Times New Roman"/>
          <w:noProof/>
          <w:color w:val="000000"/>
          <w:kern w:val="0"/>
          <w:sz w:val="20"/>
          <w:szCs w:val="20"/>
        </w:rPr>
        <w:drawing>
          <wp:inline distT="0" distB="0" distL="0" distR="0" wp14:anchorId="23BF9A17" wp14:editId="5235E49C">
            <wp:extent cx="8070243" cy="1939925"/>
            <wp:effectExtent l="38100" t="0" r="45085" b="3175"/>
            <wp:docPr id="1" name="資料庫圖表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6DCD9C83" w14:textId="77777777" w:rsidR="00C26981" w:rsidRDefault="00C26981" w:rsidP="00C26981">
      <w:pPr>
        <w:widowControl/>
        <w:spacing w:line="0" w:lineRule="atLeast"/>
        <w:ind w:firstLine="23"/>
        <w:jc w:val="both"/>
        <w:rPr>
          <w:rFonts w:ascii="標楷體" w:eastAsia="標楷體" w:hAnsi="標楷體" w:cs="標楷體" w:hint="eastAsia"/>
          <w:color w:val="000000"/>
          <w:kern w:val="0"/>
          <w:szCs w:val="24"/>
        </w:rPr>
      </w:pPr>
    </w:p>
    <w:p w14:paraId="74528F2C" w14:textId="77777777" w:rsidR="00E96EF4" w:rsidRDefault="00E96EF4" w:rsidP="00C26981">
      <w:pPr>
        <w:widowControl/>
        <w:spacing w:line="0" w:lineRule="atLeast"/>
        <w:ind w:firstLine="23"/>
        <w:jc w:val="both"/>
        <w:rPr>
          <w:rFonts w:ascii="標楷體" w:eastAsia="標楷體" w:hAnsi="標楷體" w:cs="標楷體" w:hint="eastAsia"/>
          <w:color w:val="000000"/>
          <w:kern w:val="0"/>
          <w:szCs w:val="24"/>
        </w:rPr>
      </w:pPr>
    </w:p>
    <w:p w14:paraId="1E4B8EDC" w14:textId="77777777" w:rsidR="00E96EF4" w:rsidRDefault="00E96EF4" w:rsidP="00C26981">
      <w:pPr>
        <w:widowControl/>
        <w:spacing w:line="0" w:lineRule="atLeast"/>
        <w:ind w:firstLine="23"/>
        <w:jc w:val="both"/>
        <w:rPr>
          <w:rFonts w:ascii="標楷體" w:eastAsia="標楷體" w:hAnsi="標楷體" w:cs="標楷體" w:hint="eastAsia"/>
          <w:color w:val="000000"/>
          <w:kern w:val="0"/>
          <w:szCs w:val="24"/>
        </w:rPr>
      </w:pPr>
    </w:p>
    <w:p w14:paraId="53B45BC6" w14:textId="77777777" w:rsidR="00E96EF4" w:rsidRDefault="00E96EF4" w:rsidP="00C26981">
      <w:pPr>
        <w:widowControl/>
        <w:spacing w:line="0" w:lineRule="atLeast"/>
        <w:ind w:firstLine="23"/>
        <w:jc w:val="both"/>
        <w:rPr>
          <w:rFonts w:ascii="標楷體" w:eastAsia="標楷體" w:hAnsi="標楷體" w:cs="標楷體" w:hint="eastAsia"/>
          <w:color w:val="000000"/>
          <w:kern w:val="0"/>
          <w:szCs w:val="24"/>
        </w:rPr>
      </w:pPr>
    </w:p>
    <w:p w14:paraId="49318A34" w14:textId="77777777" w:rsidR="00E96EF4" w:rsidRDefault="00E96EF4" w:rsidP="00C26981">
      <w:pPr>
        <w:widowControl/>
        <w:spacing w:line="0" w:lineRule="atLeast"/>
        <w:ind w:firstLine="23"/>
        <w:jc w:val="both"/>
        <w:rPr>
          <w:rFonts w:ascii="標楷體" w:eastAsia="標楷體" w:hAnsi="標楷體" w:cs="標楷體" w:hint="eastAsia"/>
          <w:color w:val="000000"/>
          <w:kern w:val="0"/>
          <w:szCs w:val="24"/>
        </w:rPr>
      </w:pPr>
    </w:p>
    <w:p w14:paraId="0C8FCD7A" w14:textId="77777777" w:rsidR="00E96EF4" w:rsidRDefault="00E96EF4" w:rsidP="00C26981">
      <w:pPr>
        <w:widowControl/>
        <w:spacing w:line="0" w:lineRule="atLeast"/>
        <w:ind w:firstLine="23"/>
        <w:jc w:val="both"/>
        <w:rPr>
          <w:rFonts w:ascii="標楷體" w:eastAsia="標楷體" w:hAnsi="標楷體" w:cs="標楷體" w:hint="eastAsia"/>
          <w:color w:val="000000"/>
          <w:kern w:val="0"/>
          <w:szCs w:val="24"/>
        </w:rPr>
      </w:pPr>
    </w:p>
    <w:p w14:paraId="03CA79F8" w14:textId="77777777" w:rsidR="00E96EF4" w:rsidRDefault="00E96EF4" w:rsidP="00C26981">
      <w:pPr>
        <w:widowControl/>
        <w:spacing w:line="0" w:lineRule="atLeast"/>
        <w:ind w:firstLine="23"/>
        <w:jc w:val="both"/>
        <w:rPr>
          <w:rFonts w:ascii="標楷體" w:eastAsia="標楷體" w:hAnsi="標楷體" w:cs="標楷體" w:hint="eastAsia"/>
          <w:color w:val="000000"/>
          <w:kern w:val="0"/>
          <w:szCs w:val="24"/>
        </w:rPr>
      </w:pPr>
    </w:p>
    <w:p w14:paraId="09B5DEDD" w14:textId="77777777" w:rsidR="00E96EF4" w:rsidRDefault="00E96EF4" w:rsidP="00C26981">
      <w:pPr>
        <w:widowControl/>
        <w:spacing w:line="0" w:lineRule="atLeast"/>
        <w:ind w:firstLine="23"/>
        <w:jc w:val="both"/>
        <w:rPr>
          <w:rFonts w:ascii="標楷體" w:eastAsia="標楷體" w:hAnsi="標楷體" w:cs="標楷體" w:hint="eastAsia"/>
          <w:color w:val="000000"/>
          <w:kern w:val="0"/>
          <w:szCs w:val="24"/>
        </w:rPr>
      </w:pPr>
    </w:p>
    <w:p w14:paraId="21336781" w14:textId="77777777" w:rsidR="00E96EF4" w:rsidRDefault="00E96EF4" w:rsidP="00C26981">
      <w:pPr>
        <w:widowControl/>
        <w:spacing w:line="0" w:lineRule="atLeast"/>
        <w:ind w:firstLine="23"/>
        <w:jc w:val="both"/>
        <w:rPr>
          <w:rFonts w:ascii="標楷體" w:eastAsia="標楷體" w:hAnsi="標楷體" w:cs="標楷體" w:hint="eastAsia"/>
          <w:color w:val="000000"/>
          <w:kern w:val="0"/>
          <w:szCs w:val="24"/>
        </w:rPr>
      </w:pPr>
    </w:p>
    <w:p w14:paraId="4C168193" w14:textId="77777777" w:rsidR="00E96EF4" w:rsidRDefault="00E96EF4" w:rsidP="00C26981">
      <w:pPr>
        <w:widowControl/>
        <w:spacing w:line="0" w:lineRule="atLeast"/>
        <w:ind w:firstLine="23"/>
        <w:jc w:val="both"/>
        <w:rPr>
          <w:rFonts w:ascii="標楷體" w:eastAsia="標楷體" w:hAnsi="標楷體" w:cs="標楷體" w:hint="eastAsia"/>
          <w:color w:val="000000"/>
          <w:kern w:val="0"/>
          <w:szCs w:val="24"/>
        </w:rPr>
      </w:pPr>
    </w:p>
    <w:p w14:paraId="1675C9B5" w14:textId="77777777" w:rsidR="00E96EF4" w:rsidRDefault="00E96EF4" w:rsidP="00C26981">
      <w:pPr>
        <w:widowControl/>
        <w:spacing w:line="0" w:lineRule="atLeast"/>
        <w:ind w:firstLine="23"/>
        <w:jc w:val="both"/>
        <w:rPr>
          <w:rFonts w:ascii="標楷體" w:eastAsia="標楷體" w:hAnsi="標楷體" w:cs="標楷體" w:hint="eastAsia"/>
          <w:color w:val="000000"/>
          <w:kern w:val="0"/>
          <w:szCs w:val="24"/>
        </w:rPr>
      </w:pPr>
    </w:p>
    <w:p w14:paraId="3FC7EE69" w14:textId="77777777" w:rsidR="00E96EF4" w:rsidRDefault="00E96EF4" w:rsidP="00C26981">
      <w:pPr>
        <w:widowControl/>
        <w:spacing w:line="0" w:lineRule="atLeast"/>
        <w:ind w:firstLine="23"/>
        <w:jc w:val="both"/>
        <w:rPr>
          <w:rFonts w:ascii="標楷體" w:eastAsia="標楷體" w:hAnsi="標楷體" w:cs="標楷體" w:hint="eastAsia"/>
          <w:color w:val="000000"/>
          <w:kern w:val="0"/>
          <w:szCs w:val="24"/>
        </w:rPr>
      </w:pPr>
    </w:p>
    <w:p w14:paraId="7411FAD2" w14:textId="77777777" w:rsidR="00E96EF4" w:rsidRDefault="00E96EF4" w:rsidP="00C26981">
      <w:pPr>
        <w:widowControl/>
        <w:spacing w:line="0" w:lineRule="atLeast"/>
        <w:ind w:firstLine="23"/>
        <w:jc w:val="both"/>
        <w:rPr>
          <w:rFonts w:ascii="標楷體" w:eastAsia="標楷體" w:hAnsi="標楷體" w:cs="標楷體" w:hint="eastAsia"/>
          <w:color w:val="000000"/>
          <w:kern w:val="0"/>
          <w:szCs w:val="24"/>
        </w:rPr>
      </w:pPr>
    </w:p>
    <w:p w14:paraId="70D051D5" w14:textId="77777777" w:rsidR="00E96EF4" w:rsidRDefault="00E96EF4" w:rsidP="00C26981">
      <w:pPr>
        <w:widowControl/>
        <w:spacing w:line="0" w:lineRule="atLeast"/>
        <w:ind w:firstLine="23"/>
        <w:jc w:val="both"/>
        <w:rPr>
          <w:rFonts w:ascii="標楷體" w:eastAsia="標楷體" w:hAnsi="標楷體" w:cs="標楷體" w:hint="eastAsia"/>
          <w:color w:val="000000"/>
          <w:kern w:val="0"/>
          <w:szCs w:val="24"/>
        </w:rPr>
      </w:pPr>
    </w:p>
    <w:p w14:paraId="02E048DA" w14:textId="77777777" w:rsidR="00E96EF4" w:rsidRDefault="00E96EF4" w:rsidP="00C26981">
      <w:pPr>
        <w:widowControl/>
        <w:spacing w:line="0" w:lineRule="atLeast"/>
        <w:ind w:firstLine="23"/>
        <w:jc w:val="both"/>
        <w:rPr>
          <w:rFonts w:ascii="標楷體" w:eastAsia="標楷體" w:hAnsi="標楷體" w:cs="標楷體" w:hint="eastAsia"/>
          <w:color w:val="000000"/>
          <w:kern w:val="0"/>
          <w:szCs w:val="24"/>
        </w:rPr>
      </w:pPr>
    </w:p>
    <w:p w14:paraId="71577908" w14:textId="77777777" w:rsidR="00E96EF4" w:rsidRDefault="00E96EF4" w:rsidP="00C26981">
      <w:pPr>
        <w:widowControl/>
        <w:spacing w:line="0" w:lineRule="atLeast"/>
        <w:ind w:firstLine="23"/>
        <w:jc w:val="both"/>
        <w:rPr>
          <w:rFonts w:ascii="標楷體" w:eastAsia="標楷體" w:hAnsi="標楷體" w:cs="標楷體" w:hint="eastAsia"/>
          <w:color w:val="000000"/>
          <w:kern w:val="0"/>
          <w:szCs w:val="24"/>
        </w:rPr>
      </w:pPr>
    </w:p>
    <w:p w14:paraId="43CB1DB2" w14:textId="77777777" w:rsidR="00E96EF4" w:rsidRDefault="00E96EF4" w:rsidP="00C26981">
      <w:pPr>
        <w:widowControl/>
        <w:spacing w:line="0" w:lineRule="atLeast"/>
        <w:ind w:firstLine="23"/>
        <w:jc w:val="both"/>
        <w:rPr>
          <w:rFonts w:ascii="標楷體" w:eastAsia="標楷體" w:hAnsi="標楷體" w:cs="標楷體" w:hint="eastAsia"/>
          <w:color w:val="000000"/>
          <w:kern w:val="0"/>
          <w:szCs w:val="24"/>
        </w:rPr>
      </w:pPr>
    </w:p>
    <w:p w14:paraId="623F14BF" w14:textId="77777777" w:rsidR="00E96EF4" w:rsidRPr="00C26981" w:rsidRDefault="00E96EF4" w:rsidP="00C26981">
      <w:pPr>
        <w:widowControl/>
        <w:spacing w:line="0" w:lineRule="atLeast"/>
        <w:ind w:firstLine="23"/>
        <w:jc w:val="both"/>
        <w:rPr>
          <w:rFonts w:ascii="標楷體" w:eastAsia="標楷體" w:hAnsi="標楷體" w:cs="標楷體"/>
          <w:color w:val="000000"/>
          <w:kern w:val="0"/>
          <w:szCs w:val="24"/>
        </w:rPr>
      </w:pPr>
    </w:p>
    <w:p w14:paraId="03FA4182" w14:textId="77777777" w:rsidR="00C26981" w:rsidRPr="00C26981" w:rsidRDefault="00C26981" w:rsidP="00C26981">
      <w:pPr>
        <w:widowControl/>
        <w:spacing w:line="0" w:lineRule="atLeast"/>
        <w:ind w:firstLine="23"/>
        <w:jc w:val="both"/>
        <w:rPr>
          <w:rFonts w:ascii="標楷體" w:eastAsia="標楷體" w:hAnsi="標楷體" w:cs="標楷體"/>
          <w:color w:val="FF0000"/>
          <w:kern w:val="0"/>
          <w:szCs w:val="24"/>
        </w:rPr>
      </w:pPr>
      <w:r w:rsidRPr="00C26981">
        <w:rPr>
          <w:rFonts w:ascii="標楷體" w:eastAsia="標楷體" w:hAnsi="標楷體" w:cs="標楷體" w:hint="eastAsia"/>
          <w:color w:val="000000"/>
          <w:kern w:val="0"/>
          <w:szCs w:val="24"/>
        </w:rPr>
        <w:lastRenderedPageBreak/>
        <w:t>五、</w:t>
      </w:r>
      <w:r w:rsidRPr="00C26981">
        <w:rPr>
          <w:rFonts w:ascii="標楷體" w:eastAsia="標楷體" w:hAnsi="標楷體" w:cs="標楷體"/>
          <w:color w:val="000000"/>
          <w:kern w:val="0"/>
          <w:szCs w:val="24"/>
        </w:rPr>
        <w:t>素養導向教學規劃：</w:t>
      </w:r>
    </w:p>
    <w:tbl>
      <w:tblPr>
        <w:tblW w:w="15079" w:type="dxa"/>
        <w:jc w:val="center"/>
        <w:tblBorders>
          <w:top w:val="nil"/>
          <w:left w:val="nil"/>
          <w:bottom w:val="nil"/>
          <w:right w:val="nil"/>
          <w:insideH w:val="nil"/>
          <w:insideV w:val="nil"/>
        </w:tblBorders>
        <w:tblLayout w:type="fixed"/>
        <w:tblLook w:val="0600" w:firstRow="0" w:lastRow="0" w:firstColumn="0" w:lastColumn="0" w:noHBand="1" w:noVBand="1"/>
      </w:tblPr>
      <w:tblGrid>
        <w:gridCol w:w="1401"/>
        <w:gridCol w:w="1275"/>
        <w:gridCol w:w="2268"/>
        <w:gridCol w:w="3402"/>
        <w:gridCol w:w="567"/>
        <w:gridCol w:w="1276"/>
        <w:gridCol w:w="1276"/>
        <w:gridCol w:w="2275"/>
        <w:gridCol w:w="1339"/>
      </w:tblGrid>
      <w:tr w:rsidR="00C26981" w:rsidRPr="00C26981" w14:paraId="74DD2BA2" w14:textId="77777777" w:rsidTr="00C728EF">
        <w:trPr>
          <w:trHeight w:val="278"/>
          <w:jc w:val="center"/>
        </w:trPr>
        <w:tc>
          <w:tcPr>
            <w:tcW w:w="1401" w:type="dxa"/>
            <w:vMerge w:val="restart"/>
            <w:tcBorders>
              <w:top w:val="single" w:sz="8" w:space="0" w:color="000000"/>
              <w:left w:val="single" w:sz="8" w:space="0" w:color="000000"/>
              <w:right w:val="single" w:sz="8" w:space="0" w:color="000000"/>
            </w:tcBorders>
            <w:vAlign w:val="center"/>
          </w:tcPr>
          <w:p w14:paraId="32AFCBB4" w14:textId="77777777" w:rsidR="00C26981" w:rsidRPr="00C26981" w:rsidRDefault="00C26981" w:rsidP="00C26981">
            <w:pPr>
              <w:widowControl/>
              <w:pBdr>
                <w:top w:val="nil"/>
                <w:left w:val="nil"/>
                <w:bottom w:val="nil"/>
                <w:right w:val="nil"/>
                <w:between w:val="nil"/>
              </w:pBdr>
              <w:spacing w:line="240" w:lineRule="atLeast"/>
              <w:ind w:firstLine="23"/>
              <w:jc w:val="center"/>
              <w:rPr>
                <w:rFonts w:ascii="標楷體" w:eastAsia="標楷體" w:hAnsi="標楷體" w:cs="標楷體"/>
                <w:kern w:val="0"/>
                <w:szCs w:val="24"/>
              </w:rPr>
            </w:pPr>
            <w:r w:rsidRPr="00C26981">
              <w:rPr>
                <w:rFonts w:ascii="標楷體" w:eastAsia="標楷體" w:hAnsi="標楷體" w:cs="標楷體"/>
                <w:kern w:val="0"/>
                <w:szCs w:val="24"/>
              </w:rPr>
              <w:t>教學期程</w:t>
            </w:r>
          </w:p>
        </w:tc>
        <w:tc>
          <w:tcPr>
            <w:tcW w:w="3543" w:type="dxa"/>
            <w:gridSpan w:val="2"/>
            <w:tcBorders>
              <w:top w:val="single" w:sz="8" w:space="0" w:color="000000"/>
              <w:left w:val="single" w:sz="8" w:space="0" w:color="000000"/>
              <w:bottom w:val="single" w:sz="8" w:space="0" w:color="000000"/>
              <w:right w:val="single" w:sz="8" w:space="0" w:color="000000"/>
            </w:tcBorders>
          </w:tcPr>
          <w:p w14:paraId="1D268A11" w14:textId="77777777" w:rsidR="00C26981" w:rsidRPr="00C26981" w:rsidRDefault="00C26981" w:rsidP="00C26981">
            <w:pPr>
              <w:widowControl/>
              <w:pBdr>
                <w:top w:val="nil"/>
                <w:left w:val="nil"/>
                <w:bottom w:val="nil"/>
                <w:right w:val="nil"/>
                <w:between w:val="nil"/>
              </w:pBdr>
              <w:spacing w:line="240" w:lineRule="atLeast"/>
              <w:ind w:firstLine="23"/>
              <w:jc w:val="center"/>
              <w:rPr>
                <w:rFonts w:ascii="標楷體" w:eastAsia="標楷體" w:hAnsi="標楷體" w:cs="標楷體"/>
                <w:kern w:val="0"/>
                <w:szCs w:val="24"/>
              </w:rPr>
            </w:pPr>
            <w:r w:rsidRPr="00C26981">
              <w:rPr>
                <w:rFonts w:ascii="標楷體" w:eastAsia="標楷體" w:hAnsi="標楷體" w:cs="標楷體" w:hint="eastAsia"/>
                <w:kern w:val="0"/>
                <w:szCs w:val="24"/>
              </w:rPr>
              <w:t>學習重點</w:t>
            </w:r>
          </w:p>
        </w:tc>
        <w:tc>
          <w:tcPr>
            <w:tcW w:w="3402" w:type="dxa"/>
            <w:vMerge w:val="restart"/>
            <w:tcBorders>
              <w:top w:val="single" w:sz="8" w:space="0" w:color="000000"/>
              <w:right w:val="single" w:sz="8" w:space="0" w:color="000000"/>
            </w:tcBorders>
            <w:tcMar>
              <w:top w:w="100" w:type="dxa"/>
              <w:left w:w="20" w:type="dxa"/>
              <w:bottom w:w="100" w:type="dxa"/>
              <w:right w:w="20" w:type="dxa"/>
            </w:tcMar>
            <w:vAlign w:val="center"/>
          </w:tcPr>
          <w:p w14:paraId="2BC79E75" w14:textId="77777777" w:rsidR="00F43E7B" w:rsidRDefault="00C26981" w:rsidP="00C26981">
            <w:pPr>
              <w:widowControl/>
              <w:pBdr>
                <w:top w:val="nil"/>
                <w:left w:val="nil"/>
                <w:bottom w:val="nil"/>
                <w:right w:val="nil"/>
                <w:between w:val="nil"/>
              </w:pBdr>
              <w:spacing w:line="240" w:lineRule="atLeast"/>
              <w:ind w:firstLine="23"/>
              <w:jc w:val="center"/>
              <w:rPr>
                <w:rFonts w:ascii="標楷體" w:eastAsia="標楷體" w:hAnsi="標楷體" w:cs="標楷體" w:hint="eastAsia"/>
                <w:kern w:val="0"/>
                <w:szCs w:val="24"/>
              </w:rPr>
            </w:pPr>
            <w:r w:rsidRPr="00C26981">
              <w:rPr>
                <w:rFonts w:ascii="標楷體" w:eastAsia="標楷體" w:hAnsi="標楷體" w:cs="標楷體"/>
                <w:kern w:val="0"/>
                <w:szCs w:val="24"/>
              </w:rPr>
              <w:t>單元/</w:t>
            </w:r>
          </w:p>
          <w:p w14:paraId="6A8B6133" w14:textId="2416B2FE" w:rsidR="00C26981" w:rsidRPr="00C26981" w:rsidRDefault="00C26981" w:rsidP="00C26981">
            <w:pPr>
              <w:widowControl/>
              <w:pBdr>
                <w:top w:val="nil"/>
                <w:left w:val="nil"/>
                <w:bottom w:val="nil"/>
                <w:right w:val="nil"/>
                <w:between w:val="nil"/>
              </w:pBdr>
              <w:spacing w:line="240" w:lineRule="atLeast"/>
              <w:ind w:firstLine="23"/>
              <w:jc w:val="center"/>
              <w:rPr>
                <w:rFonts w:ascii="標楷體" w:eastAsia="標楷體" w:hAnsi="標楷體" w:cs="標楷體"/>
                <w:kern w:val="0"/>
                <w:szCs w:val="24"/>
              </w:rPr>
            </w:pPr>
            <w:r w:rsidRPr="00C26981">
              <w:rPr>
                <w:rFonts w:ascii="標楷體" w:eastAsia="標楷體" w:hAnsi="標楷體" w:cs="標楷體"/>
                <w:kern w:val="0"/>
                <w:szCs w:val="24"/>
              </w:rPr>
              <w:t>主題名稱與活動內容</w:t>
            </w:r>
          </w:p>
        </w:tc>
        <w:tc>
          <w:tcPr>
            <w:tcW w:w="567" w:type="dxa"/>
            <w:vMerge w:val="restart"/>
            <w:tcBorders>
              <w:top w:val="single" w:sz="8" w:space="0" w:color="000000"/>
              <w:right w:val="single" w:sz="8" w:space="0" w:color="000000"/>
            </w:tcBorders>
            <w:tcMar>
              <w:top w:w="100" w:type="dxa"/>
              <w:left w:w="20" w:type="dxa"/>
              <w:bottom w:w="100" w:type="dxa"/>
              <w:right w:w="20" w:type="dxa"/>
            </w:tcMar>
            <w:vAlign w:val="center"/>
          </w:tcPr>
          <w:p w14:paraId="001CD61F" w14:textId="77777777" w:rsidR="00C26981" w:rsidRPr="00C26981" w:rsidRDefault="00C26981" w:rsidP="00C26981">
            <w:pPr>
              <w:widowControl/>
              <w:pBdr>
                <w:top w:val="nil"/>
                <w:left w:val="nil"/>
                <w:bottom w:val="nil"/>
                <w:right w:val="nil"/>
                <w:between w:val="nil"/>
              </w:pBdr>
              <w:spacing w:line="240" w:lineRule="atLeast"/>
              <w:ind w:firstLine="23"/>
              <w:jc w:val="center"/>
              <w:rPr>
                <w:rFonts w:ascii="標楷體" w:eastAsia="標楷體" w:hAnsi="標楷體" w:cs="標楷體"/>
                <w:kern w:val="0"/>
                <w:szCs w:val="24"/>
              </w:rPr>
            </w:pPr>
            <w:r w:rsidRPr="00C26981">
              <w:rPr>
                <w:rFonts w:ascii="標楷體" w:eastAsia="標楷體" w:hAnsi="標楷體" w:cs="標楷體"/>
                <w:kern w:val="0"/>
                <w:szCs w:val="24"/>
              </w:rPr>
              <w:t>節數</w:t>
            </w:r>
          </w:p>
        </w:tc>
        <w:tc>
          <w:tcPr>
            <w:tcW w:w="1276" w:type="dxa"/>
            <w:vMerge w:val="restart"/>
            <w:tcBorders>
              <w:top w:val="single" w:sz="8" w:space="0" w:color="000000"/>
              <w:right w:val="single" w:sz="8" w:space="0" w:color="000000"/>
            </w:tcBorders>
            <w:tcMar>
              <w:top w:w="100" w:type="dxa"/>
              <w:left w:w="20" w:type="dxa"/>
              <w:bottom w:w="100" w:type="dxa"/>
              <w:right w:w="20" w:type="dxa"/>
            </w:tcMar>
            <w:vAlign w:val="center"/>
          </w:tcPr>
          <w:p w14:paraId="6D4F08A6" w14:textId="77777777" w:rsidR="00C26981" w:rsidRPr="00C26981" w:rsidRDefault="00C26981" w:rsidP="00C26981">
            <w:pPr>
              <w:widowControl/>
              <w:pBdr>
                <w:top w:val="nil"/>
                <w:left w:val="nil"/>
                <w:bottom w:val="nil"/>
                <w:right w:val="nil"/>
                <w:between w:val="nil"/>
              </w:pBdr>
              <w:spacing w:line="240" w:lineRule="atLeast"/>
              <w:ind w:firstLine="23"/>
              <w:jc w:val="center"/>
              <w:rPr>
                <w:rFonts w:ascii="標楷體" w:eastAsia="標楷體" w:hAnsi="標楷體" w:cs="標楷體"/>
                <w:kern w:val="0"/>
                <w:szCs w:val="24"/>
              </w:rPr>
            </w:pPr>
            <w:r w:rsidRPr="00C26981">
              <w:rPr>
                <w:rFonts w:ascii="標楷體" w:eastAsia="標楷體" w:hAnsi="標楷體" w:cs="標楷體" w:hint="eastAsia"/>
                <w:kern w:val="0"/>
                <w:szCs w:val="24"/>
              </w:rPr>
              <w:t>教學資源/學習策略</w:t>
            </w:r>
          </w:p>
        </w:tc>
        <w:tc>
          <w:tcPr>
            <w:tcW w:w="1276" w:type="dxa"/>
            <w:vMerge w:val="restart"/>
            <w:tcBorders>
              <w:top w:val="single" w:sz="8" w:space="0" w:color="000000"/>
              <w:right w:val="single" w:sz="8" w:space="0" w:color="000000"/>
            </w:tcBorders>
            <w:tcMar>
              <w:top w:w="100" w:type="dxa"/>
              <w:left w:w="20" w:type="dxa"/>
              <w:bottom w:w="100" w:type="dxa"/>
              <w:right w:w="20" w:type="dxa"/>
            </w:tcMar>
            <w:vAlign w:val="center"/>
          </w:tcPr>
          <w:p w14:paraId="0C0BBAA6" w14:textId="77777777" w:rsidR="00C26981" w:rsidRPr="00C26981" w:rsidRDefault="00C26981" w:rsidP="00C26981">
            <w:pPr>
              <w:widowControl/>
              <w:pBdr>
                <w:top w:val="nil"/>
                <w:left w:val="nil"/>
                <w:bottom w:val="nil"/>
                <w:right w:val="nil"/>
                <w:between w:val="nil"/>
              </w:pBdr>
              <w:spacing w:line="240" w:lineRule="atLeast"/>
              <w:ind w:firstLine="23"/>
              <w:jc w:val="center"/>
              <w:rPr>
                <w:rFonts w:ascii="標楷體" w:eastAsia="標楷體" w:hAnsi="標楷體" w:cs="標楷體"/>
                <w:kern w:val="0"/>
                <w:szCs w:val="24"/>
              </w:rPr>
            </w:pPr>
            <w:r w:rsidRPr="00C26981">
              <w:rPr>
                <w:rFonts w:ascii="標楷體" w:eastAsia="標楷體" w:hAnsi="標楷體" w:cs="標楷體" w:hint="eastAsia"/>
                <w:kern w:val="0"/>
                <w:szCs w:val="24"/>
              </w:rPr>
              <w:t>評量方式</w:t>
            </w:r>
          </w:p>
        </w:tc>
        <w:tc>
          <w:tcPr>
            <w:tcW w:w="2275" w:type="dxa"/>
            <w:vMerge w:val="restart"/>
            <w:tcBorders>
              <w:top w:val="single" w:sz="8" w:space="0" w:color="000000"/>
              <w:right w:val="single" w:sz="8" w:space="0" w:color="000000"/>
            </w:tcBorders>
            <w:tcMar>
              <w:top w:w="100" w:type="dxa"/>
              <w:left w:w="20" w:type="dxa"/>
              <w:bottom w:w="100" w:type="dxa"/>
              <w:right w:w="20" w:type="dxa"/>
            </w:tcMar>
            <w:vAlign w:val="center"/>
          </w:tcPr>
          <w:p w14:paraId="39043B36" w14:textId="77777777" w:rsidR="00C26981" w:rsidRPr="00C26981" w:rsidRDefault="00C26981" w:rsidP="00C26981">
            <w:pPr>
              <w:widowControl/>
              <w:pBdr>
                <w:top w:val="nil"/>
                <w:left w:val="nil"/>
                <w:bottom w:val="nil"/>
                <w:right w:val="nil"/>
                <w:between w:val="nil"/>
              </w:pBdr>
              <w:spacing w:line="240" w:lineRule="atLeast"/>
              <w:ind w:firstLine="23"/>
              <w:jc w:val="center"/>
              <w:rPr>
                <w:rFonts w:ascii="標楷體" w:eastAsia="標楷體" w:hAnsi="標楷體" w:cs="標楷體"/>
                <w:kern w:val="0"/>
                <w:szCs w:val="24"/>
              </w:rPr>
            </w:pPr>
            <w:r w:rsidRPr="00C26981">
              <w:rPr>
                <w:rFonts w:ascii="標楷體" w:eastAsia="標楷體" w:hAnsi="標楷體" w:cs="標楷體"/>
                <w:kern w:val="0"/>
                <w:szCs w:val="24"/>
              </w:rPr>
              <w:t>融入議題</w:t>
            </w:r>
          </w:p>
        </w:tc>
        <w:tc>
          <w:tcPr>
            <w:tcW w:w="1339" w:type="dxa"/>
            <w:vMerge w:val="restart"/>
            <w:tcBorders>
              <w:top w:val="single" w:sz="8" w:space="0" w:color="000000"/>
              <w:right w:val="single" w:sz="8" w:space="0" w:color="000000"/>
            </w:tcBorders>
            <w:vAlign w:val="center"/>
          </w:tcPr>
          <w:p w14:paraId="72605657" w14:textId="77777777" w:rsidR="00C26981" w:rsidRPr="00C26981" w:rsidRDefault="00C26981" w:rsidP="00C26981">
            <w:pPr>
              <w:widowControl/>
              <w:pBdr>
                <w:top w:val="nil"/>
                <w:left w:val="nil"/>
                <w:bottom w:val="nil"/>
                <w:right w:val="nil"/>
                <w:between w:val="nil"/>
              </w:pBdr>
              <w:spacing w:line="240" w:lineRule="atLeast"/>
              <w:ind w:firstLine="23"/>
              <w:jc w:val="center"/>
              <w:rPr>
                <w:rFonts w:ascii="標楷體" w:eastAsia="標楷體" w:hAnsi="標楷體" w:cs="標楷體"/>
                <w:kern w:val="0"/>
                <w:szCs w:val="24"/>
              </w:rPr>
            </w:pPr>
            <w:r w:rsidRPr="00C26981">
              <w:rPr>
                <w:rFonts w:ascii="標楷體" w:eastAsia="標楷體" w:hAnsi="標楷體" w:cs="標楷體"/>
                <w:kern w:val="0"/>
                <w:szCs w:val="24"/>
              </w:rPr>
              <w:t>備註</w:t>
            </w:r>
          </w:p>
        </w:tc>
      </w:tr>
      <w:tr w:rsidR="00C26981" w:rsidRPr="00C26981" w14:paraId="63AB769C" w14:textId="77777777" w:rsidTr="00C728EF">
        <w:trPr>
          <w:trHeight w:val="278"/>
          <w:jc w:val="center"/>
        </w:trPr>
        <w:tc>
          <w:tcPr>
            <w:tcW w:w="1401" w:type="dxa"/>
            <w:vMerge/>
            <w:tcBorders>
              <w:left w:val="single" w:sz="8" w:space="0" w:color="000000"/>
              <w:bottom w:val="single" w:sz="8" w:space="0" w:color="000000"/>
              <w:right w:val="single" w:sz="8" w:space="0" w:color="000000"/>
            </w:tcBorders>
            <w:vAlign w:val="center"/>
          </w:tcPr>
          <w:p w14:paraId="63DFD292" w14:textId="77777777" w:rsidR="00C26981" w:rsidRPr="00C26981" w:rsidRDefault="00C26981" w:rsidP="00C26981">
            <w:pPr>
              <w:widowControl/>
              <w:pBdr>
                <w:top w:val="nil"/>
                <w:left w:val="nil"/>
                <w:bottom w:val="nil"/>
                <w:right w:val="nil"/>
                <w:between w:val="nil"/>
              </w:pBdr>
              <w:spacing w:line="240" w:lineRule="atLeast"/>
              <w:ind w:firstLine="23"/>
              <w:jc w:val="center"/>
              <w:rPr>
                <w:rFonts w:ascii="標楷體" w:eastAsia="標楷體" w:hAnsi="標楷體" w:cs="標楷體"/>
                <w:kern w:val="0"/>
                <w:szCs w:val="24"/>
              </w:rPr>
            </w:pPr>
          </w:p>
        </w:tc>
        <w:tc>
          <w:tcPr>
            <w:tcW w:w="1275" w:type="dxa"/>
            <w:tcBorders>
              <w:top w:val="single" w:sz="8" w:space="0" w:color="000000"/>
              <w:left w:val="single" w:sz="8" w:space="0" w:color="000000"/>
              <w:bottom w:val="single" w:sz="8" w:space="0" w:color="000000"/>
              <w:right w:val="single" w:sz="8" w:space="0" w:color="000000"/>
            </w:tcBorders>
          </w:tcPr>
          <w:p w14:paraId="1C9E1A76" w14:textId="77777777" w:rsidR="00C26981" w:rsidRPr="00C26981" w:rsidRDefault="00C26981" w:rsidP="00C26981">
            <w:pPr>
              <w:widowControl/>
              <w:ind w:firstLine="23"/>
              <w:jc w:val="center"/>
              <w:rPr>
                <w:rFonts w:ascii="標楷體" w:eastAsia="標楷體" w:hAnsi="標楷體" w:cs="Times New Roman"/>
                <w:kern w:val="0"/>
                <w:szCs w:val="24"/>
              </w:rPr>
            </w:pPr>
            <w:r w:rsidRPr="00C26981">
              <w:rPr>
                <w:rFonts w:ascii="標楷體" w:eastAsia="標楷體" w:hAnsi="標楷體" w:cs="Times New Roman" w:hint="eastAsia"/>
                <w:kern w:val="0"/>
                <w:szCs w:val="24"/>
              </w:rPr>
              <w:t>學習內容</w:t>
            </w:r>
          </w:p>
        </w:tc>
        <w:tc>
          <w:tcPr>
            <w:tcW w:w="2268"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7869D829" w14:textId="77777777" w:rsidR="00C26981" w:rsidRPr="00C26981" w:rsidRDefault="00C26981" w:rsidP="00C26981">
            <w:pPr>
              <w:widowControl/>
              <w:ind w:firstLine="23"/>
              <w:jc w:val="center"/>
              <w:rPr>
                <w:rFonts w:ascii="標楷體" w:eastAsia="標楷體" w:hAnsi="標楷體" w:cs="Times New Roman"/>
                <w:kern w:val="0"/>
                <w:szCs w:val="24"/>
              </w:rPr>
            </w:pPr>
            <w:r w:rsidRPr="00C26981">
              <w:rPr>
                <w:rFonts w:ascii="標楷體" w:eastAsia="標楷體" w:hAnsi="標楷體" w:cs="Times New Roman" w:hint="eastAsia"/>
                <w:kern w:val="0"/>
                <w:szCs w:val="24"/>
              </w:rPr>
              <w:t>學習表現</w:t>
            </w:r>
          </w:p>
        </w:tc>
        <w:tc>
          <w:tcPr>
            <w:tcW w:w="3402" w:type="dxa"/>
            <w:vMerge/>
            <w:tcBorders>
              <w:bottom w:val="single" w:sz="8" w:space="0" w:color="000000"/>
              <w:right w:val="single" w:sz="8" w:space="0" w:color="000000"/>
            </w:tcBorders>
            <w:tcMar>
              <w:top w:w="100" w:type="dxa"/>
              <w:left w:w="20" w:type="dxa"/>
              <w:bottom w:w="100" w:type="dxa"/>
              <w:right w:w="20" w:type="dxa"/>
            </w:tcMar>
            <w:vAlign w:val="center"/>
          </w:tcPr>
          <w:p w14:paraId="0F969F0C" w14:textId="77777777" w:rsidR="00C26981" w:rsidRPr="00C26981" w:rsidRDefault="00C26981" w:rsidP="00C26981">
            <w:pPr>
              <w:widowControl/>
              <w:pBdr>
                <w:top w:val="nil"/>
                <w:left w:val="nil"/>
                <w:bottom w:val="nil"/>
                <w:right w:val="nil"/>
                <w:between w:val="nil"/>
              </w:pBdr>
              <w:spacing w:line="240" w:lineRule="atLeast"/>
              <w:ind w:firstLine="23"/>
              <w:jc w:val="center"/>
              <w:rPr>
                <w:rFonts w:ascii="標楷體" w:eastAsia="標楷體" w:hAnsi="標楷體" w:cs="標楷體"/>
                <w:kern w:val="0"/>
                <w:szCs w:val="24"/>
              </w:rPr>
            </w:pPr>
          </w:p>
        </w:tc>
        <w:tc>
          <w:tcPr>
            <w:tcW w:w="567" w:type="dxa"/>
            <w:vMerge/>
            <w:tcBorders>
              <w:bottom w:val="single" w:sz="8" w:space="0" w:color="000000"/>
              <w:right w:val="single" w:sz="8" w:space="0" w:color="000000"/>
            </w:tcBorders>
            <w:tcMar>
              <w:top w:w="100" w:type="dxa"/>
              <w:left w:w="20" w:type="dxa"/>
              <w:bottom w:w="100" w:type="dxa"/>
              <w:right w:w="20" w:type="dxa"/>
            </w:tcMar>
            <w:vAlign w:val="center"/>
          </w:tcPr>
          <w:p w14:paraId="20605678" w14:textId="77777777" w:rsidR="00C26981" w:rsidRPr="00C26981" w:rsidRDefault="00C26981" w:rsidP="00C26981">
            <w:pPr>
              <w:widowControl/>
              <w:pBdr>
                <w:top w:val="nil"/>
                <w:left w:val="nil"/>
                <w:bottom w:val="nil"/>
                <w:right w:val="nil"/>
                <w:between w:val="nil"/>
              </w:pBdr>
              <w:spacing w:line="240" w:lineRule="atLeast"/>
              <w:ind w:firstLine="23"/>
              <w:jc w:val="center"/>
              <w:rPr>
                <w:rFonts w:ascii="標楷體" w:eastAsia="標楷體" w:hAnsi="標楷體" w:cs="標楷體"/>
                <w:kern w:val="0"/>
                <w:szCs w:val="24"/>
              </w:rPr>
            </w:pPr>
          </w:p>
        </w:tc>
        <w:tc>
          <w:tcPr>
            <w:tcW w:w="1276" w:type="dxa"/>
            <w:vMerge/>
            <w:tcBorders>
              <w:bottom w:val="single" w:sz="8" w:space="0" w:color="000000"/>
              <w:right w:val="single" w:sz="8" w:space="0" w:color="000000"/>
            </w:tcBorders>
            <w:tcMar>
              <w:top w:w="100" w:type="dxa"/>
              <w:left w:w="20" w:type="dxa"/>
              <w:bottom w:w="100" w:type="dxa"/>
              <w:right w:w="20" w:type="dxa"/>
            </w:tcMar>
            <w:vAlign w:val="center"/>
          </w:tcPr>
          <w:p w14:paraId="2AE1FB88" w14:textId="77777777" w:rsidR="00C26981" w:rsidRPr="00C26981" w:rsidRDefault="00C26981" w:rsidP="00C26981">
            <w:pPr>
              <w:widowControl/>
              <w:pBdr>
                <w:top w:val="nil"/>
                <w:left w:val="nil"/>
                <w:bottom w:val="nil"/>
                <w:right w:val="nil"/>
                <w:between w:val="nil"/>
              </w:pBdr>
              <w:spacing w:line="240" w:lineRule="atLeast"/>
              <w:ind w:firstLine="23"/>
              <w:jc w:val="center"/>
              <w:rPr>
                <w:rFonts w:ascii="標楷體" w:eastAsia="標楷體" w:hAnsi="標楷體" w:cs="標楷體"/>
                <w:kern w:val="0"/>
                <w:szCs w:val="24"/>
              </w:rPr>
            </w:pPr>
          </w:p>
        </w:tc>
        <w:tc>
          <w:tcPr>
            <w:tcW w:w="1276" w:type="dxa"/>
            <w:vMerge/>
            <w:tcBorders>
              <w:bottom w:val="single" w:sz="8" w:space="0" w:color="000000"/>
              <w:right w:val="single" w:sz="8" w:space="0" w:color="000000"/>
            </w:tcBorders>
            <w:tcMar>
              <w:top w:w="100" w:type="dxa"/>
              <w:left w:w="20" w:type="dxa"/>
              <w:bottom w:w="100" w:type="dxa"/>
              <w:right w:w="20" w:type="dxa"/>
            </w:tcMar>
            <w:vAlign w:val="center"/>
          </w:tcPr>
          <w:p w14:paraId="3A7B6440" w14:textId="77777777" w:rsidR="00C26981" w:rsidRPr="00C26981" w:rsidRDefault="00C26981" w:rsidP="00C26981">
            <w:pPr>
              <w:widowControl/>
              <w:pBdr>
                <w:top w:val="nil"/>
                <w:left w:val="nil"/>
                <w:bottom w:val="nil"/>
                <w:right w:val="nil"/>
                <w:between w:val="nil"/>
              </w:pBdr>
              <w:spacing w:line="240" w:lineRule="atLeast"/>
              <w:ind w:firstLine="23"/>
              <w:jc w:val="center"/>
              <w:rPr>
                <w:rFonts w:ascii="標楷體" w:eastAsia="標楷體" w:hAnsi="標楷體" w:cs="標楷體"/>
                <w:kern w:val="0"/>
                <w:szCs w:val="24"/>
              </w:rPr>
            </w:pPr>
          </w:p>
        </w:tc>
        <w:tc>
          <w:tcPr>
            <w:tcW w:w="2275" w:type="dxa"/>
            <w:vMerge/>
            <w:tcBorders>
              <w:bottom w:val="single" w:sz="8" w:space="0" w:color="000000"/>
              <w:right w:val="single" w:sz="8" w:space="0" w:color="000000"/>
            </w:tcBorders>
            <w:tcMar>
              <w:top w:w="100" w:type="dxa"/>
              <w:left w:w="20" w:type="dxa"/>
              <w:bottom w:w="100" w:type="dxa"/>
              <w:right w:w="20" w:type="dxa"/>
            </w:tcMar>
            <w:vAlign w:val="center"/>
          </w:tcPr>
          <w:p w14:paraId="2AC1CEE8" w14:textId="77777777" w:rsidR="00C26981" w:rsidRPr="00C26981" w:rsidRDefault="00C26981" w:rsidP="00C26981">
            <w:pPr>
              <w:widowControl/>
              <w:pBdr>
                <w:top w:val="nil"/>
                <w:left w:val="nil"/>
                <w:bottom w:val="nil"/>
                <w:right w:val="nil"/>
                <w:between w:val="nil"/>
              </w:pBdr>
              <w:spacing w:line="240" w:lineRule="atLeast"/>
              <w:ind w:firstLine="23"/>
              <w:jc w:val="center"/>
              <w:rPr>
                <w:rFonts w:ascii="標楷體" w:eastAsia="標楷體" w:hAnsi="標楷體" w:cs="標楷體"/>
                <w:kern w:val="0"/>
                <w:szCs w:val="24"/>
              </w:rPr>
            </w:pPr>
          </w:p>
        </w:tc>
        <w:tc>
          <w:tcPr>
            <w:tcW w:w="1339" w:type="dxa"/>
            <w:vMerge/>
            <w:tcBorders>
              <w:bottom w:val="single" w:sz="8" w:space="0" w:color="000000"/>
              <w:right w:val="single" w:sz="8" w:space="0" w:color="000000"/>
            </w:tcBorders>
            <w:vAlign w:val="center"/>
          </w:tcPr>
          <w:p w14:paraId="682B6415" w14:textId="77777777" w:rsidR="00C26981" w:rsidRPr="00C26981" w:rsidRDefault="00C26981" w:rsidP="00C26981">
            <w:pPr>
              <w:widowControl/>
              <w:pBdr>
                <w:top w:val="nil"/>
                <w:left w:val="nil"/>
                <w:bottom w:val="nil"/>
                <w:right w:val="nil"/>
                <w:between w:val="nil"/>
              </w:pBdr>
              <w:spacing w:line="240" w:lineRule="atLeast"/>
              <w:ind w:firstLine="23"/>
              <w:jc w:val="center"/>
              <w:rPr>
                <w:rFonts w:ascii="標楷體" w:eastAsia="標楷體" w:hAnsi="標楷體" w:cs="標楷體"/>
                <w:kern w:val="0"/>
                <w:szCs w:val="24"/>
              </w:rPr>
            </w:pPr>
          </w:p>
        </w:tc>
      </w:tr>
      <w:tr w:rsidR="00F43E7B" w:rsidRPr="00C26981" w14:paraId="2CF9C867" w14:textId="77777777" w:rsidTr="00C728EF">
        <w:trPr>
          <w:trHeight w:val="4842"/>
          <w:jc w:val="center"/>
        </w:trPr>
        <w:tc>
          <w:tcPr>
            <w:tcW w:w="1401" w:type="dxa"/>
            <w:tcBorders>
              <w:top w:val="single" w:sz="8" w:space="0" w:color="000000"/>
              <w:left w:val="single" w:sz="8" w:space="0" w:color="000000"/>
              <w:right w:val="single" w:sz="8" w:space="0" w:color="000000"/>
            </w:tcBorders>
          </w:tcPr>
          <w:p w14:paraId="43F2179D" w14:textId="77777777" w:rsidR="00F43E7B" w:rsidRPr="00D3164C" w:rsidRDefault="00F43E7B" w:rsidP="00DA6CF4">
            <w:pPr>
              <w:rPr>
                <w:rFonts w:ascii="標楷體" w:eastAsia="標楷體" w:hAnsi="標楷體"/>
                <w:sz w:val="20"/>
                <w:szCs w:val="20"/>
              </w:rPr>
            </w:pPr>
            <w:r>
              <w:rPr>
                <w:rFonts w:ascii="標楷體" w:eastAsia="標楷體" w:hAnsi="標楷體" w:hint="eastAsia"/>
                <w:sz w:val="20"/>
                <w:szCs w:val="20"/>
              </w:rPr>
              <w:t xml:space="preserve">第 1 </w:t>
            </w:r>
            <w:r w:rsidRPr="00D3164C">
              <w:rPr>
                <w:rFonts w:ascii="標楷體" w:eastAsia="標楷體" w:hAnsi="標楷體" w:hint="eastAsia"/>
                <w:sz w:val="20"/>
                <w:szCs w:val="20"/>
              </w:rPr>
              <w:t>週</w:t>
            </w:r>
          </w:p>
          <w:p w14:paraId="37D93F7F" w14:textId="28FB4DBA" w:rsidR="00F43E7B" w:rsidRDefault="00F43E7B" w:rsidP="00DA6CF4">
            <w:pPr>
              <w:rPr>
                <w:rFonts w:ascii="標楷體" w:eastAsia="標楷體" w:hAnsi="標楷體" w:cs="Arial Unicode MS"/>
                <w:sz w:val="20"/>
                <w:szCs w:val="20"/>
              </w:rPr>
            </w:pPr>
            <w:r>
              <w:rPr>
                <w:rFonts w:ascii="標楷體" w:eastAsia="標楷體" w:hAnsi="標楷體" w:cs="Arial Unicode MS" w:hint="eastAsia"/>
                <w:sz w:val="20"/>
                <w:szCs w:val="20"/>
              </w:rPr>
              <w:t>8/30-9/3</w:t>
            </w:r>
          </w:p>
          <w:p w14:paraId="3980ACD0" w14:textId="36781563" w:rsidR="00F43E7B" w:rsidRPr="001E0990" w:rsidRDefault="00F43E7B" w:rsidP="00DA6CF4">
            <w:pPr>
              <w:rPr>
                <w:rFonts w:ascii="標楷體" w:eastAsia="標楷體" w:hAnsi="標楷體" w:cs="Arial Unicode MS"/>
                <w:sz w:val="20"/>
                <w:szCs w:val="20"/>
              </w:rPr>
            </w:pPr>
            <w:r>
              <w:rPr>
                <w:rFonts w:ascii="標楷體" w:eastAsia="標楷體" w:hAnsi="標楷體" w:cs="Arial Unicode MS" w:hint="eastAsia"/>
                <w:sz w:val="20"/>
                <w:szCs w:val="20"/>
              </w:rPr>
              <w:t xml:space="preserve"> (註冊、</w:t>
            </w:r>
            <w:r w:rsidRPr="00D3164C">
              <w:rPr>
                <w:rFonts w:ascii="標楷體" w:eastAsia="標楷體" w:hAnsi="標楷體" w:cs="Arial Unicode MS" w:hint="eastAsia"/>
                <w:sz w:val="20"/>
                <w:szCs w:val="20"/>
              </w:rPr>
              <w:t>開學</w:t>
            </w:r>
            <w:r>
              <w:rPr>
                <w:rFonts w:ascii="標楷體" w:eastAsia="標楷體" w:hAnsi="標楷體" w:cs="Arial Unicode MS" w:hint="eastAsia"/>
                <w:sz w:val="20"/>
                <w:szCs w:val="20"/>
              </w:rPr>
              <w:t>、正式上課</w:t>
            </w:r>
            <w:r w:rsidRPr="00D3164C">
              <w:rPr>
                <w:rFonts w:ascii="標楷體" w:eastAsia="標楷體" w:hAnsi="標楷體" w:cs="Arial Unicode MS" w:hint="eastAsia"/>
                <w:sz w:val="20"/>
                <w:szCs w:val="20"/>
              </w:rPr>
              <w:t>)</w:t>
            </w:r>
          </w:p>
        </w:tc>
        <w:tc>
          <w:tcPr>
            <w:tcW w:w="1275" w:type="dxa"/>
            <w:tcBorders>
              <w:top w:val="single" w:sz="8" w:space="0" w:color="000000"/>
              <w:left w:val="single" w:sz="8" w:space="0" w:color="000000"/>
              <w:right w:val="single" w:sz="8" w:space="0" w:color="000000"/>
            </w:tcBorders>
          </w:tcPr>
          <w:p w14:paraId="18728C0B" w14:textId="6181520C" w:rsidR="00F43E7B" w:rsidRPr="00C26981" w:rsidRDefault="00F43E7B" w:rsidP="00004D57">
            <w:pPr>
              <w:autoSpaceDE w:val="0"/>
              <w:autoSpaceDN w:val="0"/>
              <w:adjustRightInd w:val="0"/>
              <w:spacing w:line="0" w:lineRule="atLeast"/>
              <w:ind w:firstLine="23"/>
              <w:rPr>
                <w:rFonts w:ascii="標楷體" w:eastAsia="標楷體" w:hAnsi="標楷體" w:cs="標楷體"/>
                <w:color w:val="FF0000"/>
                <w:kern w:val="0"/>
                <w:szCs w:val="24"/>
              </w:rPr>
            </w:pPr>
            <w:r w:rsidRPr="003F0615">
              <w:rPr>
                <w:rFonts w:ascii="標楷體" w:eastAsia="標楷體" w:hAnsi="標楷體"/>
                <w:sz w:val="20"/>
                <w:szCs w:val="20"/>
              </w:rPr>
              <w:t>Bc-Ⅳ-1簡易運動傷害的處理與風險。</w:t>
            </w:r>
          </w:p>
        </w:tc>
        <w:tc>
          <w:tcPr>
            <w:tcW w:w="2268" w:type="dxa"/>
            <w:tcBorders>
              <w:top w:val="single" w:sz="8" w:space="0" w:color="000000"/>
              <w:left w:val="single" w:sz="8" w:space="0" w:color="000000"/>
              <w:right w:val="single" w:sz="8" w:space="0" w:color="000000"/>
            </w:tcBorders>
            <w:tcMar>
              <w:top w:w="100" w:type="dxa"/>
              <w:left w:w="20" w:type="dxa"/>
              <w:bottom w:w="100" w:type="dxa"/>
              <w:right w:w="20" w:type="dxa"/>
            </w:tcMar>
          </w:tcPr>
          <w:p w14:paraId="70B57A30" w14:textId="77777777" w:rsidR="00F43E7B" w:rsidRPr="003F0615" w:rsidRDefault="00F43E7B" w:rsidP="00004D57">
            <w:pPr>
              <w:pBdr>
                <w:top w:val="nil"/>
                <w:left w:val="nil"/>
                <w:bottom w:val="nil"/>
                <w:right w:val="nil"/>
                <w:between w:val="nil"/>
              </w:pBdr>
              <w:spacing w:line="0" w:lineRule="atLeast"/>
              <w:rPr>
                <w:rFonts w:ascii="標楷體" w:eastAsia="標楷體" w:hAnsi="標楷體"/>
                <w:sz w:val="20"/>
                <w:szCs w:val="20"/>
              </w:rPr>
            </w:pPr>
            <w:r w:rsidRPr="003F0615">
              <w:rPr>
                <w:rFonts w:ascii="標楷體" w:eastAsia="標楷體" w:hAnsi="標楷體"/>
                <w:sz w:val="20"/>
                <w:szCs w:val="20"/>
              </w:rPr>
              <w:t>1c-Ⅳ-2評估運動風險，維護安全的運動情境。</w:t>
            </w:r>
          </w:p>
          <w:p w14:paraId="7D1D88E2" w14:textId="77777777" w:rsidR="00F43E7B" w:rsidRPr="003F0615" w:rsidRDefault="00F43E7B" w:rsidP="00004D57">
            <w:pPr>
              <w:pBdr>
                <w:top w:val="nil"/>
                <w:left w:val="nil"/>
                <w:bottom w:val="nil"/>
                <w:right w:val="nil"/>
                <w:between w:val="nil"/>
              </w:pBdr>
              <w:spacing w:line="0" w:lineRule="atLeast"/>
              <w:rPr>
                <w:rFonts w:ascii="標楷體" w:eastAsia="標楷體" w:hAnsi="標楷體"/>
                <w:sz w:val="20"/>
                <w:szCs w:val="20"/>
              </w:rPr>
            </w:pPr>
            <w:r w:rsidRPr="003F0615">
              <w:rPr>
                <w:rFonts w:ascii="標楷體" w:eastAsia="標楷體" w:hAnsi="標楷體"/>
                <w:sz w:val="20"/>
                <w:szCs w:val="20"/>
              </w:rPr>
              <w:t>3d-IV-3應用思考與分析能力，解決運動情境的問題。</w:t>
            </w:r>
          </w:p>
          <w:p w14:paraId="7D734BB9" w14:textId="71193345" w:rsidR="00F43E7B" w:rsidRPr="001E0990" w:rsidRDefault="00F43E7B" w:rsidP="00004D57">
            <w:pPr>
              <w:spacing w:line="0" w:lineRule="atLeast"/>
              <w:ind w:firstLine="23"/>
              <w:rPr>
                <w:rFonts w:ascii="標楷體" w:eastAsia="標楷體" w:hAnsi="標楷體" w:cs="標楷體"/>
                <w:color w:val="FF0000"/>
                <w:kern w:val="0"/>
                <w:szCs w:val="24"/>
              </w:rPr>
            </w:pPr>
            <w:r w:rsidRPr="003F0615">
              <w:rPr>
                <w:rFonts w:ascii="標楷體" w:eastAsia="標楷體" w:hAnsi="標楷體"/>
                <w:sz w:val="20"/>
                <w:szCs w:val="20"/>
              </w:rPr>
              <w:t>4c-IV-1分析並善用運動相關之科技、資訊、媒體、產品與服務。</w:t>
            </w:r>
          </w:p>
        </w:tc>
        <w:tc>
          <w:tcPr>
            <w:tcW w:w="3402" w:type="dxa"/>
            <w:tcBorders>
              <w:top w:val="single" w:sz="8" w:space="0" w:color="000000"/>
              <w:right w:val="single" w:sz="8" w:space="0" w:color="000000"/>
            </w:tcBorders>
            <w:tcMar>
              <w:top w:w="100" w:type="dxa"/>
              <w:left w:w="20" w:type="dxa"/>
              <w:bottom w:w="100" w:type="dxa"/>
              <w:right w:w="20" w:type="dxa"/>
            </w:tcMar>
          </w:tcPr>
          <w:p w14:paraId="7FE307A2" w14:textId="4FFA0428" w:rsidR="00F43E7B" w:rsidRPr="003F0615" w:rsidRDefault="00F43E7B" w:rsidP="00ED3E07">
            <w:pPr>
              <w:pBdr>
                <w:top w:val="nil"/>
                <w:left w:val="nil"/>
                <w:bottom w:val="nil"/>
                <w:right w:val="nil"/>
                <w:between w:val="nil"/>
              </w:pBdr>
              <w:spacing w:line="0" w:lineRule="atLeast"/>
              <w:rPr>
                <w:rFonts w:ascii="標楷體" w:eastAsia="標楷體" w:hAnsi="標楷體"/>
                <w:sz w:val="20"/>
                <w:szCs w:val="20"/>
              </w:rPr>
            </w:pPr>
            <w:r w:rsidRPr="003F0615">
              <w:rPr>
                <w:rFonts w:ascii="標楷體" w:eastAsia="標楷體" w:hAnsi="標楷體"/>
                <w:sz w:val="20"/>
                <w:szCs w:val="20"/>
              </w:rPr>
              <w:t>單元</w:t>
            </w:r>
            <w:r w:rsidRPr="003F0615">
              <w:rPr>
                <w:rFonts w:ascii="標楷體" w:eastAsia="標楷體" w:hAnsi="標楷體" w:hint="eastAsia"/>
                <w:sz w:val="20"/>
                <w:szCs w:val="20"/>
              </w:rPr>
              <w:t>4</w:t>
            </w:r>
            <w:r w:rsidRPr="003F0615">
              <w:rPr>
                <w:rFonts w:ascii="標楷體" w:eastAsia="標楷體" w:hAnsi="標楷體"/>
                <w:sz w:val="20"/>
                <w:szCs w:val="20"/>
              </w:rPr>
              <w:t>運動穿著與防護</w:t>
            </w:r>
          </w:p>
          <w:p w14:paraId="3F164EAE" w14:textId="1C0C28D6" w:rsidR="00F43E7B" w:rsidRPr="003F0615" w:rsidRDefault="00F43E7B" w:rsidP="00004D57">
            <w:pPr>
              <w:spacing w:line="0" w:lineRule="atLeast"/>
              <w:rPr>
                <w:rFonts w:ascii="標楷體" w:eastAsia="標楷體" w:hAnsi="標楷體"/>
                <w:sz w:val="20"/>
                <w:szCs w:val="20"/>
              </w:rPr>
            </w:pPr>
            <w:r w:rsidRPr="003F0615">
              <w:rPr>
                <w:rFonts w:ascii="標楷體" w:eastAsia="標楷體" w:hAnsi="標楷體" w:hint="eastAsia"/>
                <w:sz w:val="20"/>
                <w:szCs w:val="20"/>
              </w:rPr>
              <w:t>第1章</w:t>
            </w:r>
            <w:r w:rsidRPr="003F0615">
              <w:rPr>
                <w:rFonts w:ascii="標楷體" w:eastAsia="標楷體" w:hAnsi="標楷體"/>
                <w:sz w:val="20"/>
                <w:szCs w:val="20"/>
              </w:rPr>
              <w:t>跑步服裝秀</w:t>
            </w:r>
          </w:p>
          <w:p w14:paraId="1932FC92" w14:textId="77777777" w:rsidR="00F43E7B" w:rsidRPr="00DA6CF4" w:rsidRDefault="00F43E7B" w:rsidP="00004D57">
            <w:pPr>
              <w:spacing w:line="0" w:lineRule="atLeast"/>
              <w:rPr>
                <w:rFonts w:ascii="標楷體" w:eastAsia="標楷體" w:hAnsi="標楷體"/>
                <w:sz w:val="20"/>
                <w:szCs w:val="20"/>
              </w:rPr>
            </w:pPr>
            <w:r>
              <w:rPr>
                <w:rFonts w:ascii="標楷體" w:eastAsia="標楷體" w:hAnsi="標楷體" w:hint="eastAsia"/>
                <w:sz w:val="20"/>
                <w:szCs w:val="20"/>
              </w:rPr>
              <w:t>活動內容:</w:t>
            </w:r>
          </w:p>
          <w:p w14:paraId="4B2CEE38" w14:textId="541032DF" w:rsidR="00F43E7B" w:rsidRPr="0047369B" w:rsidRDefault="00F43E7B" w:rsidP="00004D57">
            <w:pPr>
              <w:spacing w:line="0" w:lineRule="atLeast"/>
              <w:rPr>
                <w:rFonts w:ascii="標楷體" w:eastAsia="標楷體" w:hAnsi="標楷體"/>
                <w:kern w:val="0"/>
                <w:sz w:val="20"/>
                <w:szCs w:val="20"/>
              </w:rPr>
            </w:pPr>
            <w:r>
              <w:rPr>
                <w:rFonts w:ascii="標楷體" w:eastAsia="標楷體" w:hAnsi="標楷體" w:hint="eastAsia"/>
                <w:sz w:val="20"/>
                <w:szCs w:val="20"/>
              </w:rPr>
              <w:t>1.</w:t>
            </w:r>
            <w:r w:rsidRPr="00A246C6">
              <w:rPr>
                <w:rFonts w:ascii="標楷體" w:eastAsia="標楷體" w:hAnsi="標楷體" w:hint="eastAsia"/>
                <w:sz w:val="20"/>
                <w:szCs w:val="20"/>
              </w:rPr>
              <w:t>JUST DO IT檢視身體密碼</w:t>
            </w:r>
            <w:r>
              <w:rPr>
                <w:rFonts w:ascii="標楷體" w:eastAsia="標楷體" w:hAnsi="標楷體" w:hint="eastAsia"/>
                <w:sz w:val="20"/>
                <w:szCs w:val="20"/>
              </w:rPr>
              <w:t>:</w:t>
            </w:r>
            <w:r w:rsidRPr="00A246C6">
              <w:rPr>
                <w:rFonts w:ascii="標楷體" w:eastAsia="標楷體" w:hAnsi="標楷體" w:hint="eastAsia"/>
                <w:sz w:val="20"/>
                <w:szCs w:val="20"/>
              </w:rPr>
              <w:t>說明聚酯纖維為一種人造纖維，可製成吸濕排汗等機能性紡織品。棉觸感良好、吸濕性強，且乾得也快，容易去污。補充教學人體尺寸測量方式</w:t>
            </w:r>
            <w:r>
              <w:rPr>
                <w:rFonts w:ascii="標楷體" w:eastAsia="標楷體" w:hAnsi="標楷體" w:hint="eastAsia"/>
                <w:sz w:val="20"/>
                <w:szCs w:val="20"/>
              </w:rPr>
              <w:t>。</w:t>
            </w:r>
            <w:r w:rsidRPr="00A246C6">
              <w:rPr>
                <w:rFonts w:ascii="標楷體" w:eastAsia="標楷體" w:hAnsi="標楷體" w:hint="eastAsia"/>
                <w:sz w:val="20"/>
                <w:szCs w:val="20"/>
              </w:rPr>
              <w:t>兩兩一組，互相檢視衣褲標籤及鞋子上的尺寸並記錄在課本另實際測量胸圍及腰圍並比對標籤，討論後教師隨機抽選學生發表。</w:t>
            </w:r>
          </w:p>
        </w:tc>
        <w:tc>
          <w:tcPr>
            <w:tcW w:w="567" w:type="dxa"/>
            <w:tcBorders>
              <w:top w:val="single" w:sz="8" w:space="0" w:color="000000"/>
              <w:right w:val="single" w:sz="8" w:space="0" w:color="000000"/>
            </w:tcBorders>
            <w:tcMar>
              <w:top w:w="100" w:type="dxa"/>
              <w:left w:w="20" w:type="dxa"/>
              <w:bottom w:w="100" w:type="dxa"/>
              <w:right w:w="20" w:type="dxa"/>
            </w:tcMar>
          </w:tcPr>
          <w:p w14:paraId="15BBB77C" w14:textId="026A83E9" w:rsidR="00F43E7B" w:rsidRPr="00C26981" w:rsidRDefault="00F43E7B" w:rsidP="00DA6CF4">
            <w:pPr>
              <w:ind w:left="317" w:hanging="317"/>
              <w:jc w:val="center"/>
              <w:rPr>
                <w:rFonts w:ascii="標楷體" w:eastAsia="標楷體" w:hAnsi="標楷體" w:cs="標楷體"/>
                <w:color w:val="FF0000"/>
                <w:kern w:val="0"/>
                <w:szCs w:val="24"/>
              </w:rPr>
            </w:pPr>
            <w:r w:rsidRPr="003F0615">
              <w:rPr>
                <w:rFonts w:ascii="標楷體" w:eastAsia="標楷體" w:hAnsi="標楷體" w:cs="標楷體" w:hint="eastAsia"/>
                <w:kern w:val="0"/>
                <w:sz w:val="20"/>
                <w:szCs w:val="20"/>
              </w:rPr>
              <w:t>2</w:t>
            </w:r>
          </w:p>
        </w:tc>
        <w:tc>
          <w:tcPr>
            <w:tcW w:w="1276" w:type="dxa"/>
            <w:tcBorders>
              <w:top w:val="single" w:sz="8" w:space="0" w:color="000000"/>
              <w:right w:val="single" w:sz="8" w:space="0" w:color="000000"/>
            </w:tcBorders>
            <w:tcMar>
              <w:top w:w="100" w:type="dxa"/>
              <w:left w:w="20" w:type="dxa"/>
              <w:bottom w:w="100" w:type="dxa"/>
              <w:right w:w="20" w:type="dxa"/>
            </w:tcMar>
          </w:tcPr>
          <w:p w14:paraId="5D7ABB0E" w14:textId="0FC2F150" w:rsidR="00F43E7B" w:rsidRPr="00C26981" w:rsidRDefault="00F43E7B" w:rsidP="00DA6CF4">
            <w:pPr>
              <w:spacing w:line="0" w:lineRule="atLeast"/>
              <w:ind w:hanging="7"/>
              <w:rPr>
                <w:rFonts w:ascii="標楷體" w:eastAsia="標楷體" w:hAnsi="標楷體" w:cs="標楷體"/>
                <w:color w:val="FF0000"/>
                <w:kern w:val="0"/>
                <w:szCs w:val="24"/>
              </w:rPr>
            </w:pPr>
            <w:r w:rsidRPr="003F0615">
              <w:rPr>
                <w:rFonts w:ascii="標楷體" w:eastAsia="標楷體" w:hAnsi="標楷體" w:cs="Times New Roman" w:hint="eastAsia"/>
                <w:sz w:val="20"/>
                <w:szCs w:val="20"/>
              </w:rPr>
              <w:t>教科書</w:t>
            </w:r>
            <w:r w:rsidRPr="003F0615">
              <w:rPr>
                <w:rFonts w:ascii="標楷體" w:eastAsia="標楷體" w:hAnsi="標楷體" w:cs="Times New Roman"/>
                <w:sz w:val="20"/>
                <w:szCs w:val="20"/>
              </w:rPr>
              <w:br/>
            </w:r>
            <w:r w:rsidRPr="003F0615">
              <w:rPr>
                <w:rFonts w:ascii="標楷體" w:eastAsia="標楷體" w:hAnsi="標楷體" w:cs="Times New Roman" w:hint="eastAsia"/>
                <w:sz w:val="20"/>
                <w:szCs w:val="20"/>
              </w:rPr>
              <w:t>習作</w:t>
            </w:r>
            <w:r w:rsidRPr="003F0615">
              <w:rPr>
                <w:rFonts w:ascii="標楷體" w:eastAsia="標楷體" w:hAnsi="標楷體" w:cs="Times New Roman"/>
                <w:sz w:val="20"/>
                <w:szCs w:val="20"/>
              </w:rPr>
              <w:br/>
            </w:r>
            <w:r w:rsidRPr="003F0615">
              <w:rPr>
                <w:rFonts w:ascii="標楷體" w:eastAsia="標楷體" w:hAnsi="標楷體" w:cs="Times New Roman" w:hint="eastAsia"/>
                <w:sz w:val="20"/>
                <w:szCs w:val="20"/>
              </w:rPr>
              <w:t>投影片</w:t>
            </w:r>
            <w:r w:rsidRPr="003F0615">
              <w:rPr>
                <w:rFonts w:ascii="標楷體" w:eastAsia="標楷體" w:hAnsi="標楷體" w:cs="Times New Roman"/>
                <w:sz w:val="20"/>
                <w:szCs w:val="20"/>
              </w:rPr>
              <w:br/>
            </w:r>
            <w:r w:rsidRPr="003F0615">
              <w:rPr>
                <w:rFonts w:ascii="標楷體" w:eastAsia="標楷體" w:hAnsi="標楷體" w:cs="Times New Roman" w:hint="eastAsia"/>
                <w:sz w:val="20"/>
                <w:szCs w:val="20"/>
              </w:rPr>
              <w:t>教學影片</w:t>
            </w:r>
          </w:p>
        </w:tc>
        <w:tc>
          <w:tcPr>
            <w:tcW w:w="1276" w:type="dxa"/>
            <w:tcBorders>
              <w:top w:val="single" w:sz="8" w:space="0" w:color="000000"/>
              <w:right w:val="single" w:sz="8" w:space="0" w:color="000000"/>
            </w:tcBorders>
            <w:tcMar>
              <w:top w:w="100" w:type="dxa"/>
              <w:left w:w="20" w:type="dxa"/>
              <w:bottom w:w="100" w:type="dxa"/>
              <w:right w:w="20" w:type="dxa"/>
            </w:tcMar>
          </w:tcPr>
          <w:p w14:paraId="4866EBF7" w14:textId="5548C057" w:rsidR="00F43E7B" w:rsidRPr="00C26981" w:rsidRDefault="00F43E7B" w:rsidP="00DA6CF4">
            <w:pPr>
              <w:spacing w:line="0" w:lineRule="atLeast"/>
              <w:ind w:hanging="7"/>
              <w:rPr>
                <w:rFonts w:ascii="標楷體" w:eastAsia="標楷體" w:hAnsi="標楷體" w:cs="標楷體"/>
                <w:color w:val="FF0000"/>
                <w:kern w:val="0"/>
                <w:szCs w:val="24"/>
              </w:rPr>
            </w:pPr>
            <w:r w:rsidRPr="003F0615">
              <w:rPr>
                <w:rFonts w:ascii="標楷體" w:eastAsia="標楷體" w:hAnsi="標楷體" w:hint="eastAsia"/>
                <w:sz w:val="20"/>
                <w:szCs w:val="20"/>
              </w:rPr>
              <w:t>上課參與</w:t>
            </w:r>
            <w:r w:rsidRPr="003F0615">
              <w:rPr>
                <w:rFonts w:ascii="標楷體" w:eastAsia="標楷體" w:hAnsi="標楷體"/>
                <w:sz w:val="20"/>
                <w:szCs w:val="20"/>
              </w:rPr>
              <w:br/>
            </w:r>
            <w:r w:rsidRPr="003F0615">
              <w:rPr>
                <w:rFonts w:ascii="標楷體" w:eastAsia="標楷體" w:hAnsi="標楷體" w:hint="eastAsia"/>
                <w:sz w:val="20"/>
                <w:szCs w:val="20"/>
              </w:rPr>
              <w:t>課堂問答</w:t>
            </w:r>
            <w:r w:rsidRPr="003F0615">
              <w:rPr>
                <w:rFonts w:ascii="標楷體" w:eastAsia="標楷體" w:hAnsi="標楷體"/>
                <w:sz w:val="20"/>
                <w:szCs w:val="20"/>
              </w:rPr>
              <w:br/>
            </w:r>
            <w:r w:rsidRPr="003F0615">
              <w:rPr>
                <w:rFonts w:ascii="標楷體" w:eastAsia="標楷體" w:hAnsi="標楷體" w:hint="eastAsia"/>
                <w:sz w:val="20"/>
                <w:szCs w:val="20"/>
              </w:rPr>
              <w:t>紙筆測驗</w:t>
            </w:r>
          </w:p>
        </w:tc>
        <w:tc>
          <w:tcPr>
            <w:tcW w:w="2275" w:type="dxa"/>
            <w:tcBorders>
              <w:top w:val="single" w:sz="8" w:space="0" w:color="000000"/>
              <w:right w:val="single" w:sz="8" w:space="0" w:color="000000"/>
            </w:tcBorders>
            <w:tcMar>
              <w:top w:w="100" w:type="dxa"/>
              <w:left w:w="20" w:type="dxa"/>
              <w:bottom w:w="100" w:type="dxa"/>
              <w:right w:w="20" w:type="dxa"/>
            </w:tcMar>
          </w:tcPr>
          <w:p w14:paraId="3D951C01" w14:textId="77777777" w:rsidR="00F43E7B" w:rsidRPr="00AF3AF0" w:rsidRDefault="00F43E7B" w:rsidP="00DA6CF4">
            <w:pPr>
              <w:spacing w:line="0" w:lineRule="atLeast"/>
              <w:rPr>
                <w:rFonts w:ascii="標楷體" w:eastAsia="標楷體" w:hAnsi="標楷體"/>
                <w:sz w:val="20"/>
                <w:szCs w:val="20"/>
              </w:rPr>
            </w:pPr>
            <w:r w:rsidRPr="00AF3AF0">
              <w:rPr>
                <w:rFonts w:ascii="標楷體" w:eastAsia="標楷體" w:hAnsi="標楷體" w:hint="eastAsia"/>
                <w:sz w:val="20"/>
                <w:szCs w:val="20"/>
              </w:rPr>
              <w:t>【生命教育】</w:t>
            </w:r>
          </w:p>
          <w:p w14:paraId="1C60211E" w14:textId="77777777" w:rsidR="00F43E7B" w:rsidRPr="00AF3AF0" w:rsidRDefault="00F43E7B" w:rsidP="00DA6CF4">
            <w:pPr>
              <w:spacing w:line="0" w:lineRule="atLeast"/>
              <w:rPr>
                <w:rFonts w:ascii="標楷體" w:eastAsia="標楷體" w:hAnsi="標楷體"/>
                <w:sz w:val="20"/>
                <w:szCs w:val="20"/>
              </w:rPr>
            </w:pPr>
            <w:r w:rsidRPr="00AF3AF0">
              <w:rPr>
                <w:rFonts w:ascii="標楷體" w:eastAsia="標楷體" w:hAnsi="標楷體" w:hint="eastAsia"/>
                <w:sz w:val="20"/>
                <w:szCs w:val="20"/>
              </w:rPr>
              <w:t>生J5覺察生活中的各種迷思，在生活作息、健康促進、飲食運動、休閒娛樂、人我關係等課題上進行價值思辨，尋求解決之道。</w:t>
            </w:r>
          </w:p>
          <w:p w14:paraId="2EE32BB4" w14:textId="77777777" w:rsidR="00F43E7B" w:rsidRPr="00AF3AF0" w:rsidRDefault="00F43E7B" w:rsidP="00DA6CF4">
            <w:pPr>
              <w:spacing w:line="0" w:lineRule="atLeast"/>
              <w:rPr>
                <w:rFonts w:ascii="標楷體" w:eastAsia="標楷體" w:hAnsi="標楷體"/>
                <w:sz w:val="20"/>
                <w:szCs w:val="20"/>
              </w:rPr>
            </w:pPr>
            <w:r w:rsidRPr="00AF3AF0">
              <w:rPr>
                <w:rFonts w:ascii="標楷體" w:eastAsia="標楷體" w:hAnsi="標楷體" w:hint="eastAsia"/>
                <w:sz w:val="20"/>
                <w:szCs w:val="20"/>
              </w:rPr>
              <w:t>【安全教育】</w:t>
            </w:r>
          </w:p>
          <w:p w14:paraId="5C106DE2" w14:textId="77777777" w:rsidR="00F43E7B" w:rsidRPr="00AF3AF0" w:rsidRDefault="00F43E7B" w:rsidP="00DA6CF4">
            <w:pPr>
              <w:spacing w:line="0" w:lineRule="atLeast"/>
              <w:rPr>
                <w:rFonts w:ascii="標楷體" w:eastAsia="標楷體" w:hAnsi="標楷體"/>
                <w:sz w:val="20"/>
                <w:szCs w:val="20"/>
              </w:rPr>
            </w:pPr>
            <w:r w:rsidRPr="00AF3AF0">
              <w:rPr>
                <w:rFonts w:ascii="標楷體" w:eastAsia="標楷體" w:hAnsi="標楷體" w:hint="eastAsia"/>
                <w:sz w:val="20"/>
                <w:szCs w:val="20"/>
              </w:rPr>
              <w:t>安J2判斷常見的事故傷害。</w:t>
            </w:r>
          </w:p>
          <w:p w14:paraId="7D545A9A" w14:textId="77777777" w:rsidR="00F43E7B" w:rsidRPr="00AF3AF0" w:rsidRDefault="00F43E7B" w:rsidP="00DA6CF4">
            <w:pPr>
              <w:spacing w:line="0" w:lineRule="atLeast"/>
              <w:rPr>
                <w:rFonts w:ascii="標楷體" w:eastAsia="標楷體" w:hAnsi="標楷體"/>
                <w:sz w:val="20"/>
                <w:szCs w:val="20"/>
              </w:rPr>
            </w:pPr>
            <w:r w:rsidRPr="00AF3AF0">
              <w:rPr>
                <w:rFonts w:ascii="標楷體" w:eastAsia="標楷體" w:hAnsi="標楷體" w:hint="eastAsia"/>
                <w:sz w:val="20"/>
                <w:szCs w:val="20"/>
              </w:rPr>
              <w:t>安J4探討日常生活發生事故的影響因素。</w:t>
            </w:r>
          </w:p>
          <w:p w14:paraId="2824CE8B" w14:textId="77777777" w:rsidR="00F43E7B" w:rsidRPr="00AF3AF0" w:rsidRDefault="00F43E7B" w:rsidP="00DA6CF4">
            <w:pPr>
              <w:spacing w:line="0" w:lineRule="atLeast"/>
              <w:rPr>
                <w:rFonts w:ascii="標楷體" w:eastAsia="標楷體" w:hAnsi="標楷體"/>
                <w:sz w:val="20"/>
                <w:szCs w:val="20"/>
              </w:rPr>
            </w:pPr>
            <w:r w:rsidRPr="00AF3AF0">
              <w:rPr>
                <w:rFonts w:ascii="標楷體" w:eastAsia="標楷體" w:hAnsi="標楷體" w:hint="eastAsia"/>
                <w:sz w:val="20"/>
                <w:szCs w:val="20"/>
              </w:rPr>
              <w:t>【閱讀素養】</w:t>
            </w:r>
          </w:p>
          <w:p w14:paraId="2F774171" w14:textId="27146312" w:rsidR="00F43E7B" w:rsidRPr="00C26981" w:rsidRDefault="00F43E7B" w:rsidP="00DA6CF4">
            <w:pPr>
              <w:autoSpaceDE w:val="0"/>
              <w:autoSpaceDN w:val="0"/>
              <w:adjustRightInd w:val="0"/>
              <w:spacing w:line="0" w:lineRule="atLeast"/>
              <w:ind w:firstLine="23"/>
              <w:rPr>
                <w:rFonts w:ascii="標楷體" w:eastAsia="標楷體" w:hAnsi="標楷體" w:cs="標楷體"/>
                <w:color w:val="000000"/>
                <w:kern w:val="0"/>
                <w:szCs w:val="24"/>
              </w:rPr>
            </w:pPr>
            <w:r w:rsidRPr="00AF3AF0">
              <w:rPr>
                <w:rFonts w:ascii="標楷體" w:eastAsia="標楷體" w:hAnsi="標楷體" w:hint="eastAsia"/>
                <w:sz w:val="20"/>
                <w:szCs w:val="20"/>
              </w:rPr>
              <w:t>閱J3理解學科知識內的重要詞彙的意涵，並懂得如何運用該詞彙與他人進行溝通。</w:t>
            </w:r>
          </w:p>
        </w:tc>
        <w:tc>
          <w:tcPr>
            <w:tcW w:w="1339" w:type="dxa"/>
            <w:tcBorders>
              <w:top w:val="single" w:sz="8" w:space="0" w:color="000000"/>
              <w:right w:val="single" w:sz="8" w:space="0" w:color="000000"/>
            </w:tcBorders>
          </w:tcPr>
          <w:p w14:paraId="0D16564F" w14:textId="77777777" w:rsidR="00F43E7B" w:rsidRPr="00C26981" w:rsidRDefault="00F43E7B" w:rsidP="00DA6CF4">
            <w:pPr>
              <w:widowControl/>
              <w:adjustRightInd w:val="0"/>
              <w:snapToGrid w:val="0"/>
              <w:spacing w:line="0" w:lineRule="atLeast"/>
              <w:ind w:hanging="7"/>
              <w:rPr>
                <w:rFonts w:ascii="標楷體" w:eastAsia="標楷體" w:hAnsi="標楷體" w:cs="標楷體"/>
                <w:color w:val="000000"/>
                <w:kern w:val="0"/>
                <w:szCs w:val="24"/>
              </w:rPr>
            </w:pPr>
          </w:p>
        </w:tc>
      </w:tr>
      <w:tr w:rsidR="00F43E7B" w:rsidRPr="00C26981" w14:paraId="3C3544EA" w14:textId="77777777" w:rsidTr="00C728EF">
        <w:trPr>
          <w:trHeight w:val="4963"/>
          <w:jc w:val="center"/>
        </w:trPr>
        <w:tc>
          <w:tcPr>
            <w:tcW w:w="1401" w:type="dxa"/>
            <w:tcBorders>
              <w:top w:val="single" w:sz="8" w:space="0" w:color="000000"/>
              <w:left w:val="single" w:sz="8" w:space="0" w:color="000000"/>
              <w:right w:val="single" w:sz="8" w:space="0" w:color="000000"/>
            </w:tcBorders>
          </w:tcPr>
          <w:p w14:paraId="0589D7A3" w14:textId="77777777" w:rsidR="00F43E7B" w:rsidRPr="00D3164C" w:rsidRDefault="00F43E7B" w:rsidP="003F0615">
            <w:pPr>
              <w:rPr>
                <w:rFonts w:ascii="標楷體" w:eastAsia="標楷體" w:hAnsi="標楷體"/>
                <w:sz w:val="20"/>
                <w:szCs w:val="20"/>
              </w:rPr>
            </w:pPr>
            <w:r>
              <w:rPr>
                <w:rFonts w:ascii="標楷體" w:eastAsia="標楷體" w:hAnsi="標楷體" w:hint="eastAsia"/>
                <w:sz w:val="20"/>
                <w:szCs w:val="20"/>
              </w:rPr>
              <w:lastRenderedPageBreak/>
              <w:t xml:space="preserve">第 2 </w:t>
            </w:r>
            <w:r w:rsidRPr="00D3164C">
              <w:rPr>
                <w:rFonts w:ascii="標楷體" w:eastAsia="標楷體" w:hAnsi="標楷體" w:hint="eastAsia"/>
                <w:sz w:val="20"/>
                <w:szCs w:val="20"/>
              </w:rPr>
              <w:t>週</w:t>
            </w:r>
          </w:p>
          <w:p w14:paraId="14222EE1" w14:textId="2C07BD82" w:rsidR="00F43E7B" w:rsidRPr="00143570" w:rsidRDefault="00F43E7B" w:rsidP="003F0615">
            <w:pPr>
              <w:rPr>
                <w:rFonts w:ascii="標楷體" w:eastAsia="標楷體" w:hAnsi="標楷體" w:cs="Arial Unicode MS"/>
                <w:sz w:val="20"/>
                <w:szCs w:val="20"/>
              </w:rPr>
            </w:pPr>
            <w:r>
              <w:rPr>
                <w:rFonts w:ascii="標楷體" w:eastAsia="標楷體" w:hAnsi="標楷體" w:cs="Arial Unicode MS" w:hint="eastAsia"/>
                <w:sz w:val="20"/>
                <w:szCs w:val="20"/>
              </w:rPr>
              <w:t>9/6</w:t>
            </w:r>
            <w:r w:rsidRPr="00D3164C">
              <w:rPr>
                <w:rFonts w:ascii="標楷體" w:eastAsia="標楷體" w:hAnsi="標楷體" w:cs="Arial Unicode MS" w:hint="eastAsia"/>
                <w:sz w:val="20"/>
                <w:szCs w:val="20"/>
              </w:rPr>
              <w:t>~</w:t>
            </w:r>
            <w:r>
              <w:rPr>
                <w:rFonts w:ascii="標楷體" w:eastAsia="標楷體" w:hAnsi="標楷體" w:cs="Arial Unicode MS" w:hint="eastAsia"/>
                <w:sz w:val="20"/>
                <w:szCs w:val="20"/>
              </w:rPr>
              <w:t>9</w:t>
            </w:r>
            <w:r w:rsidRPr="00D3164C">
              <w:rPr>
                <w:rFonts w:ascii="標楷體" w:eastAsia="標楷體" w:hAnsi="標楷體" w:cs="Arial Unicode MS" w:hint="eastAsia"/>
                <w:sz w:val="20"/>
                <w:szCs w:val="20"/>
              </w:rPr>
              <w:t>/</w:t>
            </w:r>
            <w:r>
              <w:rPr>
                <w:rFonts w:ascii="標楷體" w:eastAsia="標楷體" w:hAnsi="標楷體" w:cs="Arial Unicode MS" w:hint="eastAsia"/>
                <w:sz w:val="20"/>
                <w:szCs w:val="20"/>
              </w:rPr>
              <w:t>10</w:t>
            </w:r>
          </w:p>
        </w:tc>
        <w:tc>
          <w:tcPr>
            <w:tcW w:w="1275" w:type="dxa"/>
            <w:tcBorders>
              <w:top w:val="single" w:sz="8" w:space="0" w:color="000000"/>
              <w:left w:val="single" w:sz="8" w:space="0" w:color="000000"/>
              <w:right w:val="single" w:sz="8" w:space="0" w:color="000000"/>
            </w:tcBorders>
          </w:tcPr>
          <w:p w14:paraId="7E6D3D15" w14:textId="08EF996A" w:rsidR="00F43E7B" w:rsidRPr="003F0615" w:rsidRDefault="00F43E7B" w:rsidP="00004D57">
            <w:pPr>
              <w:spacing w:line="0" w:lineRule="atLeast"/>
              <w:rPr>
                <w:rFonts w:ascii="標楷體" w:eastAsia="標楷體" w:hAnsi="標楷體" w:cs="Times New Roman"/>
                <w:sz w:val="20"/>
                <w:szCs w:val="20"/>
              </w:rPr>
            </w:pPr>
            <w:r w:rsidRPr="003F0615">
              <w:rPr>
                <w:rFonts w:ascii="標楷體" w:eastAsia="標楷體" w:hAnsi="標楷體"/>
                <w:sz w:val="20"/>
                <w:szCs w:val="20"/>
              </w:rPr>
              <w:t>Bc-Ⅳ-1簡易運動傷害的處理與風險。</w:t>
            </w:r>
          </w:p>
        </w:tc>
        <w:tc>
          <w:tcPr>
            <w:tcW w:w="2268" w:type="dxa"/>
            <w:tcBorders>
              <w:top w:val="single" w:sz="8" w:space="0" w:color="000000"/>
              <w:left w:val="single" w:sz="8" w:space="0" w:color="000000"/>
              <w:right w:val="single" w:sz="8" w:space="0" w:color="000000"/>
            </w:tcBorders>
            <w:tcMar>
              <w:top w:w="100" w:type="dxa"/>
              <w:left w:w="20" w:type="dxa"/>
              <w:bottom w:w="100" w:type="dxa"/>
              <w:right w:w="20" w:type="dxa"/>
            </w:tcMar>
          </w:tcPr>
          <w:p w14:paraId="732E40A1" w14:textId="77777777" w:rsidR="00F43E7B" w:rsidRPr="003F0615" w:rsidRDefault="00F43E7B" w:rsidP="00004D57">
            <w:pPr>
              <w:pBdr>
                <w:top w:val="nil"/>
                <w:left w:val="nil"/>
                <w:bottom w:val="nil"/>
                <w:right w:val="nil"/>
                <w:between w:val="nil"/>
              </w:pBdr>
              <w:spacing w:line="0" w:lineRule="atLeast"/>
              <w:rPr>
                <w:rFonts w:ascii="標楷體" w:eastAsia="標楷體" w:hAnsi="標楷體"/>
                <w:sz w:val="20"/>
                <w:szCs w:val="20"/>
              </w:rPr>
            </w:pPr>
            <w:r w:rsidRPr="003F0615">
              <w:rPr>
                <w:rFonts w:ascii="標楷體" w:eastAsia="標楷體" w:hAnsi="標楷體"/>
                <w:sz w:val="20"/>
                <w:szCs w:val="20"/>
              </w:rPr>
              <w:t>1c-Ⅳ-2評估運動風險，維護安全的運動情境。</w:t>
            </w:r>
          </w:p>
          <w:p w14:paraId="507252B7" w14:textId="77777777" w:rsidR="00F43E7B" w:rsidRPr="003F0615" w:rsidRDefault="00F43E7B" w:rsidP="00004D57">
            <w:pPr>
              <w:pBdr>
                <w:top w:val="nil"/>
                <w:left w:val="nil"/>
                <w:bottom w:val="nil"/>
                <w:right w:val="nil"/>
                <w:between w:val="nil"/>
              </w:pBdr>
              <w:spacing w:line="0" w:lineRule="atLeast"/>
              <w:rPr>
                <w:rFonts w:ascii="標楷體" w:eastAsia="標楷體" w:hAnsi="標楷體"/>
                <w:sz w:val="20"/>
                <w:szCs w:val="20"/>
              </w:rPr>
            </w:pPr>
            <w:r w:rsidRPr="003F0615">
              <w:rPr>
                <w:rFonts w:ascii="標楷體" w:eastAsia="標楷體" w:hAnsi="標楷體"/>
                <w:sz w:val="20"/>
                <w:szCs w:val="20"/>
              </w:rPr>
              <w:t>3d-IV-3應用思考與分析能力，解決運動情境的問題。</w:t>
            </w:r>
          </w:p>
          <w:p w14:paraId="525BF286" w14:textId="4CDC200E" w:rsidR="00F43E7B" w:rsidRPr="003F0615" w:rsidRDefault="00F43E7B" w:rsidP="00004D57">
            <w:pPr>
              <w:spacing w:line="0" w:lineRule="atLeast"/>
              <w:rPr>
                <w:rFonts w:ascii="標楷體" w:eastAsia="標楷體" w:hAnsi="標楷體" w:cs="Times New Roman"/>
                <w:sz w:val="20"/>
                <w:szCs w:val="20"/>
              </w:rPr>
            </w:pPr>
            <w:r w:rsidRPr="003F0615">
              <w:rPr>
                <w:rFonts w:ascii="標楷體" w:eastAsia="標楷體" w:hAnsi="標楷體"/>
                <w:sz w:val="20"/>
                <w:szCs w:val="20"/>
              </w:rPr>
              <w:t>4c-IV-1分析並善用運動相關之科技、資訊、媒體、產品與服務。</w:t>
            </w:r>
          </w:p>
        </w:tc>
        <w:tc>
          <w:tcPr>
            <w:tcW w:w="3402" w:type="dxa"/>
            <w:tcBorders>
              <w:top w:val="single" w:sz="8" w:space="0" w:color="000000"/>
              <w:right w:val="single" w:sz="8" w:space="0" w:color="000000"/>
            </w:tcBorders>
            <w:tcMar>
              <w:top w:w="100" w:type="dxa"/>
              <w:left w:w="20" w:type="dxa"/>
              <w:bottom w:w="100" w:type="dxa"/>
              <w:right w:w="20" w:type="dxa"/>
            </w:tcMar>
          </w:tcPr>
          <w:p w14:paraId="07438D65" w14:textId="7749EB0B" w:rsidR="00F43E7B" w:rsidRPr="003F0615" w:rsidRDefault="00F43E7B" w:rsidP="00086734">
            <w:pPr>
              <w:pBdr>
                <w:top w:val="nil"/>
                <w:left w:val="nil"/>
                <w:bottom w:val="nil"/>
                <w:right w:val="nil"/>
                <w:between w:val="nil"/>
              </w:pBdr>
              <w:spacing w:line="0" w:lineRule="atLeast"/>
              <w:rPr>
                <w:rFonts w:ascii="標楷體" w:eastAsia="標楷體" w:hAnsi="標楷體"/>
                <w:sz w:val="20"/>
                <w:szCs w:val="20"/>
              </w:rPr>
            </w:pPr>
            <w:r w:rsidRPr="003F0615">
              <w:rPr>
                <w:rFonts w:ascii="標楷體" w:eastAsia="標楷體" w:hAnsi="標楷體"/>
                <w:sz w:val="20"/>
                <w:szCs w:val="20"/>
              </w:rPr>
              <w:t>單元</w:t>
            </w:r>
            <w:r w:rsidRPr="003F0615">
              <w:rPr>
                <w:rFonts w:ascii="標楷體" w:eastAsia="標楷體" w:hAnsi="標楷體" w:hint="eastAsia"/>
                <w:sz w:val="20"/>
                <w:szCs w:val="20"/>
              </w:rPr>
              <w:t>4</w:t>
            </w:r>
            <w:r w:rsidRPr="003F0615">
              <w:rPr>
                <w:rFonts w:ascii="標楷體" w:eastAsia="標楷體" w:hAnsi="標楷體"/>
                <w:sz w:val="20"/>
                <w:szCs w:val="20"/>
              </w:rPr>
              <w:t>運動穿著與防護</w:t>
            </w:r>
          </w:p>
          <w:p w14:paraId="5DA64451" w14:textId="69CAF204" w:rsidR="00F43E7B" w:rsidRDefault="00F43E7B" w:rsidP="00004D57">
            <w:pPr>
              <w:spacing w:line="0" w:lineRule="atLeast"/>
              <w:rPr>
                <w:rFonts w:ascii="標楷體" w:eastAsia="標楷體" w:hAnsi="標楷體"/>
                <w:sz w:val="20"/>
                <w:szCs w:val="20"/>
              </w:rPr>
            </w:pPr>
            <w:r w:rsidRPr="003F0615">
              <w:rPr>
                <w:rFonts w:ascii="標楷體" w:eastAsia="標楷體" w:hAnsi="標楷體" w:hint="eastAsia"/>
                <w:sz w:val="20"/>
                <w:szCs w:val="20"/>
              </w:rPr>
              <w:t>第</w:t>
            </w:r>
            <w:r w:rsidRPr="003F0615">
              <w:rPr>
                <w:rFonts w:ascii="標楷體" w:eastAsia="標楷體" w:hAnsi="標楷體"/>
                <w:sz w:val="20"/>
                <w:szCs w:val="20"/>
              </w:rPr>
              <w:t>2</w:t>
            </w:r>
            <w:r w:rsidRPr="003F0615">
              <w:rPr>
                <w:rFonts w:ascii="標楷體" w:eastAsia="標楷體" w:hAnsi="標楷體" w:hint="eastAsia"/>
                <w:sz w:val="20"/>
                <w:szCs w:val="20"/>
              </w:rPr>
              <w:t>章</w:t>
            </w:r>
            <w:r w:rsidRPr="003F0615">
              <w:rPr>
                <w:rFonts w:ascii="標楷體" w:eastAsia="標楷體" w:hAnsi="標楷體"/>
                <w:sz w:val="20"/>
                <w:szCs w:val="20"/>
              </w:rPr>
              <w:t>護具大集合</w:t>
            </w:r>
          </w:p>
          <w:p w14:paraId="2CCBABA0" w14:textId="77777777" w:rsidR="00F43E7B" w:rsidRPr="008743CA" w:rsidRDefault="00F43E7B" w:rsidP="00004D57">
            <w:pPr>
              <w:spacing w:line="0" w:lineRule="atLeast"/>
              <w:rPr>
                <w:rFonts w:ascii="標楷體" w:eastAsia="標楷體" w:hAnsi="標楷體"/>
                <w:sz w:val="20"/>
                <w:szCs w:val="20"/>
              </w:rPr>
            </w:pPr>
            <w:r>
              <w:rPr>
                <w:rFonts w:ascii="標楷體" w:eastAsia="標楷體" w:hAnsi="標楷體" w:hint="eastAsia"/>
                <w:sz w:val="20"/>
                <w:szCs w:val="20"/>
              </w:rPr>
              <w:t>活動內容:</w:t>
            </w:r>
          </w:p>
          <w:p w14:paraId="1C83EE19" w14:textId="77777777" w:rsidR="00F43E7B" w:rsidRDefault="00F43E7B" w:rsidP="00FD041F">
            <w:pPr>
              <w:spacing w:line="0" w:lineRule="atLeast"/>
              <w:rPr>
                <w:rFonts w:ascii="標楷體" w:eastAsia="標楷體" w:hAnsi="標楷體"/>
                <w:sz w:val="20"/>
                <w:szCs w:val="20"/>
              </w:rPr>
            </w:pPr>
            <w:r>
              <w:rPr>
                <w:rFonts w:ascii="標楷體" w:eastAsia="標楷體" w:hAnsi="標楷體" w:hint="eastAsia"/>
                <w:sz w:val="20"/>
                <w:szCs w:val="20"/>
              </w:rPr>
              <w:t>1.</w:t>
            </w:r>
            <w:r w:rsidRPr="00FD041F">
              <w:rPr>
                <w:rFonts w:ascii="標楷體" w:eastAsia="標楷體" w:hAnsi="標楷體"/>
                <w:sz w:val="20"/>
                <w:szCs w:val="20"/>
              </w:rPr>
              <w:t>JUST DO IT</w:t>
            </w:r>
            <w:r w:rsidRPr="00FD041F">
              <w:rPr>
                <w:rFonts w:ascii="標楷體" w:eastAsia="標楷體" w:hAnsi="標楷體" w:hint="eastAsia"/>
                <w:sz w:val="20"/>
                <w:szCs w:val="20"/>
              </w:rPr>
              <w:t>護具總動員</w:t>
            </w:r>
            <w:r>
              <w:rPr>
                <w:rFonts w:ascii="標楷體" w:eastAsia="標楷體" w:hAnsi="標楷體" w:hint="eastAsia"/>
                <w:sz w:val="20"/>
                <w:szCs w:val="20"/>
              </w:rPr>
              <w:t>:</w:t>
            </w:r>
            <w:r w:rsidRPr="00FD041F">
              <w:rPr>
                <w:rFonts w:ascii="標楷體" w:eastAsia="標楷體" w:hAnsi="標楷體" w:hint="eastAsia"/>
                <w:sz w:val="20"/>
                <w:szCs w:val="20"/>
              </w:rPr>
              <w:t>課前準備護具：護腕、護踝、護膝、護肘、髕骨帶、小腿套。將學生分成若干組，各組隨機挑選本頁題型1～2題填寫答案，各組針對答案延伸報告護具主要功能及使用時機，隨機抽取護具請各組穿戴示範。</w:t>
            </w:r>
          </w:p>
          <w:p w14:paraId="7C41AF4D" w14:textId="0C51E7D0" w:rsidR="00F43E7B" w:rsidRPr="008D4289" w:rsidRDefault="00F43E7B" w:rsidP="00D84BB9">
            <w:pPr>
              <w:spacing w:line="0" w:lineRule="atLeast"/>
              <w:rPr>
                <w:rFonts w:ascii="標楷體" w:eastAsia="標楷體" w:hAnsi="標楷體"/>
                <w:kern w:val="0"/>
                <w:sz w:val="20"/>
                <w:szCs w:val="20"/>
              </w:rPr>
            </w:pPr>
            <w:r>
              <w:rPr>
                <w:rFonts w:ascii="標楷體" w:eastAsia="標楷體" w:hAnsi="標楷體" w:hint="eastAsia"/>
                <w:kern w:val="0"/>
                <w:sz w:val="20"/>
                <w:szCs w:val="20"/>
              </w:rPr>
              <w:t>2.</w:t>
            </w:r>
            <w:r w:rsidRPr="00D84BB9">
              <w:rPr>
                <w:rFonts w:ascii="標楷體" w:eastAsia="標楷體" w:hAnsi="標楷體" w:hint="eastAsia"/>
                <w:kern w:val="0"/>
                <w:sz w:val="20"/>
                <w:szCs w:val="20"/>
              </w:rPr>
              <w:t>體育客點點名</w:t>
            </w:r>
            <w:r>
              <w:rPr>
                <w:rFonts w:ascii="標楷體" w:eastAsia="標楷體" w:hAnsi="標楷體" w:hint="eastAsia"/>
                <w:kern w:val="0"/>
                <w:sz w:val="20"/>
                <w:szCs w:val="20"/>
              </w:rPr>
              <w:t>「護具使用時機」:</w:t>
            </w:r>
            <w:r w:rsidRPr="00D84BB9">
              <w:rPr>
                <w:rFonts w:ascii="標楷體" w:eastAsia="標楷體" w:hAnsi="標楷體" w:hint="eastAsia"/>
                <w:kern w:val="0"/>
                <w:sz w:val="20"/>
                <w:szCs w:val="20"/>
              </w:rPr>
              <w:t>藉由情境問題讓學生自行評估護具選擇，使學生能選擇適合的護具，以利未來實際行動。</w:t>
            </w:r>
          </w:p>
        </w:tc>
        <w:tc>
          <w:tcPr>
            <w:tcW w:w="567" w:type="dxa"/>
            <w:tcBorders>
              <w:top w:val="single" w:sz="8" w:space="0" w:color="000000"/>
              <w:right w:val="single" w:sz="8" w:space="0" w:color="000000"/>
            </w:tcBorders>
            <w:tcMar>
              <w:top w:w="100" w:type="dxa"/>
              <w:left w:w="20" w:type="dxa"/>
              <w:bottom w:w="100" w:type="dxa"/>
              <w:right w:w="20" w:type="dxa"/>
            </w:tcMar>
          </w:tcPr>
          <w:p w14:paraId="7EEF2125" w14:textId="44831F75" w:rsidR="00F43E7B" w:rsidRPr="003F0615" w:rsidRDefault="00F43E7B" w:rsidP="003F0615">
            <w:pPr>
              <w:spacing w:line="0" w:lineRule="atLeast"/>
              <w:ind w:left="317"/>
              <w:jc w:val="center"/>
              <w:rPr>
                <w:rFonts w:ascii="標楷體" w:eastAsia="標楷體" w:hAnsi="標楷體" w:cs="標楷體"/>
                <w:kern w:val="0"/>
                <w:sz w:val="20"/>
                <w:szCs w:val="20"/>
              </w:rPr>
            </w:pPr>
            <w:r w:rsidRPr="003F0615">
              <w:rPr>
                <w:rFonts w:ascii="標楷體" w:eastAsia="標楷體" w:hAnsi="標楷體" w:cs="標楷體" w:hint="eastAsia"/>
                <w:kern w:val="0"/>
                <w:sz w:val="20"/>
                <w:szCs w:val="20"/>
              </w:rPr>
              <w:t>2</w:t>
            </w:r>
          </w:p>
        </w:tc>
        <w:tc>
          <w:tcPr>
            <w:tcW w:w="1276" w:type="dxa"/>
            <w:tcBorders>
              <w:top w:val="single" w:sz="8" w:space="0" w:color="000000"/>
              <w:right w:val="single" w:sz="8" w:space="0" w:color="000000"/>
            </w:tcBorders>
            <w:tcMar>
              <w:top w:w="100" w:type="dxa"/>
              <w:left w:w="20" w:type="dxa"/>
              <w:bottom w:w="100" w:type="dxa"/>
              <w:right w:w="20" w:type="dxa"/>
            </w:tcMar>
          </w:tcPr>
          <w:p w14:paraId="36D7722B" w14:textId="1E2DB77E" w:rsidR="00F43E7B" w:rsidRPr="003F0615" w:rsidRDefault="00F43E7B" w:rsidP="00DA6CF4">
            <w:pPr>
              <w:spacing w:line="0" w:lineRule="atLeast"/>
              <w:rPr>
                <w:rFonts w:ascii="標楷體" w:eastAsia="標楷體" w:hAnsi="標楷體" w:cs="Times New Roman"/>
                <w:sz w:val="20"/>
                <w:szCs w:val="20"/>
              </w:rPr>
            </w:pPr>
            <w:r w:rsidRPr="003F0615">
              <w:rPr>
                <w:rFonts w:ascii="標楷體" w:eastAsia="標楷體" w:hAnsi="標楷體" w:cs="Times New Roman" w:hint="eastAsia"/>
                <w:sz w:val="20"/>
                <w:szCs w:val="20"/>
              </w:rPr>
              <w:t>教科書</w:t>
            </w:r>
            <w:r w:rsidRPr="003F0615">
              <w:rPr>
                <w:rFonts w:ascii="標楷體" w:eastAsia="標楷體" w:hAnsi="標楷體" w:cs="Times New Roman"/>
                <w:sz w:val="20"/>
                <w:szCs w:val="20"/>
              </w:rPr>
              <w:br/>
            </w:r>
            <w:r w:rsidRPr="003F0615">
              <w:rPr>
                <w:rFonts w:ascii="標楷體" w:eastAsia="標楷體" w:hAnsi="標楷體" w:cs="Times New Roman" w:hint="eastAsia"/>
                <w:sz w:val="20"/>
                <w:szCs w:val="20"/>
              </w:rPr>
              <w:t>習作</w:t>
            </w:r>
            <w:r w:rsidRPr="003F0615">
              <w:rPr>
                <w:rFonts w:ascii="標楷體" w:eastAsia="標楷體" w:hAnsi="標楷體" w:cs="Times New Roman"/>
                <w:sz w:val="20"/>
                <w:szCs w:val="20"/>
              </w:rPr>
              <w:br/>
            </w:r>
            <w:r w:rsidRPr="003F0615">
              <w:rPr>
                <w:rFonts w:ascii="標楷體" w:eastAsia="標楷體" w:hAnsi="標楷體" w:cs="Times New Roman" w:hint="eastAsia"/>
                <w:sz w:val="20"/>
                <w:szCs w:val="20"/>
              </w:rPr>
              <w:t>投影片</w:t>
            </w:r>
            <w:r w:rsidRPr="003F0615">
              <w:rPr>
                <w:rFonts w:ascii="標楷體" w:eastAsia="標楷體" w:hAnsi="標楷體" w:cs="Times New Roman"/>
                <w:sz w:val="20"/>
                <w:szCs w:val="20"/>
              </w:rPr>
              <w:br/>
            </w:r>
            <w:r w:rsidRPr="003F0615">
              <w:rPr>
                <w:rFonts w:ascii="標楷體" w:eastAsia="標楷體" w:hAnsi="標楷體" w:cs="Times New Roman" w:hint="eastAsia"/>
                <w:sz w:val="20"/>
                <w:szCs w:val="20"/>
              </w:rPr>
              <w:t>教學影片</w:t>
            </w:r>
          </w:p>
        </w:tc>
        <w:tc>
          <w:tcPr>
            <w:tcW w:w="1276" w:type="dxa"/>
            <w:tcBorders>
              <w:top w:val="single" w:sz="8" w:space="0" w:color="000000"/>
              <w:right w:val="single" w:sz="8" w:space="0" w:color="000000"/>
            </w:tcBorders>
            <w:tcMar>
              <w:top w:w="100" w:type="dxa"/>
              <w:left w:w="20" w:type="dxa"/>
              <w:bottom w:w="100" w:type="dxa"/>
              <w:right w:w="20" w:type="dxa"/>
            </w:tcMar>
          </w:tcPr>
          <w:p w14:paraId="02439A7D" w14:textId="766EAC0A" w:rsidR="00F43E7B" w:rsidRPr="008B318B" w:rsidRDefault="00F43E7B" w:rsidP="00DA6CF4">
            <w:pPr>
              <w:spacing w:line="0" w:lineRule="atLeast"/>
              <w:rPr>
                <w:rFonts w:ascii="標楷體" w:eastAsia="標楷體" w:hAnsi="標楷體"/>
                <w:sz w:val="20"/>
                <w:szCs w:val="20"/>
              </w:rPr>
            </w:pPr>
            <w:r w:rsidRPr="003F0615">
              <w:rPr>
                <w:rFonts w:ascii="標楷體" w:eastAsia="標楷體" w:hAnsi="標楷體" w:hint="eastAsia"/>
                <w:sz w:val="20"/>
                <w:szCs w:val="20"/>
              </w:rPr>
              <w:t>上課參與</w:t>
            </w:r>
            <w:r w:rsidRPr="003F0615">
              <w:rPr>
                <w:rFonts w:ascii="標楷體" w:eastAsia="標楷體" w:hAnsi="標楷體"/>
                <w:sz w:val="20"/>
                <w:szCs w:val="20"/>
              </w:rPr>
              <w:br/>
            </w:r>
            <w:r w:rsidRPr="003F0615">
              <w:rPr>
                <w:rFonts w:ascii="標楷體" w:eastAsia="標楷體" w:hAnsi="標楷體" w:hint="eastAsia"/>
                <w:sz w:val="20"/>
                <w:szCs w:val="20"/>
              </w:rPr>
              <w:t>課堂問答</w:t>
            </w:r>
            <w:r w:rsidRPr="003F0615">
              <w:rPr>
                <w:rFonts w:ascii="標楷體" w:eastAsia="標楷體" w:hAnsi="標楷體"/>
                <w:sz w:val="20"/>
                <w:szCs w:val="20"/>
              </w:rPr>
              <w:br/>
            </w:r>
            <w:r w:rsidRPr="003F0615">
              <w:rPr>
                <w:rFonts w:ascii="標楷體" w:eastAsia="標楷體" w:hAnsi="標楷體" w:hint="eastAsia"/>
                <w:sz w:val="20"/>
                <w:szCs w:val="20"/>
              </w:rPr>
              <w:t>紙筆測驗</w:t>
            </w:r>
          </w:p>
        </w:tc>
        <w:tc>
          <w:tcPr>
            <w:tcW w:w="2275" w:type="dxa"/>
            <w:tcBorders>
              <w:top w:val="single" w:sz="8" w:space="0" w:color="000000"/>
              <w:right w:val="single" w:sz="8" w:space="0" w:color="000000"/>
            </w:tcBorders>
            <w:tcMar>
              <w:top w:w="100" w:type="dxa"/>
              <w:left w:w="20" w:type="dxa"/>
              <w:bottom w:w="100" w:type="dxa"/>
              <w:right w:w="20" w:type="dxa"/>
            </w:tcMar>
          </w:tcPr>
          <w:p w14:paraId="3C9311CB" w14:textId="77777777" w:rsidR="00F43E7B" w:rsidRPr="00AF3AF0" w:rsidRDefault="00F43E7B" w:rsidP="00DA6CF4">
            <w:pPr>
              <w:spacing w:line="0" w:lineRule="atLeast"/>
              <w:rPr>
                <w:rFonts w:ascii="標楷體" w:eastAsia="標楷體" w:hAnsi="標楷體"/>
                <w:sz w:val="20"/>
                <w:szCs w:val="20"/>
              </w:rPr>
            </w:pPr>
            <w:r w:rsidRPr="00AF3AF0">
              <w:rPr>
                <w:rFonts w:ascii="標楷體" w:eastAsia="標楷體" w:hAnsi="標楷體" w:hint="eastAsia"/>
                <w:sz w:val="20"/>
                <w:szCs w:val="20"/>
              </w:rPr>
              <w:t>【生命教育】</w:t>
            </w:r>
          </w:p>
          <w:p w14:paraId="711E6F83" w14:textId="77777777" w:rsidR="00F43E7B" w:rsidRPr="00AF3AF0" w:rsidRDefault="00F43E7B" w:rsidP="00DA6CF4">
            <w:pPr>
              <w:spacing w:line="0" w:lineRule="atLeast"/>
              <w:rPr>
                <w:rFonts w:ascii="標楷體" w:eastAsia="標楷體" w:hAnsi="標楷體"/>
                <w:sz w:val="20"/>
                <w:szCs w:val="20"/>
              </w:rPr>
            </w:pPr>
            <w:r w:rsidRPr="00AF3AF0">
              <w:rPr>
                <w:rFonts w:ascii="標楷體" w:eastAsia="標楷體" w:hAnsi="標楷體" w:hint="eastAsia"/>
                <w:sz w:val="20"/>
                <w:szCs w:val="20"/>
              </w:rPr>
              <w:t>生J5覺察生活中的各種迷思，在生活作息、健康促進、飲食運動、休閒娛樂、人我關係等課題上進行價值思辨，尋求解決之道。</w:t>
            </w:r>
          </w:p>
          <w:p w14:paraId="37A8DB78" w14:textId="77777777" w:rsidR="00F43E7B" w:rsidRPr="00AF3AF0" w:rsidRDefault="00F43E7B" w:rsidP="00DA6CF4">
            <w:pPr>
              <w:spacing w:line="0" w:lineRule="atLeast"/>
              <w:rPr>
                <w:rFonts w:ascii="標楷體" w:eastAsia="標楷體" w:hAnsi="標楷體"/>
                <w:sz w:val="20"/>
                <w:szCs w:val="20"/>
              </w:rPr>
            </w:pPr>
            <w:r w:rsidRPr="00AF3AF0">
              <w:rPr>
                <w:rFonts w:ascii="標楷體" w:eastAsia="標楷體" w:hAnsi="標楷體" w:hint="eastAsia"/>
                <w:sz w:val="20"/>
                <w:szCs w:val="20"/>
              </w:rPr>
              <w:t>【安全教育】</w:t>
            </w:r>
          </w:p>
          <w:p w14:paraId="63F84D34" w14:textId="77777777" w:rsidR="00F43E7B" w:rsidRPr="00AF3AF0" w:rsidRDefault="00F43E7B" w:rsidP="00DA6CF4">
            <w:pPr>
              <w:spacing w:line="0" w:lineRule="atLeast"/>
              <w:rPr>
                <w:rFonts w:ascii="標楷體" w:eastAsia="標楷體" w:hAnsi="標楷體"/>
                <w:sz w:val="20"/>
                <w:szCs w:val="20"/>
              </w:rPr>
            </w:pPr>
            <w:r w:rsidRPr="00AF3AF0">
              <w:rPr>
                <w:rFonts w:ascii="標楷體" w:eastAsia="標楷體" w:hAnsi="標楷體" w:hint="eastAsia"/>
                <w:sz w:val="20"/>
                <w:szCs w:val="20"/>
              </w:rPr>
              <w:t>安J2判斷常見的事故傷害。</w:t>
            </w:r>
          </w:p>
          <w:p w14:paraId="47B6B016" w14:textId="77777777" w:rsidR="00F43E7B" w:rsidRPr="00AF3AF0" w:rsidRDefault="00F43E7B" w:rsidP="00DA6CF4">
            <w:pPr>
              <w:spacing w:line="0" w:lineRule="atLeast"/>
              <w:rPr>
                <w:rFonts w:ascii="標楷體" w:eastAsia="標楷體" w:hAnsi="標楷體"/>
                <w:sz w:val="20"/>
                <w:szCs w:val="20"/>
              </w:rPr>
            </w:pPr>
            <w:r w:rsidRPr="00AF3AF0">
              <w:rPr>
                <w:rFonts w:ascii="標楷體" w:eastAsia="標楷體" w:hAnsi="標楷體" w:hint="eastAsia"/>
                <w:sz w:val="20"/>
                <w:szCs w:val="20"/>
              </w:rPr>
              <w:t>安J4探討日常生活發生事故的影響因素。</w:t>
            </w:r>
          </w:p>
          <w:p w14:paraId="468E20EC" w14:textId="77777777" w:rsidR="00F43E7B" w:rsidRPr="00AF3AF0" w:rsidRDefault="00F43E7B" w:rsidP="00DA6CF4">
            <w:pPr>
              <w:spacing w:line="0" w:lineRule="atLeast"/>
              <w:rPr>
                <w:rFonts w:ascii="標楷體" w:eastAsia="標楷體" w:hAnsi="標楷體"/>
                <w:sz w:val="20"/>
                <w:szCs w:val="20"/>
              </w:rPr>
            </w:pPr>
            <w:r w:rsidRPr="00AF3AF0">
              <w:rPr>
                <w:rFonts w:ascii="標楷體" w:eastAsia="標楷體" w:hAnsi="標楷體" w:hint="eastAsia"/>
                <w:sz w:val="20"/>
                <w:szCs w:val="20"/>
              </w:rPr>
              <w:t>【閱讀素養】</w:t>
            </w:r>
          </w:p>
          <w:p w14:paraId="768A7018" w14:textId="5591CAE9" w:rsidR="00F43E7B" w:rsidRPr="003F0615" w:rsidRDefault="00F43E7B" w:rsidP="00DA6CF4">
            <w:pPr>
              <w:spacing w:line="0" w:lineRule="atLeast"/>
              <w:rPr>
                <w:rFonts w:ascii="標楷體" w:eastAsia="標楷體" w:hAnsi="標楷體" w:cs="DFKaiShu-SB-Estd-BF"/>
                <w:kern w:val="0"/>
                <w:sz w:val="20"/>
                <w:szCs w:val="20"/>
              </w:rPr>
            </w:pPr>
            <w:r w:rsidRPr="00AF3AF0">
              <w:rPr>
                <w:rFonts w:ascii="標楷體" w:eastAsia="標楷體" w:hAnsi="標楷體" w:hint="eastAsia"/>
                <w:sz w:val="20"/>
                <w:szCs w:val="20"/>
              </w:rPr>
              <w:t>閱J3理解學科知識內的重要詞彙的意涵，並懂得如何運用該詞彙與他人進行溝通。</w:t>
            </w:r>
          </w:p>
        </w:tc>
        <w:tc>
          <w:tcPr>
            <w:tcW w:w="1339" w:type="dxa"/>
            <w:tcBorders>
              <w:top w:val="single" w:sz="8" w:space="0" w:color="000000"/>
              <w:right w:val="single" w:sz="8" w:space="0" w:color="000000"/>
            </w:tcBorders>
          </w:tcPr>
          <w:p w14:paraId="37FB3BE3" w14:textId="77777777" w:rsidR="00F43E7B" w:rsidRPr="00C26981" w:rsidRDefault="00F43E7B" w:rsidP="003F0615">
            <w:pPr>
              <w:widowControl/>
              <w:adjustRightInd w:val="0"/>
              <w:snapToGrid w:val="0"/>
              <w:spacing w:line="0" w:lineRule="atLeast"/>
              <w:ind w:hanging="7"/>
              <w:rPr>
                <w:rFonts w:ascii="標楷體" w:eastAsia="標楷體" w:hAnsi="標楷體" w:cs="標楷體"/>
                <w:color w:val="000000"/>
                <w:kern w:val="0"/>
                <w:szCs w:val="24"/>
              </w:rPr>
            </w:pPr>
          </w:p>
        </w:tc>
      </w:tr>
      <w:tr w:rsidR="007E68DF" w:rsidRPr="00C26981" w14:paraId="4EDCCA9A" w14:textId="77777777" w:rsidTr="00ED3E07">
        <w:trPr>
          <w:trHeight w:val="3559"/>
          <w:jc w:val="center"/>
        </w:trPr>
        <w:tc>
          <w:tcPr>
            <w:tcW w:w="1401" w:type="dxa"/>
            <w:tcBorders>
              <w:top w:val="single" w:sz="8" w:space="0" w:color="000000"/>
              <w:left w:val="single" w:sz="8" w:space="0" w:color="000000"/>
              <w:right w:val="single" w:sz="8" w:space="0" w:color="000000"/>
            </w:tcBorders>
          </w:tcPr>
          <w:p w14:paraId="3D3F6E8E" w14:textId="77777777" w:rsidR="007E68DF" w:rsidRPr="00D3164C" w:rsidRDefault="007E68DF" w:rsidP="009314D9">
            <w:pPr>
              <w:rPr>
                <w:rFonts w:ascii="標楷體" w:eastAsia="標楷體" w:hAnsi="標楷體"/>
                <w:sz w:val="20"/>
                <w:szCs w:val="20"/>
              </w:rPr>
            </w:pPr>
            <w:r>
              <w:rPr>
                <w:rFonts w:ascii="標楷體" w:eastAsia="標楷體" w:hAnsi="標楷體" w:hint="eastAsia"/>
                <w:sz w:val="20"/>
                <w:szCs w:val="20"/>
              </w:rPr>
              <w:t xml:space="preserve">第 3 </w:t>
            </w:r>
            <w:r w:rsidRPr="00D3164C">
              <w:rPr>
                <w:rFonts w:ascii="標楷體" w:eastAsia="標楷體" w:hAnsi="標楷體" w:hint="eastAsia"/>
                <w:sz w:val="20"/>
                <w:szCs w:val="20"/>
              </w:rPr>
              <w:t>週</w:t>
            </w:r>
          </w:p>
          <w:p w14:paraId="45812237" w14:textId="0C64F6BC" w:rsidR="007E68DF" w:rsidRPr="00D3164C" w:rsidRDefault="007E68DF" w:rsidP="009314D9">
            <w:pPr>
              <w:adjustRightInd w:val="0"/>
              <w:snapToGrid w:val="0"/>
              <w:rPr>
                <w:rFonts w:ascii="標楷體" w:eastAsia="標楷體" w:hAnsi="標楷體" w:cs="Arial Unicode MS"/>
                <w:sz w:val="20"/>
                <w:szCs w:val="20"/>
              </w:rPr>
            </w:pPr>
            <w:r>
              <w:rPr>
                <w:rFonts w:ascii="標楷體" w:eastAsia="標楷體" w:hAnsi="標楷體" w:cs="Arial Unicode MS" w:hint="eastAsia"/>
                <w:sz w:val="20"/>
                <w:szCs w:val="20"/>
              </w:rPr>
              <w:t>9</w:t>
            </w:r>
            <w:r w:rsidRPr="00D3164C">
              <w:rPr>
                <w:rFonts w:ascii="標楷體" w:eastAsia="標楷體" w:hAnsi="標楷體" w:cs="Arial Unicode MS" w:hint="eastAsia"/>
                <w:sz w:val="20"/>
                <w:szCs w:val="20"/>
              </w:rPr>
              <w:t>/</w:t>
            </w:r>
            <w:r>
              <w:rPr>
                <w:rFonts w:ascii="標楷體" w:eastAsia="標楷體" w:hAnsi="標楷體" w:cs="Arial Unicode MS" w:hint="eastAsia"/>
                <w:sz w:val="20"/>
                <w:szCs w:val="20"/>
              </w:rPr>
              <w:t>13</w:t>
            </w:r>
            <w:r w:rsidRPr="00D3164C">
              <w:rPr>
                <w:rFonts w:ascii="標楷體" w:eastAsia="標楷體" w:hAnsi="標楷體" w:cs="Arial Unicode MS" w:hint="eastAsia"/>
                <w:sz w:val="20"/>
                <w:szCs w:val="20"/>
              </w:rPr>
              <w:t>~</w:t>
            </w:r>
            <w:r>
              <w:rPr>
                <w:rFonts w:ascii="標楷體" w:eastAsia="標楷體" w:hAnsi="標楷體" w:cs="Arial Unicode MS" w:hint="eastAsia"/>
                <w:sz w:val="20"/>
                <w:szCs w:val="20"/>
              </w:rPr>
              <w:t>9</w:t>
            </w:r>
            <w:r w:rsidRPr="00D3164C">
              <w:rPr>
                <w:rFonts w:ascii="標楷體" w:eastAsia="標楷體" w:hAnsi="標楷體" w:cs="Arial Unicode MS" w:hint="eastAsia"/>
                <w:sz w:val="20"/>
                <w:szCs w:val="20"/>
              </w:rPr>
              <w:t>/1</w:t>
            </w:r>
            <w:r>
              <w:rPr>
                <w:rFonts w:ascii="標楷體" w:eastAsia="標楷體" w:hAnsi="標楷體" w:cs="Arial Unicode MS" w:hint="eastAsia"/>
                <w:sz w:val="20"/>
                <w:szCs w:val="20"/>
              </w:rPr>
              <w:t>7</w:t>
            </w:r>
          </w:p>
          <w:p w14:paraId="060A6FA7" w14:textId="492B5964" w:rsidR="007E68DF" w:rsidRDefault="007E68DF" w:rsidP="009314D9">
            <w:pPr>
              <w:rPr>
                <w:rFonts w:ascii="標楷體" w:eastAsia="標楷體" w:hAnsi="標楷體"/>
                <w:sz w:val="20"/>
                <w:szCs w:val="20"/>
              </w:rPr>
            </w:pPr>
          </w:p>
        </w:tc>
        <w:tc>
          <w:tcPr>
            <w:tcW w:w="1275" w:type="dxa"/>
            <w:tcBorders>
              <w:top w:val="single" w:sz="8" w:space="0" w:color="000000"/>
              <w:left w:val="single" w:sz="8" w:space="0" w:color="000000"/>
              <w:right w:val="single" w:sz="8" w:space="0" w:color="000000"/>
            </w:tcBorders>
          </w:tcPr>
          <w:p w14:paraId="03C1B5D6" w14:textId="77777777" w:rsidR="007E68DF" w:rsidRPr="003F0615" w:rsidRDefault="007E68DF" w:rsidP="00004D57">
            <w:pPr>
              <w:spacing w:line="0" w:lineRule="atLeast"/>
              <w:rPr>
                <w:rFonts w:ascii="標楷體" w:eastAsia="標楷體" w:hAnsi="標楷體"/>
                <w:sz w:val="20"/>
                <w:szCs w:val="20"/>
              </w:rPr>
            </w:pPr>
            <w:r w:rsidRPr="003F0615">
              <w:rPr>
                <w:rFonts w:ascii="標楷體" w:eastAsia="標楷體" w:hAnsi="標楷體"/>
                <w:sz w:val="20"/>
                <w:szCs w:val="20"/>
              </w:rPr>
              <w:t>Ab-Ⅳ-1體適能促進策略與活動方法。</w:t>
            </w:r>
          </w:p>
          <w:p w14:paraId="5969FAB6" w14:textId="5EF16828" w:rsidR="007E68DF" w:rsidRPr="003F0615" w:rsidRDefault="007E68DF" w:rsidP="00004D57">
            <w:pPr>
              <w:spacing w:line="0" w:lineRule="atLeast"/>
              <w:rPr>
                <w:rFonts w:ascii="標楷體" w:eastAsia="標楷體" w:hAnsi="標楷體" w:cs="Times New Roman"/>
                <w:sz w:val="20"/>
                <w:szCs w:val="20"/>
              </w:rPr>
            </w:pPr>
          </w:p>
        </w:tc>
        <w:tc>
          <w:tcPr>
            <w:tcW w:w="2268" w:type="dxa"/>
            <w:tcBorders>
              <w:top w:val="single" w:sz="8" w:space="0" w:color="000000"/>
              <w:left w:val="single" w:sz="8" w:space="0" w:color="000000"/>
              <w:right w:val="single" w:sz="8" w:space="0" w:color="000000"/>
            </w:tcBorders>
            <w:tcMar>
              <w:top w:w="100" w:type="dxa"/>
              <w:left w:w="20" w:type="dxa"/>
              <w:bottom w:w="100" w:type="dxa"/>
              <w:right w:w="20" w:type="dxa"/>
            </w:tcMar>
          </w:tcPr>
          <w:p w14:paraId="62CDD01E" w14:textId="77777777" w:rsidR="007E68DF" w:rsidRPr="003F0615" w:rsidRDefault="007E68DF" w:rsidP="00004D57">
            <w:pPr>
              <w:pBdr>
                <w:top w:val="nil"/>
                <w:left w:val="nil"/>
                <w:bottom w:val="nil"/>
                <w:right w:val="nil"/>
                <w:between w:val="nil"/>
              </w:pBdr>
              <w:spacing w:line="0" w:lineRule="atLeast"/>
              <w:rPr>
                <w:rFonts w:ascii="標楷體" w:eastAsia="標楷體" w:hAnsi="標楷體"/>
                <w:sz w:val="20"/>
                <w:szCs w:val="20"/>
              </w:rPr>
            </w:pPr>
            <w:r w:rsidRPr="003F0615">
              <w:rPr>
                <w:rFonts w:ascii="標楷體" w:eastAsia="標楷體" w:hAnsi="標楷體"/>
                <w:sz w:val="20"/>
                <w:szCs w:val="20"/>
              </w:rPr>
              <w:t>1c-Ⅳ-2評估運動風險，維護安全的運動情境。</w:t>
            </w:r>
          </w:p>
          <w:p w14:paraId="0CB5F148" w14:textId="77777777" w:rsidR="007E68DF" w:rsidRPr="003F0615" w:rsidRDefault="007E68DF" w:rsidP="00004D57">
            <w:pPr>
              <w:pBdr>
                <w:top w:val="nil"/>
                <w:left w:val="nil"/>
                <w:bottom w:val="nil"/>
                <w:right w:val="nil"/>
                <w:between w:val="nil"/>
              </w:pBdr>
              <w:spacing w:line="0" w:lineRule="atLeast"/>
              <w:rPr>
                <w:rFonts w:ascii="標楷體" w:eastAsia="標楷體" w:hAnsi="標楷體"/>
                <w:sz w:val="20"/>
                <w:szCs w:val="20"/>
              </w:rPr>
            </w:pPr>
            <w:r w:rsidRPr="003F0615">
              <w:rPr>
                <w:rFonts w:ascii="標楷體" w:eastAsia="標楷體" w:hAnsi="標楷體"/>
                <w:sz w:val="20"/>
                <w:szCs w:val="20"/>
              </w:rPr>
              <w:t>1d-Ⅳ-2</w:t>
            </w:r>
            <w:r w:rsidRPr="003F0615">
              <w:rPr>
                <w:rFonts w:ascii="標楷體" w:eastAsia="標楷體" w:hAnsi="標楷體" w:hint="eastAsia"/>
                <w:sz w:val="20"/>
                <w:szCs w:val="20"/>
              </w:rPr>
              <w:t>反思自己的動作技能</w:t>
            </w:r>
            <w:r w:rsidRPr="003F0615">
              <w:rPr>
                <w:rFonts w:ascii="標楷體" w:eastAsia="標楷體" w:hAnsi="標楷體"/>
                <w:sz w:val="20"/>
                <w:szCs w:val="20"/>
              </w:rPr>
              <w:t>。</w:t>
            </w:r>
          </w:p>
          <w:p w14:paraId="3AF61D97" w14:textId="77777777" w:rsidR="007E68DF" w:rsidRPr="003F0615" w:rsidRDefault="007E68DF" w:rsidP="00004D57">
            <w:pPr>
              <w:pBdr>
                <w:top w:val="nil"/>
                <w:left w:val="nil"/>
                <w:bottom w:val="nil"/>
                <w:right w:val="nil"/>
                <w:between w:val="nil"/>
              </w:pBdr>
              <w:spacing w:line="0" w:lineRule="atLeast"/>
              <w:rPr>
                <w:rFonts w:ascii="標楷體" w:eastAsia="標楷體" w:hAnsi="標楷體"/>
                <w:sz w:val="20"/>
                <w:szCs w:val="20"/>
              </w:rPr>
            </w:pPr>
            <w:r w:rsidRPr="003F0615">
              <w:rPr>
                <w:rFonts w:ascii="標楷體" w:eastAsia="標楷體" w:hAnsi="標楷體"/>
                <w:sz w:val="20"/>
                <w:szCs w:val="20"/>
              </w:rPr>
              <w:t>4c-IV-3規劃提升體適能與運動技能的運動計畫。</w:t>
            </w:r>
          </w:p>
          <w:p w14:paraId="48130146" w14:textId="0ED9F9CF" w:rsidR="007E68DF" w:rsidRPr="003F0615" w:rsidRDefault="007E68DF" w:rsidP="00004D57">
            <w:pPr>
              <w:spacing w:line="0" w:lineRule="atLeast"/>
              <w:rPr>
                <w:rFonts w:ascii="標楷體" w:eastAsia="標楷體" w:hAnsi="標楷體" w:cs="Times New Roman"/>
                <w:sz w:val="20"/>
                <w:szCs w:val="20"/>
              </w:rPr>
            </w:pPr>
            <w:r w:rsidRPr="003F0615">
              <w:rPr>
                <w:rFonts w:ascii="標楷體" w:eastAsia="標楷體" w:hAnsi="標楷體"/>
                <w:sz w:val="20"/>
                <w:szCs w:val="20"/>
              </w:rPr>
              <w:t>4d-IV-2執行個人運動計畫，實際參與身體活動。</w:t>
            </w:r>
          </w:p>
        </w:tc>
        <w:tc>
          <w:tcPr>
            <w:tcW w:w="3402" w:type="dxa"/>
            <w:tcBorders>
              <w:top w:val="single" w:sz="8" w:space="0" w:color="000000"/>
              <w:right w:val="single" w:sz="8" w:space="0" w:color="000000"/>
            </w:tcBorders>
            <w:tcMar>
              <w:top w:w="100" w:type="dxa"/>
              <w:left w:w="20" w:type="dxa"/>
              <w:bottom w:w="100" w:type="dxa"/>
              <w:right w:w="20" w:type="dxa"/>
            </w:tcMar>
          </w:tcPr>
          <w:p w14:paraId="6CAE1C8E" w14:textId="76FD8B43" w:rsidR="007E68DF" w:rsidRPr="003F0615" w:rsidRDefault="007E68DF" w:rsidP="00004D57">
            <w:pPr>
              <w:pBdr>
                <w:top w:val="nil"/>
                <w:left w:val="nil"/>
                <w:bottom w:val="nil"/>
                <w:right w:val="nil"/>
                <w:between w:val="nil"/>
              </w:pBdr>
              <w:spacing w:line="0" w:lineRule="atLeast"/>
              <w:rPr>
                <w:rFonts w:ascii="標楷體" w:eastAsia="標楷體" w:hAnsi="標楷體"/>
                <w:sz w:val="20"/>
                <w:szCs w:val="20"/>
              </w:rPr>
            </w:pPr>
            <w:r w:rsidRPr="003F0615">
              <w:rPr>
                <w:rFonts w:ascii="標楷體" w:eastAsia="標楷體" w:hAnsi="標楷體"/>
                <w:sz w:val="20"/>
                <w:szCs w:val="20"/>
              </w:rPr>
              <w:t>單元</w:t>
            </w:r>
            <w:r w:rsidRPr="003F0615">
              <w:rPr>
                <w:rFonts w:ascii="標楷體" w:eastAsia="標楷體" w:hAnsi="標楷體" w:hint="eastAsia"/>
                <w:sz w:val="20"/>
                <w:szCs w:val="20"/>
              </w:rPr>
              <w:t>五</w:t>
            </w:r>
            <w:r w:rsidRPr="003F0615">
              <w:rPr>
                <w:rFonts w:ascii="標楷體" w:eastAsia="標楷體" w:hAnsi="標楷體"/>
                <w:sz w:val="20"/>
                <w:szCs w:val="20"/>
              </w:rPr>
              <w:t>體適能</w:t>
            </w:r>
          </w:p>
          <w:p w14:paraId="4E191A1E" w14:textId="77D484AB" w:rsidR="007E68DF" w:rsidRDefault="007E68DF" w:rsidP="00ED3E07">
            <w:pPr>
              <w:spacing w:line="0" w:lineRule="atLeast"/>
              <w:rPr>
                <w:rFonts w:ascii="標楷體" w:eastAsia="標楷體" w:hAnsi="標楷體"/>
                <w:sz w:val="20"/>
                <w:szCs w:val="20"/>
              </w:rPr>
            </w:pPr>
            <w:r w:rsidRPr="003F0615">
              <w:rPr>
                <w:rFonts w:ascii="標楷體" w:eastAsia="標楷體" w:hAnsi="標楷體" w:hint="eastAsia"/>
                <w:sz w:val="20"/>
                <w:szCs w:val="20"/>
              </w:rPr>
              <w:t>第1章</w:t>
            </w:r>
            <w:r w:rsidRPr="003F0615">
              <w:rPr>
                <w:rFonts w:ascii="標楷體" w:eastAsia="標楷體" w:hAnsi="標楷體"/>
                <w:sz w:val="20"/>
                <w:szCs w:val="20"/>
              </w:rPr>
              <w:t>健康體適能 體適能檢測</w:t>
            </w:r>
          </w:p>
          <w:p w14:paraId="4528326A" w14:textId="77777777" w:rsidR="007E68DF" w:rsidRDefault="007E68DF" w:rsidP="00004D57">
            <w:pPr>
              <w:pBdr>
                <w:top w:val="nil"/>
                <w:left w:val="nil"/>
                <w:bottom w:val="nil"/>
                <w:right w:val="nil"/>
                <w:between w:val="nil"/>
              </w:pBdr>
              <w:spacing w:line="0" w:lineRule="atLeast"/>
              <w:rPr>
                <w:rFonts w:ascii="標楷體" w:eastAsia="標楷體" w:hAnsi="標楷體"/>
                <w:sz w:val="20"/>
                <w:szCs w:val="20"/>
              </w:rPr>
            </w:pPr>
            <w:r>
              <w:rPr>
                <w:rFonts w:ascii="標楷體" w:eastAsia="標楷體" w:hAnsi="標楷體" w:hint="eastAsia"/>
                <w:sz w:val="20"/>
                <w:szCs w:val="20"/>
              </w:rPr>
              <w:t>活動內容:</w:t>
            </w:r>
          </w:p>
          <w:p w14:paraId="02D53ACC" w14:textId="3222F76F" w:rsidR="007E68DF" w:rsidRPr="003F0615" w:rsidRDefault="007E68DF" w:rsidP="009314D9">
            <w:pPr>
              <w:spacing w:line="0" w:lineRule="atLeast"/>
              <w:rPr>
                <w:rFonts w:ascii="標楷體" w:eastAsia="標楷體" w:hAnsi="標楷體"/>
                <w:kern w:val="0"/>
                <w:sz w:val="20"/>
                <w:szCs w:val="20"/>
              </w:rPr>
            </w:pPr>
            <w:r>
              <w:rPr>
                <w:rFonts w:ascii="標楷體" w:eastAsia="標楷體" w:hAnsi="標楷體" w:hint="eastAsia"/>
                <w:sz w:val="20"/>
                <w:szCs w:val="20"/>
              </w:rPr>
              <w:t>1</w:t>
            </w:r>
            <w:r w:rsidRPr="009314D9">
              <w:rPr>
                <w:rFonts w:ascii="標楷體" w:eastAsia="標楷體" w:hAnsi="標楷體" w:hint="eastAsia"/>
                <w:sz w:val="20"/>
                <w:szCs w:val="20"/>
              </w:rPr>
              <w:t>愛上體育課</w:t>
            </w:r>
            <w:r>
              <w:rPr>
                <w:rFonts w:ascii="標楷體" w:eastAsia="標楷體" w:hAnsi="標楷體" w:hint="eastAsia"/>
                <w:sz w:val="20"/>
                <w:szCs w:val="20"/>
              </w:rPr>
              <w:t>「</w:t>
            </w:r>
            <w:r w:rsidRPr="009314D9">
              <w:rPr>
                <w:rFonts w:ascii="標楷體" w:eastAsia="標楷體" w:hAnsi="標楷體" w:hint="eastAsia"/>
                <w:sz w:val="20"/>
                <w:szCs w:val="20"/>
              </w:rPr>
              <w:t>團體增能挑戰</w:t>
            </w:r>
            <w:r>
              <w:rPr>
                <w:rFonts w:ascii="標楷體" w:eastAsia="標楷體" w:hAnsi="標楷體" w:hint="eastAsia"/>
                <w:sz w:val="20"/>
                <w:szCs w:val="20"/>
              </w:rPr>
              <w:t>」:</w:t>
            </w:r>
            <w:r w:rsidRPr="009314D9">
              <w:rPr>
                <w:rFonts w:ascii="標楷體" w:eastAsia="標楷體" w:hAnsi="標楷體" w:hint="eastAsia"/>
                <w:sz w:val="20"/>
                <w:szCs w:val="20"/>
              </w:rPr>
              <w:t>班級平均編成8 組，各組分配不同動作後分開就位在8 個站點。組員按標準的節奏執行動作。由第</w:t>
            </w:r>
            <w:r w:rsidRPr="009314D9">
              <w:rPr>
                <w:rFonts w:ascii="標楷體" w:eastAsia="標楷體" w:hAnsi="標楷體"/>
                <w:sz w:val="20"/>
                <w:szCs w:val="20"/>
              </w:rPr>
              <w:t xml:space="preserve">8 </w:t>
            </w:r>
            <w:r w:rsidRPr="009314D9">
              <w:rPr>
                <w:rFonts w:ascii="標楷體" w:eastAsia="標楷體" w:hAnsi="標楷體" w:hint="eastAsia"/>
                <w:sz w:val="20"/>
                <w:szCs w:val="20"/>
              </w:rPr>
              <w:t>組喊口號，跳完</w:t>
            </w:r>
            <w:r w:rsidRPr="009314D9">
              <w:rPr>
                <w:rFonts w:ascii="標楷體" w:eastAsia="標楷體" w:hAnsi="標楷體"/>
                <w:sz w:val="20"/>
                <w:szCs w:val="20"/>
              </w:rPr>
              <w:t xml:space="preserve"> 10 </w:t>
            </w:r>
            <w:r w:rsidRPr="009314D9">
              <w:rPr>
                <w:rFonts w:ascii="標楷體" w:eastAsia="標楷體" w:hAnsi="標楷體" w:hint="eastAsia"/>
                <w:sz w:val="20"/>
                <w:szCs w:val="20"/>
              </w:rPr>
              <w:t>下時喊「交換」，則各組輪替，迅速前往下一站點就位。口令一下，進行下一動作。當各組完成8 站時為一循環，每一循環完成需測量記錄個人最大心跳率。每一循環間休息2 分鐘，須完成基本量三循環。</w:t>
            </w:r>
          </w:p>
        </w:tc>
        <w:tc>
          <w:tcPr>
            <w:tcW w:w="567" w:type="dxa"/>
            <w:tcBorders>
              <w:top w:val="single" w:sz="8" w:space="0" w:color="000000"/>
              <w:right w:val="single" w:sz="8" w:space="0" w:color="000000"/>
            </w:tcBorders>
            <w:tcMar>
              <w:top w:w="100" w:type="dxa"/>
              <w:left w:w="20" w:type="dxa"/>
              <w:bottom w:w="100" w:type="dxa"/>
              <w:right w:w="20" w:type="dxa"/>
            </w:tcMar>
          </w:tcPr>
          <w:p w14:paraId="493D4680" w14:textId="69E8AA95" w:rsidR="007E68DF" w:rsidRPr="003F0615" w:rsidRDefault="007E68DF" w:rsidP="003F0615">
            <w:pPr>
              <w:spacing w:line="0" w:lineRule="atLeast"/>
              <w:ind w:left="317"/>
              <w:jc w:val="center"/>
              <w:rPr>
                <w:rFonts w:ascii="標楷體" w:eastAsia="標楷體" w:hAnsi="標楷體" w:cs="標楷體"/>
                <w:kern w:val="0"/>
                <w:sz w:val="20"/>
                <w:szCs w:val="20"/>
              </w:rPr>
            </w:pPr>
            <w:r w:rsidRPr="003F0615">
              <w:rPr>
                <w:rFonts w:ascii="標楷體" w:eastAsia="標楷體" w:hAnsi="標楷體" w:cs="標楷體" w:hint="eastAsia"/>
                <w:kern w:val="0"/>
                <w:sz w:val="20"/>
                <w:szCs w:val="20"/>
              </w:rPr>
              <w:t>2</w:t>
            </w:r>
          </w:p>
        </w:tc>
        <w:tc>
          <w:tcPr>
            <w:tcW w:w="1276" w:type="dxa"/>
            <w:tcBorders>
              <w:top w:val="single" w:sz="8" w:space="0" w:color="000000"/>
              <w:right w:val="single" w:sz="8" w:space="0" w:color="000000"/>
            </w:tcBorders>
            <w:tcMar>
              <w:top w:w="100" w:type="dxa"/>
              <w:left w:w="20" w:type="dxa"/>
              <w:bottom w:w="100" w:type="dxa"/>
              <w:right w:w="20" w:type="dxa"/>
            </w:tcMar>
          </w:tcPr>
          <w:p w14:paraId="4EC684A7" w14:textId="71557449" w:rsidR="007E68DF" w:rsidRPr="003F0615" w:rsidRDefault="007E68DF" w:rsidP="00DA6CF4">
            <w:pPr>
              <w:spacing w:line="0" w:lineRule="atLeast"/>
              <w:rPr>
                <w:rFonts w:ascii="標楷體" w:eastAsia="標楷體" w:hAnsi="標楷體" w:cs="Times New Roman"/>
                <w:sz w:val="20"/>
                <w:szCs w:val="20"/>
              </w:rPr>
            </w:pPr>
            <w:r w:rsidRPr="003F0615">
              <w:rPr>
                <w:rFonts w:ascii="標楷體" w:eastAsia="標楷體" w:hAnsi="標楷體" w:cs="Times New Roman" w:hint="eastAsia"/>
                <w:sz w:val="20"/>
                <w:szCs w:val="20"/>
              </w:rPr>
              <w:t>教科書</w:t>
            </w:r>
            <w:r w:rsidRPr="003F0615">
              <w:rPr>
                <w:rFonts w:ascii="標楷體" w:eastAsia="標楷體" w:hAnsi="標楷體" w:cs="Times New Roman"/>
                <w:sz w:val="20"/>
                <w:szCs w:val="20"/>
              </w:rPr>
              <w:br/>
            </w:r>
            <w:r w:rsidRPr="003F0615">
              <w:rPr>
                <w:rFonts w:ascii="標楷體" w:eastAsia="標楷體" w:hAnsi="標楷體" w:cs="Times New Roman" w:hint="eastAsia"/>
                <w:sz w:val="20"/>
                <w:szCs w:val="20"/>
              </w:rPr>
              <w:t>習作</w:t>
            </w:r>
            <w:r w:rsidRPr="003F0615">
              <w:rPr>
                <w:rFonts w:ascii="標楷體" w:eastAsia="標楷體" w:hAnsi="標楷體" w:cs="Times New Roman"/>
                <w:sz w:val="20"/>
                <w:szCs w:val="20"/>
              </w:rPr>
              <w:br/>
            </w:r>
            <w:r w:rsidRPr="003F0615">
              <w:rPr>
                <w:rFonts w:ascii="標楷體" w:eastAsia="標楷體" w:hAnsi="標楷體" w:cs="Times New Roman" w:hint="eastAsia"/>
                <w:sz w:val="20"/>
                <w:szCs w:val="20"/>
              </w:rPr>
              <w:t>投影片</w:t>
            </w:r>
            <w:r w:rsidRPr="003F0615">
              <w:rPr>
                <w:rFonts w:ascii="標楷體" w:eastAsia="標楷體" w:hAnsi="標楷體" w:cs="Times New Roman"/>
                <w:sz w:val="20"/>
                <w:szCs w:val="20"/>
              </w:rPr>
              <w:br/>
            </w:r>
            <w:r w:rsidRPr="003F0615">
              <w:rPr>
                <w:rFonts w:ascii="標楷體" w:eastAsia="標楷體" w:hAnsi="標楷體" w:cs="Times New Roman" w:hint="eastAsia"/>
                <w:sz w:val="20"/>
                <w:szCs w:val="20"/>
              </w:rPr>
              <w:t>教學影片</w:t>
            </w:r>
          </w:p>
        </w:tc>
        <w:tc>
          <w:tcPr>
            <w:tcW w:w="1276" w:type="dxa"/>
            <w:tcBorders>
              <w:top w:val="single" w:sz="8" w:space="0" w:color="000000"/>
              <w:right w:val="single" w:sz="8" w:space="0" w:color="000000"/>
            </w:tcBorders>
            <w:tcMar>
              <w:top w:w="100" w:type="dxa"/>
              <w:left w:w="20" w:type="dxa"/>
              <w:bottom w:w="100" w:type="dxa"/>
              <w:right w:w="20" w:type="dxa"/>
            </w:tcMar>
          </w:tcPr>
          <w:p w14:paraId="5F47C880" w14:textId="77777777" w:rsidR="007E68DF" w:rsidRPr="003F0615" w:rsidRDefault="007E68DF" w:rsidP="00DA6CF4">
            <w:pPr>
              <w:spacing w:line="0" w:lineRule="atLeast"/>
              <w:rPr>
                <w:rFonts w:ascii="標楷體" w:eastAsia="標楷體" w:hAnsi="標楷體"/>
                <w:sz w:val="20"/>
                <w:szCs w:val="20"/>
              </w:rPr>
            </w:pPr>
            <w:r w:rsidRPr="003F0615">
              <w:rPr>
                <w:rFonts w:ascii="標楷體" w:eastAsia="標楷體" w:hAnsi="標楷體" w:hint="eastAsia"/>
                <w:sz w:val="20"/>
                <w:szCs w:val="20"/>
              </w:rPr>
              <w:t>實作評量</w:t>
            </w:r>
            <w:r w:rsidRPr="003F0615">
              <w:rPr>
                <w:rFonts w:ascii="標楷體" w:eastAsia="標楷體" w:hAnsi="標楷體"/>
                <w:sz w:val="20"/>
                <w:szCs w:val="20"/>
              </w:rPr>
              <w:br/>
            </w:r>
            <w:r w:rsidRPr="003F0615">
              <w:rPr>
                <w:rFonts w:ascii="標楷體" w:eastAsia="標楷體" w:hAnsi="標楷體" w:hint="eastAsia"/>
                <w:sz w:val="20"/>
                <w:szCs w:val="20"/>
              </w:rPr>
              <w:t>上課參與</w:t>
            </w:r>
          </w:p>
          <w:p w14:paraId="30DBD795" w14:textId="5FE3CB50" w:rsidR="007E68DF" w:rsidRPr="003F0615" w:rsidRDefault="007E68DF" w:rsidP="00DA6CF4">
            <w:pPr>
              <w:spacing w:line="0" w:lineRule="atLeast"/>
              <w:rPr>
                <w:rFonts w:ascii="標楷體" w:eastAsia="標楷體" w:hAnsi="標楷體"/>
                <w:sz w:val="20"/>
                <w:szCs w:val="20"/>
              </w:rPr>
            </w:pPr>
            <w:r w:rsidRPr="003F0615">
              <w:rPr>
                <w:rFonts w:ascii="標楷體" w:eastAsia="標楷體" w:hAnsi="標楷體" w:hint="eastAsia"/>
                <w:sz w:val="20"/>
                <w:szCs w:val="20"/>
              </w:rPr>
              <w:t>觀察記錄</w:t>
            </w:r>
          </w:p>
        </w:tc>
        <w:tc>
          <w:tcPr>
            <w:tcW w:w="2275" w:type="dxa"/>
            <w:tcBorders>
              <w:top w:val="single" w:sz="8" w:space="0" w:color="000000"/>
              <w:right w:val="single" w:sz="8" w:space="0" w:color="000000"/>
            </w:tcBorders>
            <w:tcMar>
              <w:top w:w="100" w:type="dxa"/>
              <w:left w:w="20" w:type="dxa"/>
              <w:bottom w:w="100" w:type="dxa"/>
              <w:right w:w="20" w:type="dxa"/>
            </w:tcMar>
          </w:tcPr>
          <w:p w14:paraId="5213A24E" w14:textId="77777777" w:rsidR="007E68DF" w:rsidRPr="00AF3AF0" w:rsidRDefault="007E68DF" w:rsidP="00DA6CF4">
            <w:pPr>
              <w:autoSpaceDN w:val="0"/>
              <w:spacing w:line="0" w:lineRule="atLeast"/>
              <w:textAlignment w:val="baseline"/>
              <w:rPr>
                <w:rFonts w:ascii="標楷體" w:eastAsia="標楷體" w:hAnsi="標楷體" w:cs="Times New Roman"/>
                <w:kern w:val="3"/>
                <w:sz w:val="20"/>
                <w:szCs w:val="20"/>
              </w:rPr>
            </w:pPr>
            <w:r w:rsidRPr="00AF3AF0">
              <w:rPr>
                <w:rFonts w:ascii="標楷體" w:eastAsia="標楷體" w:hAnsi="標楷體" w:cs="Times New Roman" w:hint="eastAsia"/>
                <w:kern w:val="3"/>
                <w:sz w:val="20"/>
                <w:szCs w:val="20"/>
              </w:rPr>
              <w:t>【閱讀素養】</w:t>
            </w:r>
          </w:p>
          <w:p w14:paraId="7CEA2B98" w14:textId="56465DBB" w:rsidR="007E68DF" w:rsidRPr="003F0615" w:rsidRDefault="007E68DF" w:rsidP="00DA6CF4">
            <w:pPr>
              <w:spacing w:line="0" w:lineRule="atLeast"/>
              <w:rPr>
                <w:rFonts w:ascii="標楷體" w:eastAsia="標楷體" w:hAnsi="標楷體"/>
                <w:sz w:val="20"/>
                <w:szCs w:val="20"/>
              </w:rPr>
            </w:pPr>
            <w:r w:rsidRPr="00AF3AF0">
              <w:rPr>
                <w:rFonts w:ascii="標楷體" w:eastAsia="標楷體" w:hAnsi="標楷體" w:cs="Times New Roman" w:hint="eastAsia"/>
                <w:kern w:val="3"/>
                <w:sz w:val="20"/>
                <w:szCs w:val="20"/>
              </w:rPr>
              <w:t>閱J3理解學科知識內的重要詞彙的意涵，並懂得如何運用該詞彙與他人進行溝通。</w:t>
            </w:r>
          </w:p>
        </w:tc>
        <w:tc>
          <w:tcPr>
            <w:tcW w:w="1339" w:type="dxa"/>
            <w:tcBorders>
              <w:top w:val="single" w:sz="8" w:space="0" w:color="000000"/>
              <w:right w:val="single" w:sz="8" w:space="0" w:color="000000"/>
            </w:tcBorders>
          </w:tcPr>
          <w:p w14:paraId="3E975676" w14:textId="77777777" w:rsidR="007E68DF" w:rsidRPr="00C26981" w:rsidRDefault="007E68DF" w:rsidP="009314D9">
            <w:pPr>
              <w:widowControl/>
              <w:adjustRightInd w:val="0"/>
              <w:snapToGrid w:val="0"/>
              <w:spacing w:line="0" w:lineRule="atLeast"/>
              <w:ind w:hanging="7"/>
              <w:rPr>
                <w:rFonts w:ascii="標楷體" w:eastAsia="標楷體" w:hAnsi="標楷體" w:cs="標楷體"/>
                <w:color w:val="000000"/>
                <w:kern w:val="0"/>
                <w:szCs w:val="24"/>
              </w:rPr>
            </w:pPr>
          </w:p>
        </w:tc>
      </w:tr>
      <w:tr w:rsidR="007E68DF" w:rsidRPr="00C26981" w14:paraId="5416B947" w14:textId="77777777" w:rsidTr="00C728EF">
        <w:trPr>
          <w:trHeight w:val="4173"/>
          <w:jc w:val="center"/>
        </w:trPr>
        <w:tc>
          <w:tcPr>
            <w:tcW w:w="1401" w:type="dxa"/>
            <w:tcBorders>
              <w:top w:val="single" w:sz="8" w:space="0" w:color="000000"/>
              <w:left w:val="single" w:sz="8" w:space="0" w:color="000000"/>
              <w:right w:val="single" w:sz="8" w:space="0" w:color="000000"/>
            </w:tcBorders>
          </w:tcPr>
          <w:p w14:paraId="45D9E133" w14:textId="77777777" w:rsidR="007E68DF" w:rsidRPr="00D3164C" w:rsidRDefault="007E68DF" w:rsidP="003F0615">
            <w:pPr>
              <w:rPr>
                <w:rFonts w:ascii="標楷體" w:eastAsia="標楷體" w:hAnsi="標楷體"/>
                <w:sz w:val="20"/>
                <w:szCs w:val="20"/>
              </w:rPr>
            </w:pPr>
            <w:r>
              <w:rPr>
                <w:rFonts w:ascii="標楷體" w:eastAsia="標楷體" w:hAnsi="標楷體" w:hint="eastAsia"/>
                <w:sz w:val="20"/>
                <w:szCs w:val="20"/>
              </w:rPr>
              <w:lastRenderedPageBreak/>
              <w:t xml:space="preserve">第 4 </w:t>
            </w:r>
            <w:r w:rsidRPr="00D3164C">
              <w:rPr>
                <w:rFonts w:ascii="標楷體" w:eastAsia="標楷體" w:hAnsi="標楷體" w:hint="eastAsia"/>
                <w:sz w:val="20"/>
                <w:szCs w:val="20"/>
              </w:rPr>
              <w:t>週</w:t>
            </w:r>
          </w:p>
          <w:p w14:paraId="52A14CFA" w14:textId="571DBC54" w:rsidR="007E68DF" w:rsidRDefault="007E68DF" w:rsidP="003F0615">
            <w:pPr>
              <w:rPr>
                <w:rFonts w:ascii="標楷體" w:eastAsia="標楷體" w:hAnsi="標楷體"/>
                <w:sz w:val="20"/>
                <w:szCs w:val="20"/>
              </w:rPr>
            </w:pPr>
            <w:r>
              <w:rPr>
                <w:rFonts w:ascii="標楷體" w:eastAsia="標楷體" w:hAnsi="標楷體" w:cs="Arial Unicode MS" w:hint="eastAsia"/>
                <w:sz w:val="20"/>
                <w:szCs w:val="20"/>
              </w:rPr>
              <w:t>9</w:t>
            </w:r>
            <w:r w:rsidRPr="00D3164C">
              <w:rPr>
                <w:rFonts w:ascii="標楷體" w:eastAsia="標楷體" w:hAnsi="標楷體" w:cs="Arial Unicode MS" w:hint="eastAsia"/>
                <w:sz w:val="20"/>
                <w:szCs w:val="20"/>
              </w:rPr>
              <w:t>/</w:t>
            </w:r>
            <w:r>
              <w:rPr>
                <w:rFonts w:ascii="標楷體" w:eastAsia="標楷體" w:hAnsi="標楷體" w:cs="Arial Unicode MS" w:hint="eastAsia"/>
                <w:sz w:val="20"/>
                <w:szCs w:val="20"/>
              </w:rPr>
              <w:t>20</w:t>
            </w:r>
            <w:r w:rsidRPr="00D3164C">
              <w:rPr>
                <w:rFonts w:ascii="標楷體" w:eastAsia="標楷體" w:hAnsi="標楷體" w:cs="Arial Unicode MS" w:hint="eastAsia"/>
                <w:sz w:val="20"/>
                <w:szCs w:val="20"/>
              </w:rPr>
              <w:t>~</w:t>
            </w:r>
            <w:r>
              <w:rPr>
                <w:rFonts w:ascii="標楷體" w:eastAsia="標楷體" w:hAnsi="標楷體" w:cs="Arial Unicode MS" w:hint="eastAsia"/>
                <w:sz w:val="20"/>
                <w:szCs w:val="20"/>
              </w:rPr>
              <w:t>9</w:t>
            </w:r>
            <w:r w:rsidRPr="00D3164C">
              <w:rPr>
                <w:rFonts w:ascii="標楷體" w:eastAsia="標楷體" w:hAnsi="標楷體" w:cs="Arial Unicode MS" w:hint="eastAsia"/>
                <w:sz w:val="20"/>
                <w:szCs w:val="20"/>
              </w:rPr>
              <w:t>/</w:t>
            </w:r>
            <w:r>
              <w:rPr>
                <w:rFonts w:ascii="標楷體" w:eastAsia="標楷體" w:hAnsi="標楷體" w:cs="Arial Unicode MS" w:hint="eastAsia"/>
                <w:sz w:val="20"/>
                <w:szCs w:val="20"/>
              </w:rPr>
              <w:t>24</w:t>
            </w:r>
          </w:p>
        </w:tc>
        <w:tc>
          <w:tcPr>
            <w:tcW w:w="1275" w:type="dxa"/>
            <w:tcBorders>
              <w:top w:val="single" w:sz="8" w:space="0" w:color="000000"/>
              <w:left w:val="single" w:sz="8" w:space="0" w:color="000000"/>
              <w:right w:val="single" w:sz="8" w:space="0" w:color="000000"/>
            </w:tcBorders>
          </w:tcPr>
          <w:p w14:paraId="1E783C49" w14:textId="3A34264E" w:rsidR="007E68DF" w:rsidRPr="003F0615" w:rsidRDefault="007E68DF" w:rsidP="00004D57">
            <w:pPr>
              <w:spacing w:line="0" w:lineRule="atLeast"/>
              <w:rPr>
                <w:rFonts w:ascii="標楷體" w:eastAsia="標楷體" w:hAnsi="標楷體" w:cs="Times New Roman"/>
                <w:sz w:val="20"/>
                <w:szCs w:val="20"/>
              </w:rPr>
            </w:pPr>
            <w:r w:rsidRPr="003F0615">
              <w:rPr>
                <w:rFonts w:ascii="標楷體" w:eastAsia="標楷體" w:hAnsi="標楷體"/>
                <w:sz w:val="20"/>
                <w:szCs w:val="20"/>
              </w:rPr>
              <w:t>Ga-Ⅳ-1跑、跳與推擲的基本技巧。</w:t>
            </w:r>
          </w:p>
        </w:tc>
        <w:tc>
          <w:tcPr>
            <w:tcW w:w="2268" w:type="dxa"/>
            <w:tcBorders>
              <w:top w:val="single" w:sz="8" w:space="0" w:color="000000"/>
              <w:left w:val="single" w:sz="8" w:space="0" w:color="000000"/>
              <w:right w:val="single" w:sz="8" w:space="0" w:color="000000"/>
            </w:tcBorders>
            <w:tcMar>
              <w:top w:w="100" w:type="dxa"/>
              <w:left w:w="20" w:type="dxa"/>
              <w:bottom w:w="100" w:type="dxa"/>
              <w:right w:w="20" w:type="dxa"/>
            </w:tcMar>
          </w:tcPr>
          <w:p w14:paraId="19489D66" w14:textId="77777777" w:rsidR="007E68DF" w:rsidRPr="003F0615" w:rsidRDefault="007E68DF" w:rsidP="00004D57">
            <w:pPr>
              <w:pBdr>
                <w:top w:val="nil"/>
                <w:left w:val="nil"/>
                <w:bottom w:val="nil"/>
                <w:right w:val="nil"/>
                <w:between w:val="nil"/>
              </w:pBdr>
              <w:spacing w:line="0" w:lineRule="atLeast"/>
              <w:rPr>
                <w:rFonts w:ascii="標楷體" w:eastAsia="標楷體" w:hAnsi="標楷體"/>
                <w:sz w:val="20"/>
                <w:szCs w:val="20"/>
              </w:rPr>
            </w:pPr>
            <w:r w:rsidRPr="003F0615">
              <w:rPr>
                <w:rFonts w:ascii="標楷體" w:eastAsia="標楷體" w:hAnsi="標楷體"/>
                <w:sz w:val="20"/>
                <w:szCs w:val="20"/>
              </w:rPr>
              <w:t>1c-Ⅳ-1了解各項運動基礎原理和規則。</w:t>
            </w:r>
          </w:p>
          <w:p w14:paraId="11CB169E" w14:textId="77777777" w:rsidR="007E68DF" w:rsidRPr="003F0615" w:rsidRDefault="007E68DF" w:rsidP="00004D57">
            <w:pPr>
              <w:pBdr>
                <w:top w:val="nil"/>
                <w:left w:val="nil"/>
                <w:bottom w:val="nil"/>
                <w:right w:val="nil"/>
                <w:between w:val="nil"/>
              </w:pBdr>
              <w:spacing w:line="0" w:lineRule="atLeast"/>
              <w:rPr>
                <w:rFonts w:ascii="標楷體" w:eastAsia="標楷體" w:hAnsi="標楷體"/>
                <w:sz w:val="20"/>
                <w:szCs w:val="20"/>
              </w:rPr>
            </w:pPr>
            <w:r w:rsidRPr="003F0615">
              <w:rPr>
                <w:rFonts w:ascii="標楷體" w:eastAsia="標楷體" w:hAnsi="標楷體"/>
                <w:sz w:val="20"/>
                <w:szCs w:val="20"/>
              </w:rPr>
              <w:t>1d-Ⅳ-1了解各項運動技能原理。</w:t>
            </w:r>
          </w:p>
          <w:p w14:paraId="372F6698" w14:textId="77777777" w:rsidR="007E68DF" w:rsidRPr="003F0615" w:rsidRDefault="007E68DF" w:rsidP="00004D57">
            <w:pPr>
              <w:pBdr>
                <w:top w:val="nil"/>
                <w:left w:val="nil"/>
                <w:bottom w:val="nil"/>
                <w:right w:val="nil"/>
                <w:between w:val="nil"/>
              </w:pBdr>
              <w:spacing w:line="0" w:lineRule="atLeast"/>
              <w:rPr>
                <w:rFonts w:ascii="標楷體" w:eastAsia="標楷體" w:hAnsi="標楷體"/>
                <w:sz w:val="20"/>
                <w:szCs w:val="20"/>
              </w:rPr>
            </w:pPr>
            <w:r w:rsidRPr="003F0615">
              <w:rPr>
                <w:rFonts w:ascii="標楷體" w:eastAsia="標楷體" w:hAnsi="標楷體"/>
                <w:sz w:val="20"/>
                <w:szCs w:val="20"/>
              </w:rPr>
              <w:t>2d-IV-2展現運動欣賞的技巧，體驗生活的美感。</w:t>
            </w:r>
          </w:p>
          <w:p w14:paraId="307F9BBA" w14:textId="77777777" w:rsidR="007E68DF" w:rsidRPr="003F0615" w:rsidRDefault="007E68DF" w:rsidP="00004D57">
            <w:pPr>
              <w:pBdr>
                <w:top w:val="nil"/>
                <w:left w:val="nil"/>
                <w:bottom w:val="nil"/>
                <w:right w:val="nil"/>
                <w:between w:val="nil"/>
              </w:pBdr>
              <w:spacing w:line="0" w:lineRule="atLeast"/>
              <w:rPr>
                <w:rFonts w:ascii="標楷體" w:eastAsia="標楷體" w:hAnsi="標楷體"/>
                <w:sz w:val="20"/>
                <w:szCs w:val="20"/>
              </w:rPr>
            </w:pPr>
            <w:r w:rsidRPr="003F0615">
              <w:rPr>
                <w:rFonts w:ascii="標楷體" w:eastAsia="標楷體" w:hAnsi="標楷體"/>
                <w:sz w:val="20"/>
                <w:szCs w:val="20"/>
              </w:rPr>
              <w:t>3c-IV-1表現局部或全身性的身體控制能力，發展專項運動技能。</w:t>
            </w:r>
          </w:p>
          <w:p w14:paraId="64DEA452" w14:textId="2A86057D" w:rsidR="007E68DF" w:rsidRPr="003F0615" w:rsidRDefault="007E68DF" w:rsidP="00004D57">
            <w:pPr>
              <w:spacing w:line="0" w:lineRule="atLeast"/>
              <w:rPr>
                <w:rFonts w:ascii="標楷體" w:eastAsia="標楷體" w:hAnsi="標楷體" w:cs="Times New Roman"/>
                <w:sz w:val="20"/>
                <w:szCs w:val="20"/>
              </w:rPr>
            </w:pPr>
            <w:r w:rsidRPr="003F0615">
              <w:rPr>
                <w:rFonts w:ascii="標楷體" w:eastAsia="標楷體" w:hAnsi="標楷體"/>
                <w:sz w:val="20"/>
                <w:szCs w:val="20"/>
              </w:rPr>
              <w:t>3d-Ⅳ-2運用運動比賽中的各種策略。</w:t>
            </w:r>
          </w:p>
        </w:tc>
        <w:tc>
          <w:tcPr>
            <w:tcW w:w="3402" w:type="dxa"/>
            <w:tcBorders>
              <w:top w:val="single" w:sz="8" w:space="0" w:color="000000"/>
              <w:right w:val="single" w:sz="8" w:space="0" w:color="000000"/>
            </w:tcBorders>
            <w:tcMar>
              <w:top w:w="100" w:type="dxa"/>
              <w:left w:w="20" w:type="dxa"/>
              <w:bottom w:w="100" w:type="dxa"/>
              <w:right w:w="20" w:type="dxa"/>
            </w:tcMar>
          </w:tcPr>
          <w:p w14:paraId="54DE296E" w14:textId="2EF29393" w:rsidR="007E68DF" w:rsidRPr="003F0615" w:rsidRDefault="007E68DF" w:rsidP="00004D57">
            <w:pPr>
              <w:pBdr>
                <w:top w:val="nil"/>
                <w:left w:val="nil"/>
                <w:bottom w:val="nil"/>
                <w:right w:val="nil"/>
                <w:between w:val="nil"/>
              </w:pBdr>
              <w:spacing w:line="0" w:lineRule="atLeast"/>
              <w:rPr>
                <w:rFonts w:ascii="標楷體" w:eastAsia="標楷體" w:hAnsi="標楷體"/>
                <w:sz w:val="20"/>
                <w:szCs w:val="20"/>
              </w:rPr>
            </w:pPr>
            <w:r w:rsidRPr="003F0615">
              <w:rPr>
                <w:rFonts w:ascii="標楷體" w:eastAsia="標楷體" w:hAnsi="標楷體"/>
                <w:sz w:val="20"/>
                <w:szCs w:val="20"/>
              </w:rPr>
              <w:t>單元</w:t>
            </w:r>
            <w:r w:rsidRPr="003F0615">
              <w:rPr>
                <w:rFonts w:ascii="標楷體" w:eastAsia="標楷體" w:hAnsi="標楷體" w:hint="eastAsia"/>
                <w:sz w:val="20"/>
                <w:szCs w:val="20"/>
              </w:rPr>
              <w:t>五</w:t>
            </w:r>
            <w:r w:rsidRPr="003F0615">
              <w:rPr>
                <w:rFonts w:ascii="標楷體" w:eastAsia="標楷體" w:hAnsi="標楷體"/>
                <w:sz w:val="20"/>
                <w:szCs w:val="20"/>
              </w:rPr>
              <w:t>體適能</w:t>
            </w:r>
          </w:p>
          <w:p w14:paraId="4E61F28D" w14:textId="43FC0602" w:rsidR="007E68DF" w:rsidRPr="00ED3E07" w:rsidRDefault="007E68DF" w:rsidP="00004D57">
            <w:pPr>
              <w:spacing w:line="0" w:lineRule="atLeast"/>
              <w:rPr>
                <w:rFonts w:ascii="標楷體" w:eastAsia="標楷體" w:hAnsi="標楷體"/>
                <w:sz w:val="20"/>
                <w:szCs w:val="20"/>
              </w:rPr>
            </w:pPr>
            <w:r w:rsidRPr="003F0615">
              <w:rPr>
                <w:rFonts w:ascii="標楷體" w:eastAsia="標楷體" w:hAnsi="標楷體" w:hint="eastAsia"/>
                <w:sz w:val="20"/>
                <w:szCs w:val="20"/>
              </w:rPr>
              <w:t>第</w:t>
            </w:r>
            <w:r w:rsidRPr="003F0615">
              <w:rPr>
                <w:rFonts w:ascii="標楷體" w:eastAsia="標楷體" w:hAnsi="標楷體"/>
                <w:sz w:val="20"/>
                <w:szCs w:val="20"/>
              </w:rPr>
              <w:t>2</w:t>
            </w:r>
            <w:r w:rsidRPr="003F0615">
              <w:rPr>
                <w:rFonts w:ascii="標楷體" w:eastAsia="標楷體" w:hAnsi="標楷體" w:hint="eastAsia"/>
                <w:sz w:val="20"/>
                <w:szCs w:val="20"/>
              </w:rPr>
              <w:t>章</w:t>
            </w:r>
            <w:r w:rsidRPr="003F0615">
              <w:rPr>
                <w:rFonts w:ascii="標楷體" w:eastAsia="標楷體" w:hAnsi="標楷體"/>
                <w:sz w:val="20"/>
                <w:szCs w:val="20"/>
              </w:rPr>
              <w:t>接力</w:t>
            </w:r>
            <w:r>
              <w:rPr>
                <w:rFonts w:ascii="標楷體" w:eastAsia="標楷體" w:hAnsi="標楷體" w:hint="eastAsia"/>
                <w:sz w:val="20"/>
                <w:szCs w:val="20"/>
              </w:rPr>
              <w:t xml:space="preserve"> </w:t>
            </w:r>
            <w:r w:rsidRPr="003F0615">
              <w:rPr>
                <w:rFonts w:ascii="標楷體" w:eastAsia="標楷體" w:hAnsi="標楷體"/>
                <w:sz w:val="20"/>
                <w:szCs w:val="20"/>
              </w:rPr>
              <w:t>衝破終點線</w:t>
            </w:r>
          </w:p>
          <w:p w14:paraId="1EA2FCAB" w14:textId="77777777" w:rsidR="007E68DF" w:rsidRDefault="007E68DF" w:rsidP="00004D57">
            <w:pPr>
              <w:spacing w:line="0" w:lineRule="atLeast"/>
              <w:rPr>
                <w:rFonts w:ascii="標楷體" w:eastAsia="標楷體" w:hAnsi="標楷體"/>
                <w:sz w:val="20"/>
                <w:szCs w:val="20"/>
              </w:rPr>
            </w:pPr>
            <w:r>
              <w:rPr>
                <w:rFonts w:ascii="標楷體" w:eastAsia="標楷體" w:hAnsi="標楷體" w:hint="eastAsia"/>
                <w:sz w:val="20"/>
                <w:szCs w:val="20"/>
              </w:rPr>
              <w:t>活動內容:</w:t>
            </w:r>
          </w:p>
          <w:p w14:paraId="65CE693A" w14:textId="6DC3DFBF" w:rsidR="007E68DF" w:rsidRPr="003F0615" w:rsidRDefault="007E68DF" w:rsidP="0029233C">
            <w:pPr>
              <w:spacing w:line="0" w:lineRule="atLeast"/>
              <w:rPr>
                <w:rFonts w:ascii="標楷體" w:eastAsia="標楷體" w:hAnsi="標楷體"/>
                <w:sz w:val="20"/>
                <w:szCs w:val="20"/>
              </w:rPr>
            </w:pPr>
            <w:r>
              <w:rPr>
                <w:rFonts w:ascii="標楷體" w:eastAsia="標楷體" w:hAnsi="標楷體" w:hint="eastAsia"/>
                <w:sz w:val="20"/>
                <w:szCs w:val="20"/>
              </w:rPr>
              <w:t>1.</w:t>
            </w:r>
            <w:r w:rsidRPr="0029233C">
              <w:rPr>
                <w:rFonts w:ascii="標楷體" w:eastAsia="標楷體" w:hAnsi="標楷體" w:hint="eastAsia"/>
                <w:sz w:val="20"/>
                <w:szCs w:val="20"/>
              </w:rPr>
              <w:t>愛上體育課</w:t>
            </w:r>
            <w:r>
              <w:rPr>
                <w:rFonts w:ascii="標楷體" w:eastAsia="標楷體" w:hAnsi="標楷體" w:hint="eastAsia"/>
                <w:sz w:val="20"/>
                <w:szCs w:val="20"/>
              </w:rPr>
              <w:t>「</w:t>
            </w:r>
            <w:r w:rsidRPr="0029233C">
              <w:rPr>
                <w:rFonts w:ascii="標楷體" w:eastAsia="標楷體" w:hAnsi="標楷體" w:hint="eastAsia"/>
                <w:sz w:val="20"/>
                <w:szCs w:val="20"/>
              </w:rPr>
              <w:t>接球衝刺反應遊戲</w:t>
            </w:r>
            <w:r>
              <w:rPr>
                <w:rFonts w:ascii="標楷體" w:eastAsia="標楷體" w:hAnsi="標楷體" w:hint="eastAsia"/>
                <w:sz w:val="20"/>
                <w:szCs w:val="20"/>
              </w:rPr>
              <w:t>」:</w:t>
            </w:r>
            <w:r w:rsidRPr="0029233C">
              <w:rPr>
                <w:rFonts w:ascii="標楷體" w:eastAsia="標楷體" w:hAnsi="標楷體" w:hint="eastAsia"/>
                <w:sz w:val="20"/>
                <w:szCs w:val="20"/>
              </w:rPr>
              <w:t>拿一顆軟球或網球，兩人一組面相對站立間隔3 ～ 5 公尺，兩人皆須同一手持球並向外側平舉，避免碰撞。一起喊口令原地「向上」拋球。接著快速上前移動並將對方的球接住。完成5 球後再換到另一手持球，改成球「向下」放球並練習之。</w:t>
            </w:r>
          </w:p>
        </w:tc>
        <w:tc>
          <w:tcPr>
            <w:tcW w:w="567" w:type="dxa"/>
            <w:tcBorders>
              <w:top w:val="single" w:sz="8" w:space="0" w:color="000000"/>
              <w:right w:val="single" w:sz="8" w:space="0" w:color="000000"/>
            </w:tcBorders>
            <w:tcMar>
              <w:top w:w="100" w:type="dxa"/>
              <w:left w:w="20" w:type="dxa"/>
              <w:bottom w:w="100" w:type="dxa"/>
              <w:right w:w="20" w:type="dxa"/>
            </w:tcMar>
          </w:tcPr>
          <w:p w14:paraId="3AA7C8C9" w14:textId="321A9772" w:rsidR="007E68DF" w:rsidRPr="003F0615" w:rsidRDefault="007E68DF" w:rsidP="003F0615">
            <w:pPr>
              <w:spacing w:line="0" w:lineRule="atLeast"/>
              <w:ind w:left="317"/>
              <w:jc w:val="center"/>
              <w:rPr>
                <w:rFonts w:ascii="標楷體" w:eastAsia="標楷體" w:hAnsi="標楷體" w:cs="標楷體"/>
                <w:kern w:val="0"/>
                <w:sz w:val="20"/>
                <w:szCs w:val="20"/>
              </w:rPr>
            </w:pPr>
            <w:r w:rsidRPr="003F0615">
              <w:rPr>
                <w:rFonts w:ascii="標楷體" w:eastAsia="標楷體" w:hAnsi="標楷體" w:cs="標楷體" w:hint="eastAsia"/>
                <w:kern w:val="0"/>
                <w:sz w:val="20"/>
                <w:szCs w:val="20"/>
              </w:rPr>
              <w:t>2</w:t>
            </w:r>
          </w:p>
        </w:tc>
        <w:tc>
          <w:tcPr>
            <w:tcW w:w="1276" w:type="dxa"/>
            <w:tcBorders>
              <w:top w:val="single" w:sz="8" w:space="0" w:color="000000"/>
              <w:right w:val="single" w:sz="8" w:space="0" w:color="000000"/>
            </w:tcBorders>
            <w:tcMar>
              <w:top w:w="100" w:type="dxa"/>
              <w:left w:w="20" w:type="dxa"/>
              <w:bottom w:w="100" w:type="dxa"/>
              <w:right w:w="20" w:type="dxa"/>
            </w:tcMar>
          </w:tcPr>
          <w:p w14:paraId="7F850383" w14:textId="0D38E148" w:rsidR="007E68DF" w:rsidRPr="003F0615" w:rsidRDefault="007E68DF" w:rsidP="00DA6CF4">
            <w:pPr>
              <w:spacing w:line="0" w:lineRule="atLeast"/>
              <w:rPr>
                <w:rFonts w:ascii="標楷體" w:eastAsia="標楷體" w:hAnsi="標楷體" w:cs="Times New Roman"/>
                <w:sz w:val="20"/>
                <w:szCs w:val="20"/>
              </w:rPr>
            </w:pPr>
            <w:r w:rsidRPr="003F0615">
              <w:rPr>
                <w:rFonts w:ascii="標楷體" w:eastAsia="標楷體" w:hAnsi="標楷體" w:cs="Times New Roman" w:hint="eastAsia"/>
                <w:sz w:val="20"/>
                <w:szCs w:val="20"/>
              </w:rPr>
              <w:t>教科書</w:t>
            </w:r>
            <w:r w:rsidRPr="003F0615">
              <w:rPr>
                <w:rFonts w:ascii="標楷體" w:eastAsia="標楷體" w:hAnsi="標楷體" w:cs="Times New Roman"/>
                <w:sz w:val="20"/>
                <w:szCs w:val="20"/>
              </w:rPr>
              <w:br/>
            </w:r>
            <w:r w:rsidRPr="003F0615">
              <w:rPr>
                <w:rFonts w:ascii="標楷體" w:eastAsia="標楷體" w:hAnsi="標楷體" w:cs="Times New Roman" w:hint="eastAsia"/>
                <w:sz w:val="20"/>
                <w:szCs w:val="20"/>
              </w:rPr>
              <w:t>習作</w:t>
            </w:r>
            <w:r w:rsidRPr="003F0615">
              <w:rPr>
                <w:rFonts w:ascii="標楷體" w:eastAsia="標楷體" w:hAnsi="標楷體" w:cs="Times New Roman"/>
                <w:sz w:val="20"/>
                <w:szCs w:val="20"/>
              </w:rPr>
              <w:br/>
            </w:r>
            <w:r w:rsidRPr="003F0615">
              <w:rPr>
                <w:rFonts w:ascii="標楷體" w:eastAsia="標楷體" w:hAnsi="標楷體" w:cs="Times New Roman" w:hint="eastAsia"/>
                <w:sz w:val="20"/>
                <w:szCs w:val="20"/>
              </w:rPr>
              <w:t>投影片</w:t>
            </w:r>
            <w:r w:rsidRPr="003F0615">
              <w:rPr>
                <w:rFonts w:ascii="標楷體" w:eastAsia="標楷體" w:hAnsi="標楷體" w:cs="Times New Roman"/>
                <w:sz w:val="20"/>
                <w:szCs w:val="20"/>
              </w:rPr>
              <w:br/>
            </w:r>
            <w:r w:rsidRPr="003F0615">
              <w:rPr>
                <w:rFonts w:ascii="標楷體" w:eastAsia="標楷體" w:hAnsi="標楷體" w:cs="Times New Roman" w:hint="eastAsia"/>
                <w:sz w:val="20"/>
                <w:szCs w:val="20"/>
              </w:rPr>
              <w:t>教學影片</w:t>
            </w:r>
          </w:p>
        </w:tc>
        <w:tc>
          <w:tcPr>
            <w:tcW w:w="1276" w:type="dxa"/>
            <w:tcBorders>
              <w:top w:val="single" w:sz="8" w:space="0" w:color="000000"/>
              <w:right w:val="single" w:sz="8" w:space="0" w:color="000000"/>
            </w:tcBorders>
            <w:tcMar>
              <w:top w:w="100" w:type="dxa"/>
              <w:left w:w="20" w:type="dxa"/>
              <w:bottom w:w="100" w:type="dxa"/>
              <w:right w:w="20" w:type="dxa"/>
            </w:tcMar>
          </w:tcPr>
          <w:p w14:paraId="6122FF5A" w14:textId="77777777" w:rsidR="007E68DF" w:rsidRPr="003F0615" w:rsidRDefault="007E68DF" w:rsidP="00DA6CF4">
            <w:pPr>
              <w:spacing w:line="0" w:lineRule="atLeast"/>
              <w:rPr>
                <w:rFonts w:ascii="標楷體" w:eastAsia="標楷體" w:hAnsi="標楷體"/>
                <w:sz w:val="20"/>
                <w:szCs w:val="20"/>
              </w:rPr>
            </w:pPr>
            <w:r w:rsidRPr="003F0615">
              <w:rPr>
                <w:rFonts w:ascii="標楷體" w:eastAsia="標楷體" w:hAnsi="標楷體" w:hint="eastAsia"/>
                <w:sz w:val="20"/>
                <w:szCs w:val="20"/>
              </w:rPr>
              <w:t>上課參與</w:t>
            </w:r>
          </w:p>
          <w:p w14:paraId="2CE4B679" w14:textId="16AB1795" w:rsidR="007E68DF" w:rsidRPr="003F0615" w:rsidRDefault="007E68DF" w:rsidP="00DA6CF4">
            <w:pPr>
              <w:spacing w:line="0" w:lineRule="atLeast"/>
              <w:rPr>
                <w:rFonts w:ascii="標楷體" w:eastAsia="標楷體" w:hAnsi="標楷體"/>
                <w:sz w:val="20"/>
                <w:szCs w:val="20"/>
              </w:rPr>
            </w:pPr>
            <w:r w:rsidRPr="003F0615">
              <w:rPr>
                <w:rFonts w:ascii="標楷體" w:eastAsia="標楷體" w:hAnsi="標楷體" w:hint="eastAsia"/>
                <w:sz w:val="20"/>
                <w:szCs w:val="20"/>
              </w:rPr>
              <w:t>觀察記錄</w:t>
            </w:r>
            <w:r w:rsidRPr="003F0615">
              <w:rPr>
                <w:rFonts w:ascii="標楷體" w:eastAsia="標楷體" w:hAnsi="標楷體"/>
                <w:sz w:val="20"/>
                <w:szCs w:val="20"/>
              </w:rPr>
              <w:br/>
            </w:r>
            <w:r w:rsidRPr="003F0615">
              <w:rPr>
                <w:rFonts w:ascii="標楷體" w:eastAsia="標楷體" w:hAnsi="標楷體" w:hint="eastAsia"/>
                <w:sz w:val="20"/>
                <w:szCs w:val="20"/>
              </w:rPr>
              <w:t>態度檢核</w:t>
            </w:r>
          </w:p>
        </w:tc>
        <w:tc>
          <w:tcPr>
            <w:tcW w:w="2275" w:type="dxa"/>
            <w:tcBorders>
              <w:top w:val="single" w:sz="8" w:space="0" w:color="000000"/>
              <w:right w:val="single" w:sz="8" w:space="0" w:color="000000"/>
            </w:tcBorders>
            <w:tcMar>
              <w:top w:w="100" w:type="dxa"/>
              <w:left w:w="20" w:type="dxa"/>
              <w:bottom w:w="100" w:type="dxa"/>
              <w:right w:w="20" w:type="dxa"/>
            </w:tcMar>
          </w:tcPr>
          <w:p w14:paraId="1818121E" w14:textId="77777777" w:rsidR="007E68DF" w:rsidRPr="00AF3AF0" w:rsidRDefault="007E68DF" w:rsidP="00DA6CF4">
            <w:pPr>
              <w:suppressAutoHyphens/>
              <w:autoSpaceDN w:val="0"/>
              <w:spacing w:line="0" w:lineRule="atLeast"/>
              <w:textAlignment w:val="baseline"/>
              <w:rPr>
                <w:rFonts w:ascii="標楷體" w:eastAsia="標楷體" w:hAnsi="標楷體" w:cs="Times New Roman"/>
                <w:kern w:val="3"/>
                <w:sz w:val="20"/>
                <w:szCs w:val="20"/>
              </w:rPr>
            </w:pPr>
            <w:r w:rsidRPr="00AF3AF0">
              <w:rPr>
                <w:rFonts w:ascii="標楷體" w:eastAsia="標楷體" w:hAnsi="標楷體" w:cs="Times New Roman" w:hint="eastAsia"/>
                <w:kern w:val="3"/>
                <w:sz w:val="20"/>
                <w:szCs w:val="20"/>
              </w:rPr>
              <w:t>【戶外教育】</w:t>
            </w:r>
          </w:p>
          <w:p w14:paraId="5D38F96D" w14:textId="6E7BDAA5" w:rsidR="007E68DF" w:rsidRPr="003F0615" w:rsidRDefault="007E68DF" w:rsidP="00DA6CF4">
            <w:pPr>
              <w:spacing w:line="0" w:lineRule="atLeast"/>
              <w:rPr>
                <w:rFonts w:ascii="標楷體" w:eastAsia="標楷體" w:hAnsi="標楷體"/>
                <w:sz w:val="20"/>
                <w:szCs w:val="20"/>
              </w:rPr>
            </w:pPr>
            <w:r w:rsidRPr="00AF3AF0">
              <w:rPr>
                <w:rFonts w:ascii="標楷體" w:eastAsia="標楷體" w:hAnsi="標楷體" w:cs="Times New Roman" w:hint="eastAsia"/>
                <w:kern w:val="3"/>
                <w:sz w:val="20"/>
                <w:szCs w:val="20"/>
              </w:rPr>
              <w:t>戶J5在團隊活動中，養成相互合作與互動的良好態度與技能。</w:t>
            </w:r>
          </w:p>
        </w:tc>
        <w:tc>
          <w:tcPr>
            <w:tcW w:w="1339" w:type="dxa"/>
            <w:tcBorders>
              <w:top w:val="single" w:sz="8" w:space="0" w:color="000000"/>
              <w:right w:val="single" w:sz="8" w:space="0" w:color="000000"/>
            </w:tcBorders>
          </w:tcPr>
          <w:p w14:paraId="6DC5B0A6" w14:textId="77777777" w:rsidR="007E68DF" w:rsidRPr="00C26981" w:rsidRDefault="007E68DF" w:rsidP="003F0615">
            <w:pPr>
              <w:widowControl/>
              <w:adjustRightInd w:val="0"/>
              <w:snapToGrid w:val="0"/>
              <w:spacing w:line="0" w:lineRule="atLeast"/>
              <w:ind w:hanging="7"/>
              <w:rPr>
                <w:rFonts w:ascii="標楷體" w:eastAsia="標楷體" w:hAnsi="標楷體" w:cs="標楷體"/>
                <w:color w:val="000000"/>
                <w:kern w:val="0"/>
                <w:szCs w:val="24"/>
              </w:rPr>
            </w:pPr>
          </w:p>
        </w:tc>
      </w:tr>
      <w:tr w:rsidR="007E68DF" w:rsidRPr="00C26981" w14:paraId="5CB3FDAA" w14:textId="77777777" w:rsidTr="00C728EF">
        <w:trPr>
          <w:trHeight w:val="5733"/>
          <w:jc w:val="center"/>
        </w:trPr>
        <w:tc>
          <w:tcPr>
            <w:tcW w:w="1401" w:type="dxa"/>
            <w:tcBorders>
              <w:top w:val="single" w:sz="8" w:space="0" w:color="000000"/>
              <w:left w:val="single" w:sz="8" w:space="0" w:color="000000"/>
              <w:right w:val="single" w:sz="8" w:space="0" w:color="000000"/>
            </w:tcBorders>
          </w:tcPr>
          <w:p w14:paraId="1C344779" w14:textId="77777777" w:rsidR="007E68DF" w:rsidRPr="00D3164C" w:rsidRDefault="007E68DF" w:rsidP="002548E2">
            <w:pPr>
              <w:rPr>
                <w:rFonts w:ascii="標楷體" w:eastAsia="標楷體" w:hAnsi="標楷體"/>
                <w:sz w:val="20"/>
                <w:szCs w:val="20"/>
              </w:rPr>
            </w:pPr>
            <w:r>
              <w:rPr>
                <w:rFonts w:ascii="標楷體" w:eastAsia="標楷體" w:hAnsi="標楷體" w:hint="eastAsia"/>
                <w:sz w:val="20"/>
                <w:szCs w:val="20"/>
              </w:rPr>
              <w:lastRenderedPageBreak/>
              <w:t xml:space="preserve">第 5 </w:t>
            </w:r>
            <w:r w:rsidRPr="00D3164C">
              <w:rPr>
                <w:rFonts w:ascii="標楷體" w:eastAsia="標楷體" w:hAnsi="標楷體" w:hint="eastAsia"/>
                <w:sz w:val="20"/>
                <w:szCs w:val="20"/>
              </w:rPr>
              <w:t>週</w:t>
            </w:r>
          </w:p>
          <w:p w14:paraId="1CA6A0BC" w14:textId="58507E67" w:rsidR="007E68DF" w:rsidRDefault="007E68DF" w:rsidP="002548E2">
            <w:pPr>
              <w:rPr>
                <w:rFonts w:ascii="標楷體" w:eastAsia="標楷體" w:hAnsi="標楷體"/>
                <w:sz w:val="20"/>
                <w:szCs w:val="20"/>
              </w:rPr>
            </w:pPr>
            <w:r>
              <w:rPr>
                <w:rFonts w:ascii="標楷體" w:eastAsia="標楷體" w:hAnsi="標楷體" w:cs="Arial Unicode MS" w:hint="eastAsia"/>
                <w:sz w:val="20"/>
                <w:szCs w:val="20"/>
              </w:rPr>
              <w:t>9/27</w:t>
            </w:r>
            <w:r w:rsidRPr="00D3164C">
              <w:rPr>
                <w:rFonts w:ascii="標楷體" w:eastAsia="標楷體" w:hAnsi="標楷體" w:cs="Arial Unicode MS" w:hint="eastAsia"/>
                <w:sz w:val="20"/>
                <w:szCs w:val="20"/>
              </w:rPr>
              <w:t>~</w:t>
            </w:r>
            <w:r>
              <w:rPr>
                <w:rFonts w:ascii="標楷體" w:eastAsia="標楷體" w:hAnsi="標楷體" w:cs="Arial Unicode MS" w:hint="eastAsia"/>
                <w:sz w:val="20"/>
                <w:szCs w:val="20"/>
              </w:rPr>
              <w:t>10</w:t>
            </w:r>
            <w:r w:rsidRPr="00D3164C">
              <w:rPr>
                <w:rFonts w:ascii="標楷體" w:eastAsia="標楷體" w:hAnsi="標楷體" w:cs="Arial Unicode MS" w:hint="eastAsia"/>
                <w:sz w:val="20"/>
                <w:szCs w:val="20"/>
              </w:rPr>
              <w:t>/</w:t>
            </w:r>
            <w:r>
              <w:rPr>
                <w:rFonts w:ascii="標楷體" w:eastAsia="標楷體" w:hAnsi="標楷體" w:cs="Arial Unicode MS" w:hint="eastAsia"/>
                <w:sz w:val="20"/>
                <w:szCs w:val="20"/>
              </w:rPr>
              <w:t>1</w:t>
            </w:r>
          </w:p>
        </w:tc>
        <w:tc>
          <w:tcPr>
            <w:tcW w:w="1275" w:type="dxa"/>
            <w:tcBorders>
              <w:top w:val="single" w:sz="8" w:space="0" w:color="000000"/>
              <w:left w:val="single" w:sz="8" w:space="0" w:color="000000"/>
              <w:right w:val="single" w:sz="8" w:space="0" w:color="000000"/>
            </w:tcBorders>
          </w:tcPr>
          <w:p w14:paraId="70051E96" w14:textId="09D5D18D" w:rsidR="007E68DF" w:rsidRPr="003F0615" w:rsidRDefault="007E68DF" w:rsidP="00004D57">
            <w:pPr>
              <w:spacing w:line="0" w:lineRule="atLeast"/>
              <w:rPr>
                <w:rFonts w:ascii="標楷體" w:eastAsia="標楷體" w:hAnsi="標楷體" w:cs="Times New Roman"/>
                <w:sz w:val="20"/>
                <w:szCs w:val="20"/>
              </w:rPr>
            </w:pPr>
            <w:r w:rsidRPr="003F0615">
              <w:rPr>
                <w:rFonts w:ascii="標楷體" w:eastAsia="標楷體" w:hAnsi="標楷體"/>
                <w:sz w:val="20"/>
                <w:szCs w:val="20"/>
              </w:rPr>
              <w:t>Ga-Ⅳ-1跑、跳與推擲的基本技巧。</w:t>
            </w:r>
          </w:p>
        </w:tc>
        <w:tc>
          <w:tcPr>
            <w:tcW w:w="2268" w:type="dxa"/>
            <w:tcBorders>
              <w:top w:val="single" w:sz="8" w:space="0" w:color="000000"/>
              <w:left w:val="single" w:sz="8" w:space="0" w:color="000000"/>
              <w:right w:val="single" w:sz="8" w:space="0" w:color="000000"/>
            </w:tcBorders>
            <w:tcMar>
              <w:top w:w="100" w:type="dxa"/>
              <w:left w:w="20" w:type="dxa"/>
              <w:bottom w:w="100" w:type="dxa"/>
              <w:right w:w="20" w:type="dxa"/>
            </w:tcMar>
          </w:tcPr>
          <w:p w14:paraId="4E144230" w14:textId="77777777" w:rsidR="007E68DF" w:rsidRPr="003F0615" w:rsidRDefault="007E68DF" w:rsidP="00004D57">
            <w:pPr>
              <w:pBdr>
                <w:top w:val="nil"/>
                <w:left w:val="nil"/>
                <w:bottom w:val="nil"/>
                <w:right w:val="nil"/>
                <w:between w:val="nil"/>
              </w:pBdr>
              <w:spacing w:line="0" w:lineRule="atLeast"/>
              <w:rPr>
                <w:rFonts w:ascii="標楷體" w:eastAsia="標楷體" w:hAnsi="標楷體"/>
                <w:sz w:val="20"/>
                <w:szCs w:val="20"/>
              </w:rPr>
            </w:pPr>
            <w:r w:rsidRPr="003F0615">
              <w:rPr>
                <w:rFonts w:ascii="標楷體" w:eastAsia="標楷體" w:hAnsi="標楷體"/>
                <w:sz w:val="20"/>
                <w:szCs w:val="20"/>
              </w:rPr>
              <w:t>1c-Ⅳ-1了解各項運動基礎原理和規則。</w:t>
            </w:r>
          </w:p>
          <w:p w14:paraId="7A3C0174" w14:textId="77777777" w:rsidR="007E68DF" w:rsidRPr="003F0615" w:rsidRDefault="007E68DF" w:rsidP="00004D57">
            <w:pPr>
              <w:pBdr>
                <w:top w:val="nil"/>
                <w:left w:val="nil"/>
                <w:bottom w:val="nil"/>
                <w:right w:val="nil"/>
                <w:between w:val="nil"/>
              </w:pBdr>
              <w:spacing w:line="0" w:lineRule="atLeast"/>
              <w:rPr>
                <w:rFonts w:ascii="標楷體" w:eastAsia="標楷體" w:hAnsi="標楷體"/>
                <w:sz w:val="20"/>
                <w:szCs w:val="20"/>
              </w:rPr>
            </w:pPr>
            <w:r w:rsidRPr="003F0615">
              <w:rPr>
                <w:rFonts w:ascii="標楷體" w:eastAsia="標楷體" w:hAnsi="標楷體"/>
                <w:sz w:val="20"/>
                <w:szCs w:val="20"/>
              </w:rPr>
              <w:t>1d-Ⅳ-1了解各項運動技能原理。</w:t>
            </w:r>
          </w:p>
          <w:p w14:paraId="6B10AD0F" w14:textId="77777777" w:rsidR="007E68DF" w:rsidRPr="003F0615" w:rsidRDefault="007E68DF" w:rsidP="00004D57">
            <w:pPr>
              <w:pBdr>
                <w:top w:val="nil"/>
                <w:left w:val="nil"/>
                <w:bottom w:val="nil"/>
                <w:right w:val="nil"/>
                <w:between w:val="nil"/>
              </w:pBdr>
              <w:spacing w:line="0" w:lineRule="atLeast"/>
              <w:rPr>
                <w:rFonts w:ascii="標楷體" w:eastAsia="標楷體" w:hAnsi="標楷體"/>
                <w:sz w:val="20"/>
                <w:szCs w:val="20"/>
              </w:rPr>
            </w:pPr>
            <w:r w:rsidRPr="003F0615">
              <w:rPr>
                <w:rFonts w:ascii="標楷體" w:eastAsia="標楷體" w:hAnsi="標楷體"/>
                <w:sz w:val="20"/>
                <w:szCs w:val="20"/>
              </w:rPr>
              <w:t>2d-IV-2展現運動欣賞的技巧，體驗生活的美感。</w:t>
            </w:r>
          </w:p>
          <w:p w14:paraId="79CC0445" w14:textId="77777777" w:rsidR="007E68DF" w:rsidRPr="003F0615" w:rsidRDefault="007E68DF" w:rsidP="00004D57">
            <w:pPr>
              <w:pBdr>
                <w:top w:val="nil"/>
                <w:left w:val="nil"/>
                <w:bottom w:val="nil"/>
                <w:right w:val="nil"/>
                <w:between w:val="nil"/>
              </w:pBdr>
              <w:spacing w:line="0" w:lineRule="atLeast"/>
              <w:rPr>
                <w:rFonts w:ascii="標楷體" w:eastAsia="標楷體" w:hAnsi="標楷體"/>
                <w:sz w:val="20"/>
                <w:szCs w:val="20"/>
              </w:rPr>
            </w:pPr>
            <w:r w:rsidRPr="003F0615">
              <w:rPr>
                <w:rFonts w:ascii="標楷體" w:eastAsia="標楷體" w:hAnsi="標楷體"/>
                <w:sz w:val="20"/>
                <w:szCs w:val="20"/>
              </w:rPr>
              <w:t>3c-IV-1表現局部或全身性的身體控制能力，發展專項運動技能。</w:t>
            </w:r>
          </w:p>
          <w:p w14:paraId="1D7B0B65" w14:textId="22CCB398" w:rsidR="007E68DF" w:rsidRPr="003F0615" w:rsidRDefault="007E68DF" w:rsidP="00004D57">
            <w:pPr>
              <w:spacing w:line="0" w:lineRule="atLeast"/>
              <w:rPr>
                <w:rFonts w:ascii="標楷體" w:eastAsia="標楷體" w:hAnsi="標楷體" w:cs="Times New Roman"/>
                <w:sz w:val="20"/>
                <w:szCs w:val="20"/>
              </w:rPr>
            </w:pPr>
            <w:r w:rsidRPr="003F0615">
              <w:rPr>
                <w:rFonts w:ascii="標楷體" w:eastAsia="標楷體" w:hAnsi="標楷體"/>
                <w:sz w:val="20"/>
                <w:szCs w:val="20"/>
              </w:rPr>
              <w:t>3d-Ⅳ-2運用運動比賽中的各種策略。</w:t>
            </w:r>
          </w:p>
        </w:tc>
        <w:tc>
          <w:tcPr>
            <w:tcW w:w="3402" w:type="dxa"/>
            <w:tcBorders>
              <w:top w:val="single" w:sz="8" w:space="0" w:color="000000"/>
              <w:right w:val="single" w:sz="8" w:space="0" w:color="000000"/>
            </w:tcBorders>
            <w:tcMar>
              <w:top w:w="100" w:type="dxa"/>
              <w:left w:w="20" w:type="dxa"/>
              <w:bottom w:w="100" w:type="dxa"/>
              <w:right w:w="20" w:type="dxa"/>
            </w:tcMar>
          </w:tcPr>
          <w:p w14:paraId="4CFB4C26" w14:textId="367F4116" w:rsidR="007E68DF" w:rsidRPr="003F0615" w:rsidRDefault="007E68DF" w:rsidP="00004D57">
            <w:pPr>
              <w:pBdr>
                <w:top w:val="nil"/>
                <w:left w:val="nil"/>
                <w:bottom w:val="nil"/>
                <w:right w:val="nil"/>
                <w:between w:val="nil"/>
              </w:pBdr>
              <w:spacing w:line="0" w:lineRule="atLeast"/>
              <w:rPr>
                <w:rFonts w:ascii="標楷體" w:eastAsia="標楷體" w:hAnsi="標楷體"/>
                <w:sz w:val="20"/>
                <w:szCs w:val="20"/>
              </w:rPr>
            </w:pPr>
            <w:r w:rsidRPr="003F0615">
              <w:rPr>
                <w:rFonts w:ascii="標楷體" w:eastAsia="標楷體" w:hAnsi="標楷體"/>
                <w:sz w:val="20"/>
                <w:szCs w:val="20"/>
              </w:rPr>
              <w:t>單元</w:t>
            </w:r>
            <w:r w:rsidRPr="003F0615">
              <w:rPr>
                <w:rFonts w:ascii="標楷體" w:eastAsia="標楷體" w:hAnsi="標楷體" w:hint="eastAsia"/>
                <w:sz w:val="20"/>
                <w:szCs w:val="20"/>
              </w:rPr>
              <w:t>五</w:t>
            </w:r>
            <w:r w:rsidRPr="003F0615">
              <w:rPr>
                <w:rFonts w:ascii="標楷體" w:eastAsia="標楷體" w:hAnsi="標楷體"/>
                <w:sz w:val="20"/>
                <w:szCs w:val="20"/>
              </w:rPr>
              <w:t>體適能</w:t>
            </w:r>
          </w:p>
          <w:p w14:paraId="2F46F5A9" w14:textId="0EE87427" w:rsidR="007E68DF" w:rsidRPr="00ED3E07" w:rsidRDefault="007E68DF" w:rsidP="00004D57">
            <w:pPr>
              <w:spacing w:line="0" w:lineRule="atLeast"/>
              <w:rPr>
                <w:rFonts w:ascii="標楷體" w:eastAsia="標楷體" w:hAnsi="標楷體"/>
                <w:sz w:val="20"/>
                <w:szCs w:val="20"/>
              </w:rPr>
            </w:pPr>
            <w:r w:rsidRPr="003F0615">
              <w:rPr>
                <w:rFonts w:ascii="標楷體" w:eastAsia="標楷體" w:hAnsi="標楷體" w:hint="eastAsia"/>
                <w:sz w:val="20"/>
                <w:szCs w:val="20"/>
              </w:rPr>
              <w:t>第</w:t>
            </w:r>
            <w:r w:rsidRPr="003F0615">
              <w:rPr>
                <w:rFonts w:ascii="標楷體" w:eastAsia="標楷體" w:hAnsi="標楷體"/>
                <w:sz w:val="20"/>
                <w:szCs w:val="20"/>
              </w:rPr>
              <w:t>2</w:t>
            </w:r>
            <w:r w:rsidRPr="003F0615">
              <w:rPr>
                <w:rFonts w:ascii="標楷體" w:eastAsia="標楷體" w:hAnsi="標楷體" w:hint="eastAsia"/>
                <w:sz w:val="20"/>
                <w:szCs w:val="20"/>
              </w:rPr>
              <w:t>章</w:t>
            </w:r>
            <w:r w:rsidRPr="003F0615">
              <w:rPr>
                <w:rFonts w:ascii="標楷體" w:eastAsia="標楷體" w:hAnsi="標楷體"/>
                <w:sz w:val="20"/>
                <w:szCs w:val="20"/>
              </w:rPr>
              <w:t>接力</w:t>
            </w:r>
            <w:r>
              <w:rPr>
                <w:rFonts w:ascii="標楷體" w:eastAsia="標楷體" w:hAnsi="標楷體" w:hint="eastAsia"/>
                <w:sz w:val="20"/>
                <w:szCs w:val="20"/>
              </w:rPr>
              <w:t xml:space="preserve"> </w:t>
            </w:r>
            <w:r w:rsidRPr="003F0615">
              <w:rPr>
                <w:rFonts w:ascii="標楷體" w:eastAsia="標楷體" w:hAnsi="標楷體"/>
                <w:sz w:val="20"/>
                <w:szCs w:val="20"/>
              </w:rPr>
              <w:t>衝破終點線</w:t>
            </w:r>
          </w:p>
          <w:p w14:paraId="504B1EDF" w14:textId="77777777" w:rsidR="007E68DF" w:rsidRDefault="007E68DF" w:rsidP="00004D57">
            <w:pPr>
              <w:spacing w:line="0" w:lineRule="atLeast"/>
              <w:rPr>
                <w:rFonts w:ascii="標楷體" w:eastAsia="標楷體" w:hAnsi="標楷體"/>
                <w:sz w:val="20"/>
                <w:szCs w:val="20"/>
              </w:rPr>
            </w:pPr>
            <w:r>
              <w:rPr>
                <w:rFonts w:ascii="標楷體" w:eastAsia="標楷體" w:hAnsi="標楷體" w:hint="eastAsia"/>
                <w:sz w:val="20"/>
                <w:szCs w:val="20"/>
              </w:rPr>
              <w:t>活動內容:</w:t>
            </w:r>
          </w:p>
          <w:p w14:paraId="1930C4C8" w14:textId="6CEC3FFA" w:rsidR="007E68DF" w:rsidRPr="003F0615" w:rsidRDefault="007E68DF" w:rsidP="00C160D9">
            <w:pPr>
              <w:spacing w:line="0" w:lineRule="atLeast"/>
              <w:rPr>
                <w:rFonts w:ascii="標楷體" w:eastAsia="標楷體" w:hAnsi="標楷體"/>
                <w:sz w:val="20"/>
                <w:szCs w:val="20"/>
              </w:rPr>
            </w:pPr>
            <w:r>
              <w:rPr>
                <w:rFonts w:ascii="標楷體" w:eastAsia="標楷體" w:hAnsi="標楷體" w:hint="eastAsia"/>
                <w:sz w:val="20"/>
                <w:szCs w:val="20"/>
              </w:rPr>
              <w:t>1.</w:t>
            </w:r>
            <w:r w:rsidRPr="00C160D9">
              <w:rPr>
                <w:rFonts w:ascii="標楷體" w:eastAsia="標楷體" w:hAnsi="標楷體" w:hint="eastAsia"/>
                <w:sz w:val="20"/>
                <w:szCs w:val="20"/>
              </w:rPr>
              <w:t>體育客點點名</w:t>
            </w:r>
            <w:r>
              <w:rPr>
                <w:rFonts w:ascii="標楷體" w:eastAsia="標楷體" w:hAnsi="標楷體" w:hint="eastAsia"/>
                <w:sz w:val="20"/>
                <w:szCs w:val="20"/>
              </w:rPr>
              <w:t>「</w:t>
            </w:r>
            <w:r w:rsidRPr="00C160D9">
              <w:rPr>
                <w:rFonts w:ascii="標楷體" w:eastAsia="標楷體" w:hAnsi="標楷體" w:hint="eastAsia"/>
                <w:sz w:val="20"/>
                <w:szCs w:val="20"/>
              </w:rPr>
              <w:t xml:space="preserve">跑出黃金陣容 </w:t>
            </w:r>
            <w:r>
              <w:rPr>
                <w:rFonts w:ascii="標楷體" w:eastAsia="標楷體" w:hAnsi="標楷體" w:hint="eastAsia"/>
                <w:sz w:val="20"/>
                <w:szCs w:val="20"/>
              </w:rPr>
              <w:t>」:</w:t>
            </w:r>
            <w:r w:rsidRPr="00C160D9">
              <w:rPr>
                <w:rFonts w:ascii="標楷體" w:eastAsia="標楷體" w:hAnsi="標楷體" w:hint="eastAsia"/>
                <w:sz w:val="20"/>
                <w:szCs w:val="20"/>
              </w:rPr>
              <w:t>以20×100 公尺的大隊接力為例，傳棒者依照棒次一、三、五、七、九、十一、十三、十五棒次各拿一支接力棒，由內而外依序站在1、2、3、4、5、6、7、8 道次上準備傳棒。其餘未拿棒次者（兩組人）於旁邊觀察並記錄同學傳接棒優劣。待8組依序傳完棒次後，通通有向內縮一道次，每接完一回就內縮一道次再練習，如此反覆不斷地練習彼此的接棒技巧、選手彼此間默契以及不同道次曲率、速度、道次變化的練習情境。</w:t>
            </w:r>
          </w:p>
        </w:tc>
        <w:tc>
          <w:tcPr>
            <w:tcW w:w="567" w:type="dxa"/>
            <w:tcBorders>
              <w:top w:val="single" w:sz="8" w:space="0" w:color="000000"/>
              <w:right w:val="single" w:sz="8" w:space="0" w:color="000000"/>
            </w:tcBorders>
            <w:tcMar>
              <w:top w:w="100" w:type="dxa"/>
              <w:left w:w="20" w:type="dxa"/>
              <w:bottom w:w="100" w:type="dxa"/>
              <w:right w:w="20" w:type="dxa"/>
            </w:tcMar>
          </w:tcPr>
          <w:p w14:paraId="7EF9D963" w14:textId="54D8CA83" w:rsidR="007E68DF" w:rsidRPr="003F0615" w:rsidRDefault="007E68DF" w:rsidP="003F0615">
            <w:pPr>
              <w:spacing w:line="0" w:lineRule="atLeast"/>
              <w:ind w:left="317"/>
              <w:jc w:val="center"/>
              <w:rPr>
                <w:rFonts w:ascii="標楷體" w:eastAsia="標楷體" w:hAnsi="標楷體" w:cs="標楷體"/>
                <w:kern w:val="0"/>
                <w:sz w:val="20"/>
                <w:szCs w:val="20"/>
              </w:rPr>
            </w:pPr>
            <w:r w:rsidRPr="003F0615">
              <w:rPr>
                <w:rFonts w:ascii="標楷體" w:eastAsia="標楷體" w:hAnsi="標楷體" w:cs="標楷體" w:hint="eastAsia"/>
                <w:kern w:val="0"/>
                <w:sz w:val="20"/>
                <w:szCs w:val="20"/>
              </w:rPr>
              <w:t>2</w:t>
            </w:r>
          </w:p>
        </w:tc>
        <w:tc>
          <w:tcPr>
            <w:tcW w:w="1276" w:type="dxa"/>
            <w:tcBorders>
              <w:top w:val="single" w:sz="8" w:space="0" w:color="000000"/>
              <w:right w:val="single" w:sz="8" w:space="0" w:color="000000"/>
            </w:tcBorders>
            <w:tcMar>
              <w:top w:w="100" w:type="dxa"/>
              <w:left w:w="20" w:type="dxa"/>
              <w:bottom w:w="100" w:type="dxa"/>
              <w:right w:w="20" w:type="dxa"/>
            </w:tcMar>
          </w:tcPr>
          <w:p w14:paraId="211B6769" w14:textId="5E90FA2B" w:rsidR="007E68DF" w:rsidRPr="003F0615" w:rsidRDefault="007E68DF" w:rsidP="00DA6CF4">
            <w:pPr>
              <w:spacing w:line="0" w:lineRule="atLeast"/>
              <w:rPr>
                <w:rFonts w:ascii="標楷體" w:eastAsia="標楷體" w:hAnsi="標楷體" w:cs="Times New Roman"/>
                <w:sz w:val="20"/>
                <w:szCs w:val="20"/>
              </w:rPr>
            </w:pPr>
            <w:r w:rsidRPr="003F0615">
              <w:rPr>
                <w:rFonts w:ascii="標楷體" w:eastAsia="標楷體" w:hAnsi="標楷體" w:cs="Times New Roman" w:hint="eastAsia"/>
                <w:sz w:val="20"/>
                <w:szCs w:val="20"/>
              </w:rPr>
              <w:t>教科書</w:t>
            </w:r>
            <w:r w:rsidRPr="003F0615">
              <w:rPr>
                <w:rFonts w:ascii="標楷體" w:eastAsia="標楷體" w:hAnsi="標楷體" w:cs="Times New Roman"/>
                <w:sz w:val="20"/>
                <w:szCs w:val="20"/>
              </w:rPr>
              <w:br/>
            </w:r>
            <w:r w:rsidRPr="003F0615">
              <w:rPr>
                <w:rFonts w:ascii="標楷體" w:eastAsia="標楷體" w:hAnsi="標楷體" w:cs="Times New Roman" w:hint="eastAsia"/>
                <w:sz w:val="20"/>
                <w:szCs w:val="20"/>
              </w:rPr>
              <w:t>習作</w:t>
            </w:r>
            <w:r w:rsidRPr="003F0615">
              <w:rPr>
                <w:rFonts w:ascii="標楷體" w:eastAsia="標楷體" w:hAnsi="標楷體" w:cs="Times New Roman"/>
                <w:sz w:val="20"/>
                <w:szCs w:val="20"/>
              </w:rPr>
              <w:br/>
            </w:r>
            <w:r w:rsidRPr="003F0615">
              <w:rPr>
                <w:rFonts w:ascii="標楷體" w:eastAsia="標楷體" w:hAnsi="標楷體" w:cs="Times New Roman" w:hint="eastAsia"/>
                <w:sz w:val="20"/>
                <w:szCs w:val="20"/>
              </w:rPr>
              <w:t>投影片</w:t>
            </w:r>
            <w:r w:rsidRPr="003F0615">
              <w:rPr>
                <w:rFonts w:ascii="標楷體" w:eastAsia="標楷體" w:hAnsi="標楷體" w:cs="Times New Roman"/>
                <w:sz w:val="20"/>
                <w:szCs w:val="20"/>
              </w:rPr>
              <w:br/>
            </w:r>
            <w:r w:rsidRPr="003F0615">
              <w:rPr>
                <w:rFonts w:ascii="標楷體" w:eastAsia="標楷體" w:hAnsi="標楷體" w:cs="Times New Roman" w:hint="eastAsia"/>
                <w:sz w:val="20"/>
                <w:szCs w:val="20"/>
              </w:rPr>
              <w:t>教學影片</w:t>
            </w:r>
          </w:p>
        </w:tc>
        <w:tc>
          <w:tcPr>
            <w:tcW w:w="1276" w:type="dxa"/>
            <w:tcBorders>
              <w:top w:val="single" w:sz="8" w:space="0" w:color="000000"/>
              <w:right w:val="single" w:sz="8" w:space="0" w:color="000000"/>
            </w:tcBorders>
            <w:tcMar>
              <w:top w:w="100" w:type="dxa"/>
              <w:left w:w="20" w:type="dxa"/>
              <w:bottom w:w="100" w:type="dxa"/>
              <w:right w:w="20" w:type="dxa"/>
            </w:tcMar>
          </w:tcPr>
          <w:p w14:paraId="4F7D4C76" w14:textId="77777777" w:rsidR="007E68DF" w:rsidRPr="003F0615" w:rsidRDefault="007E68DF" w:rsidP="00DA6CF4">
            <w:pPr>
              <w:spacing w:line="0" w:lineRule="atLeast"/>
              <w:rPr>
                <w:rFonts w:ascii="標楷體" w:eastAsia="標楷體" w:hAnsi="標楷體"/>
                <w:sz w:val="20"/>
                <w:szCs w:val="20"/>
              </w:rPr>
            </w:pPr>
            <w:r w:rsidRPr="003F0615">
              <w:rPr>
                <w:rFonts w:ascii="標楷體" w:eastAsia="標楷體" w:hAnsi="標楷體" w:hint="eastAsia"/>
                <w:sz w:val="20"/>
                <w:szCs w:val="20"/>
              </w:rPr>
              <w:t>上課參與</w:t>
            </w:r>
          </w:p>
          <w:p w14:paraId="335AFA04" w14:textId="14EB25AF" w:rsidR="007E68DF" w:rsidRPr="003F0615" w:rsidRDefault="007E68DF" w:rsidP="00DA6CF4">
            <w:pPr>
              <w:spacing w:line="0" w:lineRule="atLeast"/>
              <w:rPr>
                <w:rFonts w:ascii="標楷體" w:eastAsia="標楷體" w:hAnsi="標楷體"/>
                <w:sz w:val="20"/>
                <w:szCs w:val="20"/>
              </w:rPr>
            </w:pPr>
            <w:r w:rsidRPr="003F0615">
              <w:rPr>
                <w:rFonts w:ascii="標楷體" w:eastAsia="標楷體" w:hAnsi="標楷體" w:hint="eastAsia"/>
                <w:sz w:val="20"/>
                <w:szCs w:val="20"/>
              </w:rPr>
              <w:t>技能測驗</w:t>
            </w:r>
            <w:r w:rsidRPr="003F0615">
              <w:rPr>
                <w:rFonts w:ascii="標楷體" w:eastAsia="標楷體" w:hAnsi="標楷體"/>
                <w:sz w:val="20"/>
                <w:szCs w:val="20"/>
              </w:rPr>
              <w:br/>
            </w:r>
            <w:r w:rsidRPr="003F0615">
              <w:rPr>
                <w:rFonts w:ascii="標楷體" w:eastAsia="標楷體" w:hAnsi="標楷體" w:hint="eastAsia"/>
                <w:sz w:val="20"/>
                <w:szCs w:val="20"/>
              </w:rPr>
              <w:t>態度檢核</w:t>
            </w:r>
          </w:p>
        </w:tc>
        <w:tc>
          <w:tcPr>
            <w:tcW w:w="2275" w:type="dxa"/>
            <w:tcBorders>
              <w:top w:val="single" w:sz="8" w:space="0" w:color="000000"/>
              <w:right w:val="single" w:sz="8" w:space="0" w:color="000000"/>
            </w:tcBorders>
            <w:tcMar>
              <w:top w:w="100" w:type="dxa"/>
              <w:left w:w="20" w:type="dxa"/>
              <w:bottom w:w="100" w:type="dxa"/>
              <w:right w:w="20" w:type="dxa"/>
            </w:tcMar>
          </w:tcPr>
          <w:p w14:paraId="3D6B1B3C" w14:textId="77777777" w:rsidR="007E68DF" w:rsidRPr="00AF3AF0" w:rsidRDefault="007E68DF" w:rsidP="00DA6CF4">
            <w:pPr>
              <w:suppressAutoHyphens/>
              <w:autoSpaceDN w:val="0"/>
              <w:spacing w:line="0" w:lineRule="atLeast"/>
              <w:textAlignment w:val="baseline"/>
              <w:rPr>
                <w:rFonts w:ascii="標楷體" w:eastAsia="標楷體" w:hAnsi="標楷體" w:cs="Times New Roman"/>
                <w:kern w:val="3"/>
                <w:sz w:val="20"/>
                <w:szCs w:val="20"/>
              </w:rPr>
            </w:pPr>
            <w:r w:rsidRPr="00AF3AF0">
              <w:rPr>
                <w:rFonts w:ascii="標楷體" w:eastAsia="標楷體" w:hAnsi="標楷體" w:cs="Times New Roman" w:hint="eastAsia"/>
                <w:kern w:val="3"/>
                <w:sz w:val="20"/>
                <w:szCs w:val="20"/>
              </w:rPr>
              <w:t>【戶外教育】</w:t>
            </w:r>
          </w:p>
          <w:p w14:paraId="4436413F" w14:textId="5100AD27" w:rsidR="007E68DF" w:rsidRPr="003F0615" w:rsidRDefault="007E68DF" w:rsidP="00DA6CF4">
            <w:pPr>
              <w:spacing w:line="0" w:lineRule="atLeast"/>
              <w:rPr>
                <w:rFonts w:ascii="標楷體" w:eastAsia="標楷體" w:hAnsi="標楷體"/>
                <w:sz w:val="20"/>
                <w:szCs w:val="20"/>
              </w:rPr>
            </w:pPr>
            <w:r w:rsidRPr="00AF3AF0">
              <w:rPr>
                <w:rFonts w:ascii="標楷體" w:eastAsia="標楷體" w:hAnsi="標楷體" w:cs="Times New Roman" w:hint="eastAsia"/>
                <w:kern w:val="3"/>
                <w:sz w:val="20"/>
                <w:szCs w:val="20"/>
              </w:rPr>
              <w:t>戶J5在團隊活動中，養成相互合作與互動的良好態度與技能。</w:t>
            </w:r>
          </w:p>
        </w:tc>
        <w:tc>
          <w:tcPr>
            <w:tcW w:w="1339" w:type="dxa"/>
            <w:tcBorders>
              <w:top w:val="single" w:sz="8" w:space="0" w:color="000000"/>
              <w:right w:val="single" w:sz="8" w:space="0" w:color="000000"/>
            </w:tcBorders>
          </w:tcPr>
          <w:p w14:paraId="7071E6E6" w14:textId="77777777" w:rsidR="007E68DF" w:rsidRPr="00C26981" w:rsidRDefault="007E68DF" w:rsidP="002548E2">
            <w:pPr>
              <w:widowControl/>
              <w:adjustRightInd w:val="0"/>
              <w:snapToGrid w:val="0"/>
              <w:spacing w:line="0" w:lineRule="atLeast"/>
              <w:ind w:hanging="7"/>
              <w:rPr>
                <w:rFonts w:ascii="標楷體" w:eastAsia="標楷體" w:hAnsi="標楷體" w:cs="標楷體"/>
                <w:color w:val="000000"/>
                <w:kern w:val="0"/>
                <w:szCs w:val="24"/>
              </w:rPr>
            </w:pPr>
          </w:p>
        </w:tc>
      </w:tr>
      <w:tr w:rsidR="00316878" w:rsidRPr="00C26981" w14:paraId="1A2B4BDA" w14:textId="77777777" w:rsidTr="00C728EF">
        <w:trPr>
          <w:trHeight w:val="5576"/>
          <w:jc w:val="center"/>
        </w:trPr>
        <w:tc>
          <w:tcPr>
            <w:tcW w:w="1401" w:type="dxa"/>
            <w:tcBorders>
              <w:top w:val="single" w:sz="8" w:space="0" w:color="000000"/>
              <w:left w:val="single" w:sz="8" w:space="0" w:color="000000"/>
              <w:right w:val="single" w:sz="8" w:space="0" w:color="000000"/>
            </w:tcBorders>
          </w:tcPr>
          <w:p w14:paraId="4050322B" w14:textId="77777777" w:rsidR="00316878" w:rsidRPr="00D3164C" w:rsidRDefault="00316878" w:rsidP="003F0615">
            <w:pPr>
              <w:rPr>
                <w:rFonts w:ascii="標楷體" w:eastAsia="標楷體" w:hAnsi="標楷體"/>
                <w:sz w:val="20"/>
                <w:szCs w:val="20"/>
              </w:rPr>
            </w:pPr>
            <w:r w:rsidRPr="00D3164C">
              <w:rPr>
                <w:rFonts w:ascii="標楷體" w:eastAsia="標楷體" w:hAnsi="標楷體" w:hint="eastAsia"/>
                <w:sz w:val="20"/>
                <w:szCs w:val="20"/>
              </w:rPr>
              <w:lastRenderedPageBreak/>
              <w:t>第</w:t>
            </w:r>
            <w:r>
              <w:rPr>
                <w:rFonts w:ascii="標楷體" w:eastAsia="標楷體" w:hAnsi="標楷體" w:hint="eastAsia"/>
                <w:sz w:val="20"/>
                <w:szCs w:val="20"/>
              </w:rPr>
              <w:t xml:space="preserve"> 6 </w:t>
            </w:r>
            <w:r w:rsidRPr="00D3164C">
              <w:rPr>
                <w:rFonts w:ascii="標楷體" w:eastAsia="標楷體" w:hAnsi="標楷體" w:hint="eastAsia"/>
                <w:sz w:val="20"/>
                <w:szCs w:val="20"/>
              </w:rPr>
              <w:t>週</w:t>
            </w:r>
          </w:p>
          <w:p w14:paraId="5FA18066" w14:textId="7913D6A1" w:rsidR="00316878" w:rsidRDefault="00316878" w:rsidP="003F0615">
            <w:pPr>
              <w:rPr>
                <w:rFonts w:ascii="標楷體" w:eastAsia="標楷體" w:hAnsi="標楷體" w:cs="Arial Unicode MS"/>
                <w:sz w:val="20"/>
                <w:szCs w:val="20"/>
              </w:rPr>
            </w:pPr>
            <w:r>
              <w:rPr>
                <w:rFonts w:ascii="標楷體" w:eastAsia="標楷體" w:hAnsi="標楷體" w:cs="Arial Unicode MS" w:hint="eastAsia"/>
                <w:sz w:val="20"/>
                <w:szCs w:val="20"/>
              </w:rPr>
              <w:t>10</w:t>
            </w:r>
            <w:r w:rsidRPr="00D3164C">
              <w:rPr>
                <w:rFonts w:ascii="標楷體" w:eastAsia="標楷體" w:hAnsi="標楷體" w:cs="Arial Unicode MS" w:hint="eastAsia"/>
                <w:sz w:val="20"/>
                <w:szCs w:val="20"/>
              </w:rPr>
              <w:t>/</w:t>
            </w:r>
            <w:r>
              <w:rPr>
                <w:rFonts w:ascii="標楷體" w:eastAsia="標楷體" w:hAnsi="標楷體" w:cs="Arial Unicode MS" w:hint="eastAsia"/>
                <w:sz w:val="20"/>
                <w:szCs w:val="20"/>
              </w:rPr>
              <w:t>4</w:t>
            </w:r>
            <w:r w:rsidRPr="00D3164C">
              <w:rPr>
                <w:rFonts w:ascii="標楷體" w:eastAsia="標楷體" w:hAnsi="標楷體" w:cs="Arial Unicode MS" w:hint="eastAsia"/>
                <w:sz w:val="20"/>
                <w:szCs w:val="20"/>
              </w:rPr>
              <w:t>~10/</w:t>
            </w:r>
            <w:r>
              <w:rPr>
                <w:rFonts w:ascii="標楷體" w:eastAsia="標楷體" w:hAnsi="標楷體" w:cs="Arial Unicode MS" w:hint="eastAsia"/>
                <w:sz w:val="20"/>
                <w:szCs w:val="20"/>
              </w:rPr>
              <w:t>8</w:t>
            </w:r>
          </w:p>
          <w:p w14:paraId="51C7AEA8" w14:textId="144297D1" w:rsidR="00316878" w:rsidRPr="00143570" w:rsidRDefault="00316878" w:rsidP="003F0615">
            <w:pPr>
              <w:adjustRightInd w:val="0"/>
              <w:snapToGrid w:val="0"/>
              <w:rPr>
                <w:rFonts w:ascii="標楷體" w:eastAsia="標楷體" w:hAnsi="標楷體" w:cs="Arial Unicode MS"/>
                <w:sz w:val="20"/>
                <w:szCs w:val="20"/>
              </w:rPr>
            </w:pPr>
          </w:p>
        </w:tc>
        <w:tc>
          <w:tcPr>
            <w:tcW w:w="1275" w:type="dxa"/>
            <w:tcBorders>
              <w:top w:val="single" w:sz="8" w:space="0" w:color="000000"/>
              <w:left w:val="single" w:sz="8" w:space="0" w:color="000000"/>
              <w:right w:val="single" w:sz="8" w:space="0" w:color="000000"/>
            </w:tcBorders>
          </w:tcPr>
          <w:p w14:paraId="6AE2820E" w14:textId="18AA6CA0" w:rsidR="00316878" w:rsidRPr="00316878" w:rsidRDefault="00316878" w:rsidP="00004D57">
            <w:pPr>
              <w:spacing w:line="0" w:lineRule="atLeast"/>
              <w:rPr>
                <w:rFonts w:ascii="標楷體" w:eastAsia="標楷體" w:hAnsi="標楷體" w:cs="Times New Roman"/>
                <w:sz w:val="20"/>
                <w:szCs w:val="20"/>
              </w:rPr>
            </w:pPr>
            <w:r w:rsidRPr="00316878">
              <w:rPr>
                <w:rFonts w:ascii="標楷體" w:eastAsia="標楷體" w:hAnsi="標楷體" w:hint="eastAsia"/>
                <w:sz w:val="20"/>
                <w:szCs w:val="20"/>
              </w:rPr>
              <w:t>Ab-IV-2 體適能運動處方基礎設計原則</w:t>
            </w:r>
            <w:r w:rsidRPr="00316878">
              <w:rPr>
                <w:rFonts w:ascii="標楷體" w:eastAsia="標楷體" w:hAnsi="標楷體" w:hint="eastAsia"/>
                <w:sz w:val="20"/>
                <w:szCs w:val="20"/>
                <w:lang w:val="zh-TW"/>
              </w:rPr>
              <w:t>。</w:t>
            </w:r>
          </w:p>
        </w:tc>
        <w:tc>
          <w:tcPr>
            <w:tcW w:w="2268" w:type="dxa"/>
            <w:tcBorders>
              <w:top w:val="single" w:sz="8" w:space="0" w:color="000000"/>
              <w:left w:val="single" w:sz="8" w:space="0" w:color="000000"/>
              <w:right w:val="single" w:sz="8" w:space="0" w:color="000000"/>
            </w:tcBorders>
            <w:tcMar>
              <w:top w:w="100" w:type="dxa"/>
              <w:left w:w="20" w:type="dxa"/>
              <w:bottom w:w="100" w:type="dxa"/>
              <w:right w:w="20" w:type="dxa"/>
            </w:tcMar>
          </w:tcPr>
          <w:p w14:paraId="5D1605EC" w14:textId="77777777" w:rsidR="00316878" w:rsidRPr="00316878" w:rsidRDefault="00316878" w:rsidP="00CD4FA4">
            <w:pPr>
              <w:spacing w:line="260" w:lineRule="exact"/>
              <w:rPr>
                <w:rFonts w:ascii="標楷體" w:eastAsia="標楷體" w:hAnsi="標楷體"/>
                <w:sz w:val="20"/>
                <w:szCs w:val="20"/>
              </w:rPr>
            </w:pPr>
            <w:smartTag w:uri="urn:schemas-microsoft-com:office:smarttags" w:element="chmetcnv">
              <w:smartTagPr>
                <w:attr w:name="TCSC" w:val="0"/>
                <w:attr w:name="NumberType" w:val="1"/>
                <w:attr w:name="Negative" w:val="False"/>
                <w:attr w:name="HasSpace" w:val="False"/>
                <w:attr w:name="SourceValue" w:val="4"/>
                <w:attr w:name="UnitName" w:val="C"/>
              </w:smartTagPr>
              <w:r w:rsidRPr="00316878">
                <w:rPr>
                  <w:rFonts w:ascii="標楷體" w:eastAsia="標楷體" w:hAnsi="標楷體"/>
                  <w:sz w:val="20"/>
                  <w:szCs w:val="20"/>
                </w:rPr>
                <w:t>4c</w:t>
              </w:r>
            </w:smartTag>
            <w:r w:rsidRPr="00316878">
              <w:rPr>
                <w:rFonts w:ascii="標楷體" w:eastAsia="標楷體" w:hAnsi="標楷體" w:cs="標楷體" w:hint="eastAsia"/>
                <w:sz w:val="20"/>
                <w:szCs w:val="20"/>
              </w:rPr>
              <w:t>-IV-1 分析並善用運動相關之科技、資訊、媒體、產品與服務。</w:t>
            </w:r>
          </w:p>
          <w:p w14:paraId="30EE19BC" w14:textId="77777777" w:rsidR="00316878" w:rsidRPr="00316878" w:rsidRDefault="00316878" w:rsidP="00CD4FA4">
            <w:pPr>
              <w:spacing w:line="260" w:lineRule="exact"/>
              <w:rPr>
                <w:rFonts w:ascii="標楷體" w:eastAsia="標楷體" w:hAnsi="標楷體"/>
                <w:sz w:val="20"/>
                <w:szCs w:val="20"/>
              </w:rPr>
            </w:pPr>
            <w:smartTag w:uri="urn:schemas-microsoft-com:office:smarttags" w:element="chmetcnv">
              <w:smartTagPr>
                <w:attr w:name="TCSC" w:val="0"/>
                <w:attr w:name="NumberType" w:val="1"/>
                <w:attr w:name="Negative" w:val="False"/>
                <w:attr w:name="HasSpace" w:val="False"/>
                <w:attr w:name="SourceValue" w:val="4"/>
                <w:attr w:name="UnitName" w:val="C"/>
              </w:smartTagPr>
              <w:r w:rsidRPr="00316878">
                <w:rPr>
                  <w:rFonts w:ascii="標楷體" w:eastAsia="標楷體" w:hAnsi="標楷體"/>
                  <w:sz w:val="20"/>
                  <w:szCs w:val="20"/>
                </w:rPr>
                <w:t>4c</w:t>
              </w:r>
            </w:smartTag>
            <w:r w:rsidRPr="00316878">
              <w:rPr>
                <w:rFonts w:ascii="標楷體" w:eastAsia="標楷體" w:hAnsi="標楷體" w:cs="標楷體" w:hint="eastAsia"/>
                <w:sz w:val="20"/>
                <w:szCs w:val="20"/>
              </w:rPr>
              <w:t>-IV-2 分析並評估個人的體適能與運動技能，修正個人的運動計畫。</w:t>
            </w:r>
          </w:p>
          <w:p w14:paraId="395E0376" w14:textId="77777777" w:rsidR="00316878" w:rsidRPr="00316878" w:rsidRDefault="00316878" w:rsidP="00CD4FA4">
            <w:pPr>
              <w:spacing w:line="260" w:lineRule="exact"/>
              <w:rPr>
                <w:rFonts w:ascii="標楷體" w:eastAsia="標楷體" w:hAnsi="標楷體"/>
                <w:sz w:val="20"/>
                <w:szCs w:val="20"/>
              </w:rPr>
            </w:pPr>
            <w:smartTag w:uri="urn:schemas-microsoft-com:office:smarttags" w:element="chmetcnv">
              <w:smartTagPr>
                <w:attr w:name="TCSC" w:val="0"/>
                <w:attr w:name="NumberType" w:val="1"/>
                <w:attr w:name="Negative" w:val="False"/>
                <w:attr w:name="HasSpace" w:val="False"/>
                <w:attr w:name="SourceValue" w:val="4"/>
                <w:attr w:name="UnitName" w:val="C"/>
              </w:smartTagPr>
              <w:r w:rsidRPr="00316878">
                <w:rPr>
                  <w:rFonts w:ascii="標楷體" w:eastAsia="標楷體" w:hAnsi="標楷體"/>
                  <w:sz w:val="20"/>
                  <w:szCs w:val="20"/>
                </w:rPr>
                <w:t>4c</w:t>
              </w:r>
            </w:smartTag>
            <w:r w:rsidRPr="00316878">
              <w:rPr>
                <w:rFonts w:ascii="標楷體" w:eastAsia="標楷體" w:hAnsi="標楷體" w:cs="標楷體" w:hint="eastAsia"/>
                <w:sz w:val="20"/>
                <w:szCs w:val="20"/>
              </w:rPr>
              <w:t>-IV-3 規劃提升體適能與運動技能的運動計畫。</w:t>
            </w:r>
          </w:p>
          <w:p w14:paraId="330482FF" w14:textId="66B78840" w:rsidR="00316878" w:rsidRPr="00316878" w:rsidRDefault="00316878" w:rsidP="00004D57">
            <w:pPr>
              <w:spacing w:line="0" w:lineRule="atLeast"/>
              <w:rPr>
                <w:rFonts w:ascii="標楷體" w:eastAsia="標楷體" w:hAnsi="標楷體" w:cs="Times New Roman"/>
                <w:sz w:val="20"/>
                <w:szCs w:val="20"/>
              </w:rPr>
            </w:pPr>
            <w:r w:rsidRPr="00316878">
              <w:rPr>
                <w:rFonts w:ascii="標楷體" w:eastAsia="標楷體" w:hAnsi="標楷體" w:cs="標楷體" w:hint="eastAsia"/>
                <w:sz w:val="20"/>
                <w:szCs w:val="20"/>
              </w:rPr>
              <w:t>4d-IV-2 執行個人運動計畫，實際參與身體活動。</w:t>
            </w:r>
          </w:p>
        </w:tc>
        <w:tc>
          <w:tcPr>
            <w:tcW w:w="3402" w:type="dxa"/>
            <w:tcBorders>
              <w:top w:val="single" w:sz="8" w:space="0" w:color="000000"/>
              <w:right w:val="single" w:sz="8" w:space="0" w:color="000000"/>
            </w:tcBorders>
            <w:tcMar>
              <w:top w:w="100" w:type="dxa"/>
              <w:left w:w="20" w:type="dxa"/>
              <w:bottom w:w="100" w:type="dxa"/>
              <w:right w:w="20" w:type="dxa"/>
            </w:tcMar>
          </w:tcPr>
          <w:p w14:paraId="54C49C16" w14:textId="77777777" w:rsidR="00316878" w:rsidRPr="003F0615" w:rsidRDefault="00316878" w:rsidP="00316878">
            <w:pPr>
              <w:pBdr>
                <w:top w:val="nil"/>
                <w:left w:val="nil"/>
                <w:bottom w:val="nil"/>
                <w:right w:val="nil"/>
                <w:between w:val="nil"/>
              </w:pBdr>
              <w:spacing w:line="0" w:lineRule="atLeast"/>
              <w:rPr>
                <w:rFonts w:ascii="標楷體" w:eastAsia="標楷體" w:hAnsi="標楷體"/>
                <w:sz w:val="20"/>
                <w:szCs w:val="20"/>
              </w:rPr>
            </w:pPr>
            <w:r w:rsidRPr="003F0615">
              <w:rPr>
                <w:rFonts w:ascii="標楷體" w:eastAsia="標楷體" w:hAnsi="標楷體"/>
                <w:sz w:val="20"/>
                <w:szCs w:val="20"/>
              </w:rPr>
              <w:t>單元</w:t>
            </w:r>
            <w:r w:rsidRPr="003F0615">
              <w:rPr>
                <w:rFonts w:ascii="標楷體" w:eastAsia="標楷體" w:hAnsi="標楷體" w:hint="eastAsia"/>
                <w:sz w:val="20"/>
                <w:szCs w:val="20"/>
              </w:rPr>
              <w:t>五</w:t>
            </w:r>
            <w:r w:rsidRPr="003F0615">
              <w:rPr>
                <w:rFonts w:ascii="標楷體" w:eastAsia="標楷體" w:hAnsi="標楷體"/>
                <w:sz w:val="20"/>
                <w:szCs w:val="20"/>
              </w:rPr>
              <w:t>體適能</w:t>
            </w:r>
          </w:p>
          <w:p w14:paraId="6269B2AB" w14:textId="77777777" w:rsidR="00316878" w:rsidRPr="00086734" w:rsidRDefault="00316878" w:rsidP="00CD4FA4">
            <w:pPr>
              <w:spacing w:line="260" w:lineRule="exact"/>
              <w:rPr>
                <w:rFonts w:ascii="標楷體" w:eastAsia="標楷體" w:hAnsi="標楷體"/>
                <w:sz w:val="20"/>
                <w:szCs w:val="20"/>
              </w:rPr>
            </w:pPr>
            <w:r w:rsidRPr="00086734">
              <w:rPr>
                <w:rFonts w:ascii="標楷體" w:eastAsia="標楷體" w:hAnsi="標楷體" w:cs="標楷體" w:hint="eastAsia"/>
                <w:sz w:val="20"/>
                <w:szCs w:val="20"/>
              </w:rPr>
              <w:t>一、分站健康體適能檢測</w:t>
            </w:r>
          </w:p>
          <w:p w14:paraId="0BF831FA" w14:textId="77777777" w:rsidR="00316878" w:rsidRPr="00316878" w:rsidRDefault="00316878" w:rsidP="00CD4FA4">
            <w:pPr>
              <w:spacing w:line="260" w:lineRule="exact"/>
              <w:rPr>
                <w:rFonts w:ascii="標楷體" w:eastAsia="標楷體" w:hAnsi="標楷體"/>
                <w:sz w:val="20"/>
                <w:szCs w:val="20"/>
              </w:rPr>
            </w:pPr>
            <w:r w:rsidRPr="00316878">
              <w:rPr>
                <w:rFonts w:ascii="標楷體" w:eastAsia="標楷體" w:hAnsi="標楷體" w:cs="標楷體" w:hint="eastAsia"/>
                <w:sz w:val="20"/>
                <w:szCs w:val="20"/>
              </w:rPr>
              <w:t>1.佈置體適能檢測分站（量身高體重、一分鐘仰臥起坐、坐姿體前彎、立定跳遠、10公尺折返跑），分配各站檢測員，利用檢測單記錄體適能檢測結果。</w:t>
            </w:r>
          </w:p>
          <w:p w14:paraId="4BA1EDDB" w14:textId="77777777" w:rsidR="00316878" w:rsidRPr="00316878" w:rsidRDefault="00316878" w:rsidP="00CD4FA4">
            <w:pPr>
              <w:spacing w:line="260" w:lineRule="exact"/>
              <w:rPr>
                <w:rFonts w:ascii="標楷體" w:eastAsia="標楷體" w:hAnsi="標楷體"/>
                <w:sz w:val="20"/>
                <w:szCs w:val="20"/>
              </w:rPr>
            </w:pPr>
            <w:r w:rsidRPr="00316878">
              <w:rPr>
                <w:rFonts w:ascii="標楷體" w:eastAsia="標楷體" w:hAnsi="標楷體" w:cs="標楷體" w:hint="eastAsia"/>
                <w:sz w:val="20"/>
                <w:szCs w:val="20"/>
              </w:rPr>
              <w:t>2.進行1600公尺或800公尺跑走測驗。</w:t>
            </w:r>
          </w:p>
          <w:p w14:paraId="1E2EC094" w14:textId="77777777" w:rsidR="00316878" w:rsidRPr="00316878" w:rsidRDefault="00316878" w:rsidP="00CD4FA4">
            <w:pPr>
              <w:spacing w:line="260" w:lineRule="exact"/>
              <w:rPr>
                <w:rFonts w:ascii="標楷體" w:eastAsia="標楷體" w:hAnsi="標楷體"/>
                <w:sz w:val="20"/>
                <w:szCs w:val="20"/>
              </w:rPr>
            </w:pPr>
            <w:r w:rsidRPr="00316878">
              <w:rPr>
                <w:rFonts w:ascii="標楷體" w:eastAsia="標楷體" w:hAnsi="標楷體" w:cs="標楷體" w:hint="eastAsia"/>
                <w:sz w:val="20"/>
                <w:szCs w:val="20"/>
              </w:rPr>
              <w:t>3.教師可視時間狀況，讓學生進行技能體適能的檢測項目。</w:t>
            </w:r>
          </w:p>
          <w:p w14:paraId="029EB554" w14:textId="77777777" w:rsidR="00316878" w:rsidRPr="00316878" w:rsidRDefault="00316878" w:rsidP="00CD4FA4">
            <w:pPr>
              <w:spacing w:line="260" w:lineRule="exact"/>
              <w:rPr>
                <w:rFonts w:ascii="標楷體" w:eastAsia="標楷體" w:hAnsi="標楷體"/>
                <w:sz w:val="20"/>
                <w:szCs w:val="20"/>
              </w:rPr>
            </w:pPr>
            <w:r w:rsidRPr="00316878">
              <w:rPr>
                <w:rFonts w:ascii="標楷體" w:eastAsia="標楷體" w:hAnsi="標楷體" w:cs="標楷體" w:hint="eastAsia"/>
                <w:sz w:val="20"/>
                <w:szCs w:val="20"/>
              </w:rPr>
              <w:t>4.引導學生發表測驗過程的收穫與問題，共同思考如何解決。</w:t>
            </w:r>
          </w:p>
          <w:p w14:paraId="0BD89465" w14:textId="2DC82598" w:rsidR="00316878" w:rsidRPr="00316878" w:rsidRDefault="00316878" w:rsidP="009567E3">
            <w:pPr>
              <w:spacing w:line="0" w:lineRule="atLeast"/>
              <w:rPr>
                <w:rFonts w:ascii="標楷體" w:eastAsia="標楷體" w:hAnsi="標楷體"/>
                <w:sz w:val="20"/>
                <w:szCs w:val="20"/>
              </w:rPr>
            </w:pPr>
          </w:p>
        </w:tc>
        <w:tc>
          <w:tcPr>
            <w:tcW w:w="567" w:type="dxa"/>
            <w:tcBorders>
              <w:top w:val="single" w:sz="8" w:space="0" w:color="000000"/>
              <w:right w:val="single" w:sz="8" w:space="0" w:color="000000"/>
            </w:tcBorders>
            <w:tcMar>
              <w:top w:w="100" w:type="dxa"/>
              <w:left w:w="20" w:type="dxa"/>
              <w:bottom w:w="100" w:type="dxa"/>
              <w:right w:w="20" w:type="dxa"/>
            </w:tcMar>
          </w:tcPr>
          <w:p w14:paraId="0EC19CCB" w14:textId="4D80935B" w:rsidR="00316878" w:rsidRPr="003F0615" w:rsidRDefault="00316878" w:rsidP="003F0615">
            <w:pPr>
              <w:spacing w:line="0" w:lineRule="atLeast"/>
              <w:ind w:left="317"/>
              <w:jc w:val="center"/>
              <w:rPr>
                <w:rFonts w:ascii="標楷體" w:eastAsia="標楷體" w:hAnsi="標楷體" w:cs="標楷體"/>
                <w:kern w:val="0"/>
                <w:sz w:val="20"/>
                <w:szCs w:val="20"/>
              </w:rPr>
            </w:pPr>
            <w:r w:rsidRPr="003F0615">
              <w:rPr>
                <w:rFonts w:ascii="標楷體" w:eastAsia="標楷體" w:hAnsi="標楷體" w:cs="標楷體" w:hint="eastAsia"/>
                <w:kern w:val="0"/>
                <w:sz w:val="20"/>
                <w:szCs w:val="20"/>
              </w:rPr>
              <w:t>2</w:t>
            </w:r>
          </w:p>
        </w:tc>
        <w:tc>
          <w:tcPr>
            <w:tcW w:w="1276" w:type="dxa"/>
            <w:tcBorders>
              <w:top w:val="single" w:sz="8" w:space="0" w:color="000000"/>
              <w:right w:val="single" w:sz="8" w:space="0" w:color="000000"/>
            </w:tcBorders>
            <w:tcMar>
              <w:top w:w="100" w:type="dxa"/>
              <w:left w:w="20" w:type="dxa"/>
              <w:bottom w:w="100" w:type="dxa"/>
              <w:right w:w="20" w:type="dxa"/>
            </w:tcMar>
          </w:tcPr>
          <w:p w14:paraId="6D44F3CF" w14:textId="77777777" w:rsidR="00316878" w:rsidRPr="00316878" w:rsidRDefault="00316878" w:rsidP="00CD4FA4">
            <w:pPr>
              <w:spacing w:line="260" w:lineRule="exact"/>
              <w:rPr>
                <w:rFonts w:ascii="標楷體" w:eastAsia="標楷體" w:hAnsi="標楷體"/>
                <w:bCs/>
                <w:sz w:val="20"/>
                <w:szCs w:val="20"/>
              </w:rPr>
            </w:pPr>
            <w:r w:rsidRPr="00316878">
              <w:rPr>
                <w:rFonts w:ascii="標楷體" w:eastAsia="標楷體" w:hAnsi="標楷體" w:cs="標楷體" w:hint="eastAsia"/>
                <w:bCs/>
                <w:sz w:val="20"/>
                <w:szCs w:val="20"/>
              </w:rPr>
              <w:t>1.教學影片</w:t>
            </w:r>
          </w:p>
          <w:p w14:paraId="4B5DD1CF" w14:textId="094A4E94" w:rsidR="00316878" w:rsidRPr="00316878" w:rsidRDefault="00316878" w:rsidP="00DA6CF4">
            <w:pPr>
              <w:spacing w:line="0" w:lineRule="atLeast"/>
              <w:rPr>
                <w:rFonts w:ascii="標楷體" w:eastAsia="標楷體" w:hAnsi="標楷體" w:cs="Times New Roman"/>
                <w:sz w:val="20"/>
                <w:szCs w:val="20"/>
              </w:rPr>
            </w:pPr>
            <w:r w:rsidRPr="00316878">
              <w:rPr>
                <w:rFonts w:ascii="標楷體" w:eastAsia="標楷體" w:hAnsi="標楷體" w:cs="標楷體" w:hint="eastAsia"/>
                <w:bCs/>
                <w:sz w:val="20"/>
                <w:szCs w:val="20"/>
              </w:rPr>
              <w:t>2.教用版電子教科書</w:t>
            </w:r>
          </w:p>
        </w:tc>
        <w:tc>
          <w:tcPr>
            <w:tcW w:w="1276" w:type="dxa"/>
            <w:tcBorders>
              <w:top w:val="single" w:sz="8" w:space="0" w:color="000000"/>
              <w:right w:val="single" w:sz="8" w:space="0" w:color="000000"/>
            </w:tcBorders>
            <w:tcMar>
              <w:top w:w="100" w:type="dxa"/>
              <w:left w:w="20" w:type="dxa"/>
              <w:bottom w:w="100" w:type="dxa"/>
              <w:right w:w="20" w:type="dxa"/>
            </w:tcMar>
          </w:tcPr>
          <w:p w14:paraId="7D659392" w14:textId="77777777" w:rsidR="00316878" w:rsidRPr="00316878" w:rsidRDefault="00316878" w:rsidP="00CD4FA4">
            <w:pPr>
              <w:spacing w:line="260" w:lineRule="exact"/>
              <w:rPr>
                <w:rFonts w:ascii="標楷體" w:eastAsia="標楷體" w:hAnsi="標楷體"/>
                <w:sz w:val="20"/>
                <w:szCs w:val="20"/>
              </w:rPr>
            </w:pPr>
            <w:r w:rsidRPr="00316878">
              <w:rPr>
                <w:rFonts w:ascii="標楷體" w:eastAsia="標楷體" w:hAnsi="標楷體" w:cs="標楷體" w:hint="eastAsia"/>
                <w:sz w:val="20"/>
                <w:szCs w:val="20"/>
              </w:rPr>
              <w:t>1.問答：能正確說出體適能的類別和要素。</w:t>
            </w:r>
          </w:p>
          <w:p w14:paraId="6946CD89" w14:textId="3CDB477F" w:rsidR="00316878" w:rsidRPr="00316878" w:rsidRDefault="00316878" w:rsidP="00DA6CF4">
            <w:pPr>
              <w:spacing w:line="0" w:lineRule="atLeast"/>
              <w:rPr>
                <w:rFonts w:ascii="標楷體" w:eastAsia="標楷體" w:hAnsi="標楷體"/>
                <w:sz w:val="20"/>
                <w:szCs w:val="20"/>
              </w:rPr>
            </w:pPr>
            <w:r w:rsidRPr="00316878">
              <w:rPr>
                <w:rFonts w:ascii="標楷體" w:eastAsia="標楷體" w:hAnsi="標楷體" w:cs="標楷體" w:hint="eastAsia"/>
                <w:sz w:val="20"/>
                <w:szCs w:val="20"/>
              </w:rPr>
              <w:t>2.體適能測驗：能利用網路與體適能檢測資源，分析與評估個人體適能表現。</w:t>
            </w:r>
          </w:p>
        </w:tc>
        <w:tc>
          <w:tcPr>
            <w:tcW w:w="2275" w:type="dxa"/>
            <w:tcBorders>
              <w:top w:val="single" w:sz="8" w:space="0" w:color="000000"/>
              <w:right w:val="single" w:sz="8" w:space="0" w:color="000000"/>
            </w:tcBorders>
            <w:tcMar>
              <w:top w:w="100" w:type="dxa"/>
              <w:left w:w="20" w:type="dxa"/>
              <w:bottom w:w="100" w:type="dxa"/>
              <w:right w:w="20" w:type="dxa"/>
            </w:tcMar>
          </w:tcPr>
          <w:p w14:paraId="534A60F1" w14:textId="77777777" w:rsidR="00316878" w:rsidRPr="00316878" w:rsidRDefault="00316878" w:rsidP="00CD4FA4">
            <w:pPr>
              <w:spacing w:line="260" w:lineRule="exact"/>
              <w:rPr>
                <w:rFonts w:ascii="標楷體" w:eastAsia="標楷體" w:hAnsi="標楷體"/>
                <w:b/>
                <w:sz w:val="20"/>
                <w:szCs w:val="20"/>
              </w:rPr>
            </w:pPr>
            <w:r w:rsidRPr="00316878">
              <w:rPr>
                <w:rFonts w:ascii="標楷體" w:eastAsia="標楷體" w:hAnsi="標楷體" w:cs="DFKaiShu-SB-Estd-BF" w:hint="eastAsia"/>
                <w:b/>
                <w:sz w:val="20"/>
                <w:szCs w:val="20"/>
              </w:rPr>
              <w:t>【生涯規劃教育】</w:t>
            </w:r>
          </w:p>
          <w:p w14:paraId="5C47EAB7" w14:textId="6775EF37" w:rsidR="00316878" w:rsidRPr="00316878" w:rsidRDefault="00316878" w:rsidP="00DA6CF4">
            <w:pPr>
              <w:topLinePunct/>
              <w:spacing w:line="0" w:lineRule="atLeast"/>
              <w:rPr>
                <w:rFonts w:ascii="標楷體" w:eastAsia="標楷體" w:hAnsi="標楷體"/>
                <w:sz w:val="20"/>
                <w:szCs w:val="20"/>
              </w:rPr>
            </w:pPr>
            <w:r w:rsidRPr="00316878">
              <w:rPr>
                <w:rFonts w:ascii="標楷體" w:eastAsia="標楷體" w:hAnsi="標楷體" w:cs="DFKaiShu-SB-Estd-BF" w:hint="eastAsia"/>
                <w:sz w:val="20"/>
                <w:szCs w:val="20"/>
              </w:rPr>
              <w:t>涯J3 覺察自己的能力與興趣。</w:t>
            </w:r>
          </w:p>
        </w:tc>
        <w:tc>
          <w:tcPr>
            <w:tcW w:w="1339" w:type="dxa"/>
            <w:tcBorders>
              <w:top w:val="single" w:sz="8" w:space="0" w:color="000000"/>
              <w:right w:val="single" w:sz="8" w:space="0" w:color="000000"/>
            </w:tcBorders>
          </w:tcPr>
          <w:p w14:paraId="4E04688A" w14:textId="77777777" w:rsidR="00316878" w:rsidRPr="00C26981" w:rsidRDefault="00316878" w:rsidP="003F0615">
            <w:pPr>
              <w:widowControl/>
              <w:adjustRightInd w:val="0"/>
              <w:snapToGrid w:val="0"/>
              <w:spacing w:line="0" w:lineRule="atLeast"/>
              <w:ind w:hanging="7"/>
              <w:rPr>
                <w:rFonts w:ascii="標楷體" w:eastAsia="標楷體" w:hAnsi="標楷體" w:cs="標楷體"/>
                <w:color w:val="000000"/>
                <w:kern w:val="0"/>
                <w:szCs w:val="24"/>
              </w:rPr>
            </w:pPr>
          </w:p>
        </w:tc>
      </w:tr>
      <w:tr w:rsidR="00316878" w:rsidRPr="00C26981" w14:paraId="4F786247" w14:textId="77777777" w:rsidTr="00C728EF">
        <w:trPr>
          <w:trHeight w:val="5576"/>
          <w:jc w:val="center"/>
        </w:trPr>
        <w:tc>
          <w:tcPr>
            <w:tcW w:w="1401" w:type="dxa"/>
            <w:tcBorders>
              <w:top w:val="single" w:sz="8" w:space="0" w:color="000000"/>
              <w:left w:val="single" w:sz="8" w:space="0" w:color="000000"/>
              <w:right w:val="single" w:sz="8" w:space="0" w:color="000000"/>
            </w:tcBorders>
          </w:tcPr>
          <w:p w14:paraId="63BC6617" w14:textId="77777777" w:rsidR="00316878" w:rsidRPr="00D3164C" w:rsidRDefault="00316878" w:rsidP="00CD4FA4">
            <w:pPr>
              <w:rPr>
                <w:rFonts w:ascii="標楷體" w:eastAsia="標楷體" w:hAnsi="標楷體"/>
                <w:sz w:val="20"/>
                <w:szCs w:val="20"/>
              </w:rPr>
            </w:pPr>
            <w:r w:rsidRPr="00D3164C">
              <w:rPr>
                <w:rFonts w:ascii="標楷體" w:eastAsia="標楷體" w:hAnsi="標楷體" w:hint="eastAsia"/>
                <w:sz w:val="20"/>
                <w:szCs w:val="20"/>
              </w:rPr>
              <w:lastRenderedPageBreak/>
              <w:t>第</w:t>
            </w:r>
            <w:r>
              <w:rPr>
                <w:rFonts w:ascii="標楷體" w:eastAsia="標楷體" w:hAnsi="標楷體" w:hint="eastAsia"/>
                <w:sz w:val="20"/>
                <w:szCs w:val="20"/>
              </w:rPr>
              <w:t xml:space="preserve"> 7 </w:t>
            </w:r>
            <w:r w:rsidRPr="00D3164C">
              <w:rPr>
                <w:rFonts w:ascii="標楷體" w:eastAsia="標楷體" w:hAnsi="標楷體" w:hint="eastAsia"/>
                <w:sz w:val="20"/>
                <w:szCs w:val="20"/>
              </w:rPr>
              <w:t>週</w:t>
            </w:r>
          </w:p>
          <w:p w14:paraId="5AC89ED6" w14:textId="77777777" w:rsidR="00316878" w:rsidRDefault="00316878" w:rsidP="003F0615">
            <w:pPr>
              <w:rPr>
                <w:rFonts w:ascii="標楷體" w:eastAsia="標楷體" w:hAnsi="標楷體" w:cs="Arial Unicode MS" w:hint="eastAsia"/>
                <w:sz w:val="20"/>
                <w:szCs w:val="20"/>
              </w:rPr>
            </w:pPr>
            <w:r w:rsidRPr="00D3164C">
              <w:rPr>
                <w:rFonts w:ascii="標楷體" w:eastAsia="標楷體" w:hAnsi="標楷體" w:cs="Arial Unicode MS" w:hint="eastAsia"/>
                <w:sz w:val="20"/>
                <w:szCs w:val="20"/>
              </w:rPr>
              <w:t>10/</w:t>
            </w:r>
            <w:r>
              <w:rPr>
                <w:rFonts w:ascii="標楷體" w:eastAsia="標楷體" w:hAnsi="標楷體" w:cs="Arial Unicode MS" w:hint="eastAsia"/>
                <w:sz w:val="20"/>
                <w:szCs w:val="20"/>
              </w:rPr>
              <w:t>11~10/15</w:t>
            </w:r>
            <w:r w:rsidRPr="00D3164C">
              <w:rPr>
                <w:rFonts w:ascii="標楷體" w:eastAsia="標楷體" w:hAnsi="標楷體" w:cs="Arial Unicode MS" w:hint="eastAsia"/>
                <w:sz w:val="20"/>
                <w:szCs w:val="20"/>
              </w:rPr>
              <w:t xml:space="preserve"> </w:t>
            </w:r>
          </w:p>
          <w:p w14:paraId="5D825B18" w14:textId="77777777" w:rsidR="00316878" w:rsidRDefault="00316878" w:rsidP="003F0615">
            <w:pPr>
              <w:rPr>
                <w:rFonts w:ascii="標楷體" w:eastAsia="標楷體" w:hAnsi="標楷體" w:cs="Arial Unicode MS" w:hint="eastAsia"/>
                <w:sz w:val="20"/>
                <w:szCs w:val="20"/>
              </w:rPr>
            </w:pPr>
          </w:p>
          <w:p w14:paraId="052D861A" w14:textId="6CEDA260" w:rsidR="00316878" w:rsidRPr="00D3164C" w:rsidRDefault="00316878" w:rsidP="003F0615">
            <w:pPr>
              <w:rPr>
                <w:rFonts w:ascii="標楷體" w:eastAsia="標楷體" w:hAnsi="標楷體" w:hint="eastAsia"/>
                <w:sz w:val="20"/>
                <w:szCs w:val="20"/>
              </w:rPr>
            </w:pPr>
            <w:r w:rsidRPr="003F0615">
              <w:rPr>
                <w:rFonts w:ascii="標楷體" w:eastAsia="標楷體" w:hAnsi="標楷體" w:cs="Times New Roman" w:hint="eastAsia"/>
                <w:sz w:val="20"/>
                <w:szCs w:val="20"/>
              </w:rPr>
              <w:t>第一次段考週</w:t>
            </w:r>
          </w:p>
        </w:tc>
        <w:tc>
          <w:tcPr>
            <w:tcW w:w="1275" w:type="dxa"/>
            <w:tcBorders>
              <w:top w:val="single" w:sz="8" w:space="0" w:color="000000"/>
              <w:left w:val="single" w:sz="8" w:space="0" w:color="000000"/>
              <w:right w:val="single" w:sz="8" w:space="0" w:color="000000"/>
            </w:tcBorders>
          </w:tcPr>
          <w:p w14:paraId="3E7E3A8F" w14:textId="54AB12DA" w:rsidR="00316878" w:rsidRPr="00316878" w:rsidRDefault="00316878" w:rsidP="00004D57">
            <w:pPr>
              <w:spacing w:line="0" w:lineRule="atLeast"/>
              <w:rPr>
                <w:rFonts w:ascii="標楷體" w:eastAsia="標楷體" w:hAnsi="標楷體" w:hint="eastAsia"/>
                <w:sz w:val="20"/>
                <w:szCs w:val="20"/>
              </w:rPr>
            </w:pPr>
            <w:r w:rsidRPr="00316878">
              <w:rPr>
                <w:rFonts w:ascii="標楷體" w:eastAsia="標楷體" w:hAnsi="標楷體" w:hint="eastAsia"/>
                <w:sz w:val="20"/>
                <w:szCs w:val="20"/>
              </w:rPr>
              <w:t>Ab-IV-2 體適能運動處方基礎設計原則</w:t>
            </w:r>
            <w:r w:rsidRPr="00316878">
              <w:rPr>
                <w:rFonts w:ascii="標楷體" w:eastAsia="標楷體" w:hAnsi="標楷體" w:hint="eastAsia"/>
                <w:sz w:val="20"/>
                <w:szCs w:val="20"/>
                <w:lang w:val="zh-TW"/>
              </w:rPr>
              <w:t>。</w:t>
            </w:r>
          </w:p>
        </w:tc>
        <w:tc>
          <w:tcPr>
            <w:tcW w:w="2268" w:type="dxa"/>
            <w:tcBorders>
              <w:top w:val="single" w:sz="8" w:space="0" w:color="000000"/>
              <w:left w:val="single" w:sz="8" w:space="0" w:color="000000"/>
              <w:right w:val="single" w:sz="8" w:space="0" w:color="000000"/>
            </w:tcBorders>
            <w:tcMar>
              <w:top w:w="100" w:type="dxa"/>
              <w:left w:w="20" w:type="dxa"/>
              <w:bottom w:w="100" w:type="dxa"/>
              <w:right w:w="20" w:type="dxa"/>
            </w:tcMar>
          </w:tcPr>
          <w:p w14:paraId="41FF12EE" w14:textId="77777777" w:rsidR="00316878" w:rsidRPr="00316878" w:rsidRDefault="00316878" w:rsidP="00CD4FA4">
            <w:pPr>
              <w:spacing w:line="260" w:lineRule="exact"/>
              <w:rPr>
                <w:rFonts w:ascii="標楷體" w:eastAsia="標楷體" w:hAnsi="標楷體"/>
                <w:sz w:val="20"/>
                <w:szCs w:val="20"/>
              </w:rPr>
            </w:pPr>
            <w:smartTag w:uri="urn:schemas-microsoft-com:office:smarttags" w:element="chmetcnv">
              <w:smartTagPr>
                <w:attr w:name="UnitName" w:val="C"/>
                <w:attr w:name="SourceValue" w:val="4"/>
                <w:attr w:name="HasSpace" w:val="False"/>
                <w:attr w:name="Negative" w:val="False"/>
                <w:attr w:name="NumberType" w:val="1"/>
                <w:attr w:name="TCSC" w:val="0"/>
              </w:smartTagPr>
              <w:r w:rsidRPr="00316878">
                <w:rPr>
                  <w:rFonts w:ascii="標楷體" w:eastAsia="標楷體" w:hAnsi="標楷體"/>
                  <w:sz w:val="20"/>
                  <w:szCs w:val="20"/>
                </w:rPr>
                <w:t>4c</w:t>
              </w:r>
            </w:smartTag>
            <w:r w:rsidRPr="00316878">
              <w:rPr>
                <w:rFonts w:ascii="標楷體" w:eastAsia="標楷體" w:hAnsi="標楷體" w:cs="標楷體" w:hint="eastAsia"/>
                <w:sz w:val="20"/>
                <w:szCs w:val="20"/>
              </w:rPr>
              <w:t>-IV-1 分析並善用運動相關之科技、資訊、媒體、產品與服務。</w:t>
            </w:r>
          </w:p>
          <w:p w14:paraId="71861737" w14:textId="77777777" w:rsidR="00316878" w:rsidRPr="00316878" w:rsidRDefault="00316878" w:rsidP="00CD4FA4">
            <w:pPr>
              <w:spacing w:line="260" w:lineRule="exact"/>
              <w:rPr>
                <w:rFonts w:ascii="標楷體" w:eastAsia="標楷體" w:hAnsi="標楷體"/>
                <w:sz w:val="20"/>
                <w:szCs w:val="20"/>
              </w:rPr>
            </w:pPr>
            <w:smartTag w:uri="urn:schemas-microsoft-com:office:smarttags" w:element="chmetcnv">
              <w:smartTagPr>
                <w:attr w:name="UnitName" w:val="C"/>
                <w:attr w:name="SourceValue" w:val="4"/>
                <w:attr w:name="HasSpace" w:val="False"/>
                <w:attr w:name="Negative" w:val="False"/>
                <w:attr w:name="NumberType" w:val="1"/>
                <w:attr w:name="TCSC" w:val="0"/>
              </w:smartTagPr>
              <w:r w:rsidRPr="00316878">
                <w:rPr>
                  <w:rFonts w:ascii="標楷體" w:eastAsia="標楷體" w:hAnsi="標楷體"/>
                  <w:sz w:val="20"/>
                  <w:szCs w:val="20"/>
                </w:rPr>
                <w:t>4c</w:t>
              </w:r>
            </w:smartTag>
            <w:r w:rsidRPr="00316878">
              <w:rPr>
                <w:rFonts w:ascii="標楷體" w:eastAsia="標楷體" w:hAnsi="標楷體" w:cs="標楷體" w:hint="eastAsia"/>
                <w:sz w:val="20"/>
                <w:szCs w:val="20"/>
              </w:rPr>
              <w:t>-IV-2 分析並評估個人的體適能與運動技能，修正個人的運動計畫。</w:t>
            </w:r>
          </w:p>
          <w:p w14:paraId="40358241" w14:textId="77777777" w:rsidR="00316878" w:rsidRPr="00316878" w:rsidRDefault="00316878" w:rsidP="00CD4FA4">
            <w:pPr>
              <w:spacing w:line="260" w:lineRule="exact"/>
              <w:rPr>
                <w:rFonts w:ascii="標楷體" w:eastAsia="標楷體" w:hAnsi="標楷體"/>
                <w:sz w:val="20"/>
                <w:szCs w:val="20"/>
              </w:rPr>
            </w:pPr>
            <w:smartTag w:uri="urn:schemas-microsoft-com:office:smarttags" w:element="chmetcnv">
              <w:smartTagPr>
                <w:attr w:name="UnitName" w:val="C"/>
                <w:attr w:name="SourceValue" w:val="4"/>
                <w:attr w:name="HasSpace" w:val="False"/>
                <w:attr w:name="Negative" w:val="False"/>
                <w:attr w:name="NumberType" w:val="1"/>
                <w:attr w:name="TCSC" w:val="0"/>
              </w:smartTagPr>
              <w:r w:rsidRPr="00316878">
                <w:rPr>
                  <w:rFonts w:ascii="標楷體" w:eastAsia="標楷體" w:hAnsi="標楷體"/>
                  <w:sz w:val="20"/>
                  <w:szCs w:val="20"/>
                </w:rPr>
                <w:t>4c</w:t>
              </w:r>
            </w:smartTag>
            <w:r w:rsidRPr="00316878">
              <w:rPr>
                <w:rFonts w:ascii="標楷體" w:eastAsia="標楷體" w:hAnsi="標楷體" w:cs="標楷體" w:hint="eastAsia"/>
                <w:sz w:val="20"/>
                <w:szCs w:val="20"/>
              </w:rPr>
              <w:t>-IV-3 規劃提升體適能與運動技能的運動計畫。</w:t>
            </w:r>
          </w:p>
          <w:p w14:paraId="0B9952C0" w14:textId="5FD2D965" w:rsidR="00316878" w:rsidRPr="00316878" w:rsidRDefault="00316878" w:rsidP="00CD4FA4">
            <w:pPr>
              <w:spacing w:line="260" w:lineRule="exact"/>
              <w:rPr>
                <w:rFonts w:ascii="標楷體" w:eastAsia="標楷體" w:hAnsi="標楷體"/>
                <w:sz w:val="20"/>
                <w:szCs w:val="20"/>
              </w:rPr>
            </w:pPr>
            <w:r w:rsidRPr="00316878">
              <w:rPr>
                <w:rFonts w:ascii="標楷體" w:eastAsia="標楷體" w:hAnsi="標楷體" w:cs="標楷體" w:hint="eastAsia"/>
                <w:sz w:val="20"/>
                <w:szCs w:val="20"/>
              </w:rPr>
              <w:t>4d-IV-2 執行個人運動計畫，實際參與身體活動。</w:t>
            </w:r>
          </w:p>
        </w:tc>
        <w:tc>
          <w:tcPr>
            <w:tcW w:w="3402" w:type="dxa"/>
            <w:tcBorders>
              <w:top w:val="single" w:sz="8" w:space="0" w:color="000000"/>
              <w:right w:val="single" w:sz="8" w:space="0" w:color="000000"/>
            </w:tcBorders>
            <w:tcMar>
              <w:top w:w="100" w:type="dxa"/>
              <w:left w:w="20" w:type="dxa"/>
              <w:bottom w:w="100" w:type="dxa"/>
              <w:right w:w="20" w:type="dxa"/>
            </w:tcMar>
          </w:tcPr>
          <w:p w14:paraId="36EAD31B" w14:textId="77777777" w:rsidR="00316878" w:rsidRPr="003F0615" w:rsidRDefault="00316878" w:rsidP="00CD4FA4">
            <w:pPr>
              <w:pBdr>
                <w:top w:val="nil"/>
                <w:left w:val="nil"/>
                <w:bottom w:val="nil"/>
                <w:right w:val="nil"/>
                <w:between w:val="nil"/>
              </w:pBdr>
              <w:spacing w:line="0" w:lineRule="atLeast"/>
              <w:rPr>
                <w:rFonts w:ascii="標楷體" w:eastAsia="標楷體" w:hAnsi="標楷體"/>
                <w:sz w:val="20"/>
                <w:szCs w:val="20"/>
              </w:rPr>
            </w:pPr>
            <w:r w:rsidRPr="003F0615">
              <w:rPr>
                <w:rFonts w:ascii="標楷體" w:eastAsia="標楷體" w:hAnsi="標楷體"/>
                <w:sz w:val="20"/>
                <w:szCs w:val="20"/>
              </w:rPr>
              <w:t>單元</w:t>
            </w:r>
            <w:r w:rsidRPr="003F0615">
              <w:rPr>
                <w:rFonts w:ascii="標楷體" w:eastAsia="標楷體" w:hAnsi="標楷體" w:hint="eastAsia"/>
                <w:sz w:val="20"/>
                <w:szCs w:val="20"/>
              </w:rPr>
              <w:t>五</w:t>
            </w:r>
            <w:r w:rsidRPr="003F0615">
              <w:rPr>
                <w:rFonts w:ascii="標楷體" w:eastAsia="標楷體" w:hAnsi="標楷體"/>
                <w:sz w:val="20"/>
                <w:szCs w:val="20"/>
              </w:rPr>
              <w:t>體適能</w:t>
            </w:r>
          </w:p>
          <w:p w14:paraId="275BC1C6" w14:textId="50C01866" w:rsidR="00316878" w:rsidRPr="00086734" w:rsidRDefault="00316878" w:rsidP="00CD4FA4">
            <w:pPr>
              <w:spacing w:line="260" w:lineRule="exact"/>
              <w:rPr>
                <w:rFonts w:ascii="標楷體" w:eastAsia="標楷體" w:hAnsi="標楷體"/>
                <w:sz w:val="20"/>
                <w:szCs w:val="20"/>
              </w:rPr>
            </w:pPr>
            <w:r w:rsidRPr="00086734">
              <w:rPr>
                <w:rFonts w:ascii="標楷體" w:eastAsia="標楷體" w:hAnsi="標楷體" w:cs="標楷體" w:hint="eastAsia"/>
                <w:sz w:val="20"/>
                <w:szCs w:val="20"/>
              </w:rPr>
              <w:t>一、評估體適能等級</w:t>
            </w:r>
          </w:p>
          <w:p w14:paraId="062584F3" w14:textId="77777777" w:rsidR="00316878" w:rsidRPr="00316878" w:rsidRDefault="00316878" w:rsidP="00CD4FA4">
            <w:pPr>
              <w:spacing w:line="260" w:lineRule="exact"/>
              <w:rPr>
                <w:rFonts w:ascii="標楷體" w:eastAsia="標楷體" w:hAnsi="標楷體"/>
                <w:sz w:val="20"/>
                <w:szCs w:val="20"/>
              </w:rPr>
            </w:pPr>
            <w:r w:rsidRPr="00316878">
              <w:rPr>
                <w:rFonts w:ascii="標楷體" w:eastAsia="標楷體" w:hAnsi="標楷體" w:cs="標楷體" w:hint="eastAsia"/>
                <w:sz w:val="20"/>
                <w:szCs w:val="20"/>
              </w:rPr>
              <w:t>1.利用課文說明體適能運動處方設計的概念與步驟。</w:t>
            </w:r>
          </w:p>
          <w:p w14:paraId="686A24B5" w14:textId="77777777" w:rsidR="00316878" w:rsidRPr="00316878" w:rsidRDefault="00316878" w:rsidP="00CD4FA4">
            <w:pPr>
              <w:spacing w:line="260" w:lineRule="exact"/>
              <w:rPr>
                <w:rFonts w:ascii="標楷體" w:eastAsia="標楷體" w:hAnsi="標楷體"/>
                <w:sz w:val="20"/>
                <w:szCs w:val="20"/>
              </w:rPr>
            </w:pPr>
            <w:r w:rsidRPr="00316878">
              <w:rPr>
                <w:rFonts w:ascii="標楷體" w:eastAsia="標楷體" w:hAnsi="標楷體" w:cs="標楷體" w:hint="eastAsia"/>
                <w:sz w:val="20"/>
                <w:szCs w:val="20"/>
              </w:rPr>
              <w:t>2.引導學生填寫身體狀況自我檢核表。</w:t>
            </w:r>
          </w:p>
          <w:p w14:paraId="4B0F2A11" w14:textId="77777777" w:rsidR="00316878" w:rsidRPr="00316878" w:rsidRDefault="00316878" w:rsidP="00CD4FA4">
            <w:pPr>
              <w:spacing w:line="260" w:lineRule="exact"/>
              <w:rPr>
                <w:rFonts w:ascii="標楷體" w:eastAsia="標楷體" w:hAnsi="標楷體"/>
                <w:sz w:val="20"/>
                <w:szCs w:val="20"/>
              </w:rPr>
            </w:pPr>
            <w:r w:rsidRPr="00316878">
              <w:rPr>
                <w:rFonts w:ascii="標楷體" w:eastAsia="標楷體" w:hAnsi="標楷體" w:cs="標楷體" w:hint="eastAsia"/>
                <w:sz w:val="20"/>
                <w:szCs w:val="20"/>
              </w:rPr>
              <w:t>3.利用教育部體育署體適能網站登錄與評估個人體適能等級。</w:t>
            </w:r>
          </w:p>
          <w:p w14:paraId="1FCDA0C0" w14:textId="77777777" w:rsidR="00316878" w:rsidRPr="00316878" w:rsidRDefault="00316878" w:rsidP="00CD4FA4">
            <w:pPr>
              <w:spacing w:line="260" w:lineRule="exact"/>
              <w:rPr>
                <w:rFonts w:ascii="標楷體" w:eastAsia="標楷體" w:hAnsi="標楷體"/>
                <w:sz w:val="20"/>
                <w:szCs w:val="20"/>
              </w:rPr>
            </w:pPr>
            <w:r w:rsidRPr="00316878">
              <w:rPr>
                <w:rFonts w:ascii="標楷體" w:eastAsia="標楷體" w:hAnsi="標楷體" w:cs="標楷體" w:hint="eastAsia"/>
                <w:sz w:val="20"/>
                <w:szCs w:val="20"/>
              </w:rPr>
              <w:t>4.利用課本表格說明如何設定改善目標，引導學生思考與分享自己所訂定的目標。</w:t>
            </w:r>
          </w:p>
          <w:p w14:paraId="14083837" w14:textId="7474E8D4" w:rsidR="00316878" w:rsidRPr="003F0615" w:rsidRDefault="00316878" w:rsidP="00316878">
            <w:pPr>
              <w:pBdr>
                <w:top w:val="nil"/>
                <w:left w:val="nil"/>
                <w:bottom w:val="nil"/>
                <w:right w:val="nil"/>
                <w:between w:val="nil"/>
              </w:pBdr>
              <w:spacing w:line="0" w:lineRule="atLeast"/>
              <w:rPr>
                <w:rFonts w:ascii="標楷體" w:eastAsia="標楷體" w:hAnsi="標楷體"/>
                <w:sz w:val="20"/>
                <w:szCs w:val="20"/>
              </w:rPr>
            </w:pPr>
          </w:p>
        </w:tc>
        <w:tc>
          <w:tcPr>
            <w:tcW w:w="567" w:type="dxa"/>
            <w:tcBorders>
              <w:top w:val="single" w:sz="8" w:space="0" w:color="000000"/>
              <w:right w:val="single" w:sz="8" w:space="0" w:color="000000"/>
            </w:tcBorders>
            <w:tcMar>
              <w:top w:w="100" w:type="dxa"/>
              <w:left w:w="20" w:type="dxa"/>
              <w:bottom w:w="100" w:type="dxa"/>
              <w:right w:w="20" w:type="dxa"/>
            </w:tcMar>
          </w:tcPr>
          <w:p w14:paraId="1A614CC1" w14:textId="21B7AC32" w:rsidR="00316878" w:rsidRPr="003F0615" w:rsidRDefault="00316878" w:rsidP="003F0615">
            <w:pPr>
              <w:spacing w:line="0" w:lineRule="atLeast"/>
              <w:ind w:left="317"/>
              <w:jc w:val="center"/>
              <w:rPr>
                <w:rFonts w:ascii="標楷體" w:eastAsia="標楷體" w:hAnsi="標楷體" w:cs="標楷體" w:hint="eastAsia"/>
                <w:kern w:val="0"/>
                <w:sz w:val="20"/>
                <w:szCs w:val="20"/>
              </w:rPr>
            </w:pPr>
            <w:r w:rsidRPr="003F0615">
              <w:rPr>
                <w:rFonts w:ascii="標楷體" w:eastAsia="標楷體" w:hAnsi="標楷體" w:cs="標楷體" w:hint="eastAsia"/>
                <w:kern w:val="0"/>
                <w:sz w:val="20"/>
                <w:szCs w:val="20"/>
              </w:rPr>
              <w:t>2</w:t>
            </w:r>
          </w:p>
        </w:tc>
        <w:tc>
          <w:tcPr>
            <w:tcW w:w="1276" w:type="dxa"/>
            <w:tcBorders>
              <w:top w:val="single" w:sz="8" w:space="0" w:color="000000"/>
              <w:right w:val="single" w:sz="8" w:space="0" w:color="000000"/>
            </w:tcBorders>
            <w:tcMar>
              <w:top w:w="100" w:type="dxa"/>
              <w:left w:w="20" w:type="dxa"/>
              <w:bottom w:w="100" w:type="dxa"/>
              <w:right w:w="20" w:type="dxa"/>
            </w:tcMar>
          </w:tcPr>
          <w:p w14:paraId="1E55BC8E" w14:textId="77777777" w:rsidR="00316878" w:rsidRPr="00316878" w:rsidRDefault="00316878" w:rsidP="00CD4FA4">
            <w:pPr>
              <w:spacing w:line="260" w:lineRule="exact"/>
              <w:rPr>
                <w:rFonts w:ascii="標楷體" w:eastAsia="標楷體" w:hAnsi="標楷體"/>
                <w:bCs/>
                <w:sz w:val="20"/>
                <w:szCs w:val="20"/>
              </w:rPr>
            </w:pPr>
            <w:r w:rsidRPr="00316878">
              <w:rPr>
                <w:rFonts w:ascii="標楷體" w:eastAsia="標楷體" w:hAnsi="標楷體" w:cs="標楷體" w:hint="eastAsia"/>
                <w:bCs/>
                <w:sz w:val="20"/>
                <w:szCs w:val="20"/>
              </w:rPr>
              <w:t>1.教學影片</w:t>
            </w:r>
          </w:p>
          <w:p w14:paraId="21CA597D" w14:textId="5A2F4483" w:rsidR="00316878" w:rsidRPr="003F0615" w:rsidRDefault="00316878" w:rsidP="00DA6CF4">
            <w:pPr>
              <w:spacing w:line="0" w:lineRule="atLeast"/>
              <w:rPr>
                <w:rFonts w:ascii="標楷體" w:eastAsia="標楷體" w:hAnsi="標楷體" w:cs="Times New Roman" w:hint="eastAsia"/>
                <w:sz w:val="20"/>
                <w:szCs w:val="20"/>
              </w:rPr>
            </w:pPr>
            <w:r w:rsidRPr="00316878">
              <w:rPr>
                <w:rFonts w:ascii="標楷體" w:eastAsia="標楷體" w:hAnsi="標楷體" w:cs="標楷體" w:hint="eastAsia"/>
                <w:bCs/>
                <w:sz w:val="20"/>
                <w:szCs w:val="20"/>
              </w:rPr>
              <w:t>2.教用版電子教科書</w:t>
            </w:r>
          </w:p>
        </w:tc>
        <w:tc>
          <w:tcPr>
            <w:tcW w:w="1276" w:type="dxa"/>
            <w:tcBorders>
              <w:top w:val="single" w:sz="8" w:space="0" w:color="000000"/>
              <w:right w:val="single" w:sz="8" w:space="0" w:color="000000"/>
            </w:tcBorders>
            <w:tcMar>
              <w:top w:w="100" w:type="dxa"/>
              <w:left w:w="20" w:type="dxa"/>
              <w:bottom w:w="100" w:type="dxa"/>
              <w:right w:w="20" w:type="dxa"/>
            </w:tcMar>
          </w:tcPr>
          <w:p w14:paraId="626446E1" w14:textId="77777777" w:rsidR="00316878" w:rsidRPr="00316878" w:rsidRDefault="00316878" w:rsidP="00CD4FA4">
            <w:pPr>
              <w:spacing w:line="260" w:lineRule="exact"/>
              <w:rPr>
                <w:rFonts w:ascii="標楷體" w:eastAsia="標楷體" w:hAnsi="標楷體"/>
                <w:sz w:val="20"/>
                <w:szCs w:val="20"/>
              </w:rPr>
            </w:pPr>
            <w:r w:rsidRPr="00316878">
              <w:rPr>
                <w:rFonts w:ascii="標楷體" w:eastAsia="標楷體" w:hAnsi="標楷體" w:cs="標楷體" w:hint="eastAsia"/>
                <w:sz w:val="20"/>
                <w:szCs w:val="20"/>
              </w:rPr>
              <w:t>1.問答：能正確說出體適能的類別和要素。</w:t>
            </w:r>
          </w:p>
          <w:p w14:paraId="6AD7CDED" w14:textId="3C001828" w:rsidR="00316878" w:rsidRPr="003F0615" w:rsidRDefault="00316878" w:rsidP="00DA6CF4">
            <w:pPr>
              <w:spacing w:line="0" w:lineRule="atLeast"/>
              <w:rPr>
                <w:rFonts w:ascii="標楷體" w:eastAsia="標楷體" w:hAnsi="標楷體" w:hint="eastAsia"/>
                <w:sz w:val="20"/>
                <w:szCs w:val="20"/>
              </w:rPr>
            </w:pPr>
            <w:r w:rsidRPr="00316878">
              <w:rPr>
                <w:rFonts w:ascii="標楷體" w:eastAsia="標楷體" w:hAnsi="標楷體" w:cs="標楷體" w:hint="eastAsia"/>
                <w:sz w:val="20"/>
                <w:szCs w:val="20"/>
              </w:rPr>
              <w:t>2.體適能測驗：能利用網路與體適能檢測資源，分析與評估個人體適能表現。</w:t>
            </w:r>
          </w:p>
        </w:tc>
        <w:tc>
          <w:tcPr>
            <w:tcW w:w="2275" w:type="dxa"/>
            <w:tcBorders>
              <w:top w:val="single" w:sz="8" w:space="0" w:color="000000"/>
              <w:right w:val="single" w:sz="8" w:space="0" w:color="000000"/>
            </w:tcBorders>
            <w:tcMar>
              <w:top w:w="100" w:type="dxa"/>
              <w:left w:w="20" w:type="dxa"/>
              <w:bottom w:w="100" w:type="dxa"/>
              <w:right w:w="20" w:type="dxa"/>
            </w:tcMar>
          </w:tcPr>
          <w:p w14:paraId="6AAB7804" w14:textId="77777777" w:rsidR="00316878" w:rsidRPr="00316878" w:rsidRDefault="00316878" w:rsidP="00CD4FA4">
            <w:pPr>
              <w:spacing w:line="260" w:lineRule="exact"/>
              <w:rPr>
                <w:rFonts w:ascii="標楷體" w:eastAsia="標楷體" w:hAnsi="標楷體"/>
                <w:b/>
                <w:sz w:val="20"/>
                <w:szCs w:val="20"/>
              </w:rPr>
            </w:pPr>
            <w:r w:rsidRPr="00316878">
              <w:rPr>
                <w:rFonts w:ascii="標楷體" w:eastAsia="標楷體" w:hAnsi="標楷體" w:cs="DFKaiShu-SB-Estd-BF" w:hint="eastAsia"/>
                <w:b/>
                <w:sz w:val="20"/>
                <w:szCs w:val="20"/>
              </w:rPr>
              <w:t>【生涯規劃教育】</w:t>
            </w:r>
          </w:p>
          <w:p w14:paraId="7403DBCE" w14:textId="4F282837" w:rsidR="00316878" w:rsidRPr="00AF3AF0" w:rsidRDefault="00316878" w:rsidP="00DA6CF4">
            <w:pPr>
              <w:autoSpaceDN w:val="0"/>
              <w:spacing w:line="0" w:lineRule="atLeast"/>
              <w:textAlignment w:val="baseline"/>
              <w:rPr>
                <w:rFonts w:ascii="標楷體" w:eastAsia="標楷體" w:hAnsi="標楷體" w:cs="Times New Roman" w:hint="eastAsia"/>
                <w:kern w:val="3"/>
                <w:sz w:val="20"/>
                <w:szCs w:val="20"/>
              </w:rPr>
            </w:pPr>
            <w:r w:rsidRPr="00316878">
              <w:rPr>
                <w:rFonts w:ascii="標楷體" w:eastAsia="標楷體" w:hAnsi="標楷體" w:cs="DFKaiShu-SB-Estd-BF" w:hint="eastAsia"/>
                <w:sz w:val="20"/>
                <w:szCs w:val="20"/>
              </w:rPr>
              <w:t>涯J3 覺察自己的能力與興趣。</w:t>
            </w:r>
          </w:p>
        </w:tc>
        <w:tc>
          <w:tcPr>
            <w:tcW w:w="1339" w:type="dxa"/>
            <w:tcBorders>
              <w:top w:val="single" w:sz="8" w:space="0" w:color="000000"/>
              <w:right w:val="single" w:sz="8" w:space="0" w:color="000000"/>
            </w:tcBorders>
          </w:tcPr>
          <w:p w14:paraId="53145E74" w14:textId="77777777" w:rsidR="00316878" w:rsidRPr="00C26981" w:rsidRDefault="00316878" w:rsidP="003F0615">
            <w:pPr>
              <w:widowControl/>
              <w:adjustRightInd w:val="0"/>
              <w:snapToGrid w:val="0"/>
              <w:spacing w:line="0" w:lineRule="atLeast"/>
              <w:ind w:hanging="7"/>
              <w:rPr>
                <w:rFonts w:ascii="標楷體" w:eastAsia="標楷體" w:hAnsi="標楷體" w:cs="標楷體"/>
                <w:color w:val="000000"/>
                <w:kern w:val="0"/>
                <w:szCs w:val="24"/>
              </w:rPr>
            </w:pPr>
          </w:p>
        </w:tc>
      </w:tr>
      <w:tr w:rsidR="00316878" w:rsidRPr="00C26981" w14:paraId="7BD5D5CC" w14:textId="77777777" w:rsidTr="00C728EF">
        <w:trPr>
          <w:trHeight w:val="4953"/>
          <w:jc w:val="center"/>
        </w:trPr>
        <w:tc>
          <w:tcPr>
            <w:tcW w:w="1401" w:type="dxa"/>
            <w:tcBorders>
              <w:top w:val="single" w:sz="8" w:space="0" w:color="000000"/>
              <w:left w:val="single" w:sz="8" w:space="0" w:color="000000"/>
              <w:right w:val="single" w:sz="8" w:space="0" w:color="000000"/>
            </w:tcBorders>
          </w:tcPr>
          <w:p w14:paraId="5C64F07E" w14:textId="77777777" w:rsidR="00316878" w:rsidRPr="005F2A31" w:rsidRDefault="00316878" w:rsidP="003F0615">
            <w:pP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lastRenderedPageBreak/>
              <w:t xml:space="preserve">第 8 </w:t>
            </w:r>
            <w:r w:rsidRPr="005F2A31">
              <w:rPr>
                <w:rFonts w:ascii="標楷體" w:eastAsia="標楷體" w:hAnsi="標楷體" w:hint="eastAsia"/>
                <w:color w:val="000000" w:themeColor="text1"/>
                <w:sz w:val="20"/>
                <w:szCs w:val="20"/>
              </w:rPr>
              <w:t>週</w:t>
            </w:r>
          </w:p>
          <w:p w14:paraId="276B03E4" w14:textId="217685C6" w:rsidR="00316878" w:rsidRDefault="00316878" w:rsidP="003F0615">
            <w:pPr>
              <w:rPr>
                <w:rFonts w:ascii="標楷體" w:eastAsia="標楷體" w:hAnsi="標楷體"/>
                <w:sz w:val="20"/>
                <w:szCs w:val="20"/>
              </w:rPr>
            </w:pPr>
            <w:r w:rsidRPr="005F2A31">
              <w:rPr>
                <w:rFonts w:ascii="標楷體" w:eastAsia="標楷體" w:hAnsi="標楷體" w:cs="Arial Unicode MS" w:hint="eastAsia"/>
                <w:color w:val="000000" w:themeColor="text1"/>
                <w:sz w:val="20"/>
                <w:szCs w:val="20"/>
              </w:rPr>
              <w:t>10/1</w:t>
            </w:r>
            <w:r>
              <w:rPr>
                <w:rFonts w:ascii="標楷體" w:eastAsia="標楷體" w:hAnsi="標楷體" w:cs="Arial Unicode MS" w:hint="eastAsia"/>
                <w:color w:val="000000" w:themeColor="text1"/>
                <w:sz w:val="20"/>
                <w:szCs w:val="20"/>
              </w:rPr>
              <w:t>8</w:t>
            </w:r>
            <w:r w:rsidRPr="005F2A31">
              <w:rPr>
                <w:rFonts w:ascii="標楷體" w:eastAsia="標楷體" w:hAnsi="標楷體" w:cs="Arial Unicode MS" w:hint="eastAsia"/>
                <w:color w:val="000000" w:themeColor="text1"/>
                <w:sz w:val="20"/>
                <w:szCs w:val="20"/>
              </w:rPr>
              <w:t>~10/</w:t>
            </w:r>
            <w:r>
              <w:rPr>
                <w:rFonts w:ascii="標楷體" w:eastAsia="標楷體" w:hAnsi="標楷體" w:cs="Arial Unicode MS" w:hint="eastAsia"/>
                <w:color w:val="000000" w:themeColor="text1"/>
                <w:sz w:val="20"/>
                <w:szCs w:val="20"/>
              </w:rPr>
              <w:t>22</w:t>
            </w:r>
          </w:p>
        </w:tc>
        <w:tc>
          <w:tcPr>
            <w:tcW w:w="1275" w:type="dxa"/>
            <w:tcBorders>
              <w:top w:val="single" w:sz="8" w:space="0" w:color="000000"/>
              <w:left w:val="single" w:sz="8" w:space="0" w:color="000000"/>
              <w:right w:val="single" w:sz="8" w:space="0" w:color="000000"/>
            </w:tcBorders>
          </w:tcPr>
          <w:p w14:paraId="5E52FF5D" w14:textId="272CAE23" w:rsidR="00316878" w:rsidRPr="003F0615" w:rsidRDefault="00316878" w:rsidP="00004D57">
            <w:pPr>
              <w:spacing w:line="0" w:lineRule="atLeast"/>
              <w:rPr>
                <w:rFonts w:ascii="標楷體" w:eastAsia="標楷體" w:hAnsi="標楷體" w:cs="Times New Roman"/>
                <w:sz w:val="20"/>
                <w:szCs w:val="20"/>
              </w:rPr>
            </w:pPr>
            <w:r w:rsidRPr="00316878">
              <w:rPr>
                <w:rFonts w:ascii="標楷體" w:eastAsia="標楷體" w:hAnsi="標楷體" w:hint="eastAsia"/>
                <w:sz w:val="20"/>
                <w:szCs w:val="20"/>
              </w:rPr>
              <w:t>Ab-IV-2 體適能運動處方基礎設計原則</w:t>
            </w:r>
            <w:r w:rsidRPr="00316878">
              <w:rPr>
                <w:rFonts w:ascii="標楷體" w:eastAsia="標楷體" w:hAnsi="標楷體" w:hint="eastAsia"/>
                <w:sz w:val="20"/>
                <w:szCs w:val="20"/>
                <w:lang w:val="zh-TW"/>
              </w:rPr>
              <w:t>。</w:t>
            </w:r>
          </w:p>
        </w:tc>
        <w:tc>
          <w:tcPr>
            <w:tcW w:w="2268" w:type="dxa"/>
            <w:tcBorders>
              <w:top w:val="single" w:sz="8" w:space="0" w:color="000000"/>
              <w:left w:val="single" w:sz="8" w:space="0" w:color="000000"/>
              <w:right w:val="single" w:sz="8" w:space="0" w:color="000000"/>
            </w:tcBorders>
            <w:tcMar>
              <w:top w:w="100" w:type="dxa"/>
              <w:left w:w="20" w:type="dxa"/>
              <w:bottom w:w="100" w:type="dxa"/>
              <w:right w:w="20" w:type="dxa"/>
            </w:tcMar>
          </w:tcPr>
          <w:p w14:paraId="2F7C3E85" w14:textId="77777777" w:rsidR="00316878" w:rsidRPr="00316878" w:rsidRDefault="00316878" w:rsidP="00CD4FA4">
            <w:pPr>
              <w:spacing w:line="260" w:lineRule="exact"/>
              <w:rPr>
                <w:rFonts w:ascii="標楷體" w:eastAsia="標楷體" w:hAnsi="標楷體"/>
                <w:sz w:val="20"/>
                <w:szCs w:val="20"/>
              </w:rPr>
            </w:pPr>
            <w:smartTag w:uri="urn:schemas-microsoft-com:office:smarttags" w:element="chmetcnv">
              <w:smartTagPr>
                <w:attr w:name="UnitName" w:val="C"/>
                <w:attr w:name="SourceValue" w:val="4"/>
                <w:attr w:name="HasSpace" w:val="False"/>
                <w:attr w:name="Negative" w:val="False"/>
                <w:attr w:name="NumberType" w:val="1"/>
                <w:attr w:name="TCSC" w:val="0"/>
              </w:smartTagPr>
              <w:r w:rsidRPr="00316878">
                <w:rPr>
                  <w:rFonts w:ascii="標楷體" w:eastAsia="標楷體" w:hAnsi="標楷體"/>
                  <w:sz w:val="20"/>
                  <w:szCs w:val="20"/>
                </w:rPr>
                <w:t>4c</w:t>
              </w:r>
            </w:smartTag>
            <w:r w:rsidRPr="00316878">
              <w:rPr>
                <w:rFonts w:ascii="標楷體" w:eastAsia="標楷體" w:hAnsi="標楷體" w:cs="標楷體" w:hint="eastAsia"/>
                <w:sz w:val="20"/>
                <w:szCs w:val="20"/>
              </w:rPr>
              <w:t>-IV-1 分析並善用運動相關之科技、資訊、媒體、產品與服務。</w:t>
            </w:r>
          </w:p>
          <w:p w14:paraId="4C774144" w14:textId="77777777" w:rsidR="00316878" w:rsidRPr="00316878" w:rsidRDefault="00316878" w:rsidP="00CD4FA4">
            <w:pPr>
              <w:spacing w:line="260" w:lineRule="exact"/>
              <w:rPr>
                <w:rFonts w:ascii="標楷體" w:eastAsia="標楷體" w:hAnsi="標楷體"/>
                <w:sz w:val="20"/>
                <w:szCs w:val="20"/>
              </w:rPr>
            </w:pPr>
            <w:smartTag w:uri="urn:schemas-microsoft-com:office:smarttags" w:element="chmetcnv">
              <w:smartTagPr>
                <w:attr w:name="UnitName" w:val="C"/>
                <w:attr w:name="SourceValue" w:val="4"/>
                <w:attr w:name="HasSpace" w:val="False"/>
                <w:attr w:name="Negative" w:val="False"/>
                <w:attr w:name="NumberType" w:val="1"/>
                <w:attr w:name="TCSC" w:val="0"/>
              </w:smartTagPr>
              <w:r w:rsidRPr="00316878">
                <w:rPr>
                  <w:rFonts w:ascii="標楷體" w:eastAsia="標楷體" w:hAnsi="標楷體"/>
                  <w:sz w:val="20"/>
                  <w:szCs w:val="20"/>
                </w:rPr>
                <w:t>4c</w:t>
              </w:r>
            </w:smartTag>
            <w:r w:rsidRPr="00316878">
              <w:rPr>
                <w:rFonts w:ascii="標楷體" w:eastAsia="標楷體" w:hAnsi="標楷體" w:cs="標楷體" w:hint="eastAsia"/>
                <w:sz w:val="20"/>
                <w:szCs w:val="20"/>
              </w:rPr>
              <w:t>-IV-2 分析並評估個人的體適能與運動技能，修正個人的運動計畫。</w:t>
            </w:r>
          </w:p>
          <w:p w14:paraId="160FBC73" w14:textId="77777777" w:rsidR="00316878" w:rsidRPr="00316878" w:rsidRDefault="00316878" w:rsidP="00CD4FA4">
            <w:pPr>
              <w:spacing w:line="260" w:lineRule="exact"/>
              <w:rPr>
                <w:rFonts w:ascii="標楷體" w:eastAsia="標楷體" w:hAnsi="標楷體"/>
                <w:sz w:val="20"/>
                <w:szCs w:val="20"/>
              </w:rPr>
            </w:pPr>
            <w:smartTag w:uri="urn:schemas-microsoft-com:office:smarttags" w:element="chmetcnv">
              <w:smartTagPr>
                <w:attr w:name="UnitName" w:val="C"/>
                <w:attr w:name="SourceValue" w:val="4"/>
                <w:attr w:name="HasSpace" w:val="False"/>
                <w:attr w:name="Negative" w:val="False"/>
                <w:attr w:name="NumberType" w:val="1"/>
                <w:attr w:name="TCSC" w:val="0"/>
              </w:smartTagPr>
              <w:r w:rsidRPr="00316878">
                <w:rPr>
                  <w:rFonts w:ascii="標楷體" w:eastAsia="標楷體" w:hAnsi="標楷體"/>
                  <w:sz w:val="20"/>
                  <w:szCs w:val="20"/>
                </w:rPr>
                <w:t>4c</w:t>
              </w:r>
            </w:smartTag>
            <w:r w:rsidRPr="00316878">
              <w:rPr>
                <w:rFonts w:ascii="標楷體" w:eastAsia="標楷體" w:hAnsi="標楷體" w:cs="標楷體" w:hint="eastAsia"/>
                <w:sz w:val="20"/>
                <w:szCs w:val="20"/>
              </w:rPr>
              <w:t>-IV-3 規劃提升體適能與運動技能的運動計畫。</w:t>
            </w:r>
          </w:p>
          <w:p w14:paraId="313D40A9" w14:textId="74BD4D15" w:rsidR="00316878" w:rsidRPr="003F0615" w:rsidRDefault="00316878" w:rsidP="00004D57">
            <w:pPr>
              <w:pBdr>
                <w:top w:val="nil"/>
                <w:left w:val="nil"/>
                <w:bottom w:val="nil"/>
                <w:right w:val="nil"/>
                <w:between w:val="nil"/>
              </w:pBdr>
              <w:spacing w:line="0" w:lineRule="atLeast"/>
              <w:rPr>
                <w:rFonts w:ascii="標楷體" w:eastAsia="標楷體" w:hAnsi="標楷體" w:cs="Times New Roman"/>
                <w:sz w:val="20"/>
                <w:szCs w:val="20"/>
              </w:rPr>
            </w:pPr>
            <w:r w:rsidRPr="00316878">
              <w:rPr>
                <w:rFonts w:ascii="標楷體" w:eastAsia="標楷體" w:hAnsi="標楷體" w:cs="標楷體" w:hint="eastAsia"/>
                <w:sz w:val="20"/>
                <w:szCs w:val="20"/>
              </w:rPr>
              <w:t>4d-IV-2 執行個人運動計畫，實際參與身體活動。</w:t>
            </w:r>
          </w:p>
        </w:tc>
        <w:tc>
          <w:tcPr>
            <w:tcW w:w="3402" w:type="dxa"/>
            <w:tcBorders>
              <w:top w:val="single" w:sz="8" w:space="0" w:color="000000"/>
              <w:right w:val="single" w:sz="8" w:space="0" w:color="000000"/>
            </w:tcBorders>
            <w:tcMar>
              <w:top w:w="100" w:type="dxa"/>
              <w:left w:w="20" w:type="dxa"/>
              <w:bottom w:w="100" w:type="dxa"/>
              <w:right w:w="20" w:type="dxa"/>
            </w:tcMar>
          </w:tcPr>
          <w:p w14:paraId="331C81E3" w14:textId="77777777" w:rsidR="00316878" w:rsidRPr="003F0615" w:rsidRDefault="00316878" w:rsidP="00CD4FA4">
            <w:pPr>
              <w:pBdr>
                <w:top w:val="nil"/>
                <w:left w:val="nil"/>
                <w:bottom w:val="nil"/>
                <w:right w:val="nil"/>
                <w:between w:val="nil"/>
              </w:pBdr>
              <w:spacing w:line="0" w:lineRule="atLeast"/>
              <w:rPr>
                <w:rFonts w:ascii="標楷體" w:eastAsia="標楷體" w:hAnsi="標楷體"/>
                <w:sz w:val="20"/>
                <w:szCs w:val="20"/>
              </w:rPr>
            </w:pPr>
            <w:r w:rsidRPr="003F0615">
              <w:rPr>
                <w:rFonts w:ascii="標楷體" w:eastAsia="標楷體" w:hAnsi="標楷體"/>
                <w:sz w:val="20"/>
                <w:szCs w:val="20"/>
              </w:rPr>
              <w:t>單元</w:t>
            </w:r>
            <w:r w:rsidRPr="003F0615">
              <w:rPr>
                <w:rFonts w:ascii="標楷體" w:eastAsia="標楷體" w:hAnsi="標楷體" w:hint="eastAsia"/>
                <w:sz w:val="20"/>
                <w:szCs w:val="20"/>
              </w:rPr>
              <w:t>五</w:t>
            </w:r>
            <w:r w:rsidRPr="003F0615">
              <w:rPr>
                <w:rFonts w:ascii="標楷體" w:eastAsia="標楷體" w:hAnsi="標楷體"/>
                <w:sz w:val="20"/>
                <w:szCs w:val="20"/>
              </w:rPr>
              <w:t>體適能</w:t>
            </w:r>
          </w:p>
          <w:p w14:paraId="551E9AEC" w14:textId="4FC9A14A" w:rsidR="00316878" w:rsidRPr="00086734" w:rsidRDefault="00316878" w:rsidP="00CD4FA4">
            <w:pPr>
              <w:spacing w:line="260" w:lineRule="exact"/>
              <w:rPr>
                <w:rFonts w:ascii="標楷體" w:eastAsia="標楷體" w:hAnsi="標楷體"/>
                <w:sz w:val="20"/>
                <w:szCs w:val="20"/>
              </w:rPr>
            </w:pPr>
            <w:r w:rsidRPr="00086734">
              <w:rPr>
                <w:rFonts w:ascii="標楷體" w:eastAsia="標楷體" w:hAnsi="標楷體" w:cs="標楷體" w:hint="eastAsia"/>
                <w:sz w:val="20"/>
                <w:szCs w:val="20"/>
              </w:rPr>
              <w:t>一、設計體適能運動處方</w:t>
            </w:r>
          </w:p>
          <w:p w14:paraId="122A24EE" w14:textId="77777777" w:rsidR="00316878" w:rsidRPr="00316878" w:rsidRDefault="00316878" w:rsidP="00CD4FA4">
            <w:pPr>
              <w:spacing w:line="260" w:lineRule="exact"/>
              <w:rPr>
                <w:rFonts w:ascii="標楷體" w:eastAsia="標楷體" w:hAnsi="標楷體"/>
                <w:sz w:val="20"/>
                <w:szCs w:val="20"/>
              </w:rPr>
            </w:pPr>
            <w:r w:rsidRPr="00316878">
              <w:rPr>
                <w:rFonts w:ascii="標楷體" w:eastAsia="標楷體" w:hAnsi="標楷體" w:cs="標楷體" w:hint="eastAsia"/>
                <w:sz w:val="20"/>
                <w:szCs w:val="20"/>
              </w:rPr>
              <w:t>1.利用課文說明運動處方四要素：運動頻率、運動強度、運動類型與運動時間。</w:t>
            </w:r>
          </w:p>
          <w:p w14:paraId="75D78617" w14:textId="77777777" w:rsidR="00316878" w:rsidRPr="00316878" w:rsidRDefault="00316878" w:rsidP="00CD4FA4">
            <w:pPr>
              <w:spacing w:line="260" w:lineRule="exact"/>
              <w:rPr>
                <w:rFonts w:ascii="標楷體" w:eastAsia="標楷體" w:hAnsi="標楷體"/>
                <w:sz w:val="20"/>
                <w:szCs w:val="20"/>
              </w:rPr>
            </w:pPr>
            <w:r w:rsidRPr="00316878">
              <w:rPr>
                <w:rFonts w:ascii="標楷體" w:eastAsia="標楷體" w:hAnsi="標楷體" w:cs="標楷體" w:hint="eastAsia"/>
                <w:sz w:val="20"/>
                <w:szCs w:val="20"/>
              </w:rPr>
              <w:t>2.引導學生利用評估結果與目標，擬訂自己的運動處方。</w:t>
            </w:r>
          </w:p>
          <w:p w14:paraId="68401312" w14:textId="4FA1ED0B" w:rsidR="00316878" w:rsidRPr="00316878" w:rsidRDefault="00316878" w:rsidP="00CD4FA4">
            <w:pPr>
              <w:spacing w:line="260" w:lineRule="exact"/>
              <w:rPr>
                <w:rFonts w:ascii="標楷體" w:eastAsia="標楷體" w:hAnsi="標楷體"/>
                <w:b/>
                <w:sz w:val="20"/>
                <w:szCs w:val="20"/>
              </w:rPr>
            </w:pPr>
            <w:r>
              <w:rPr>
                <w:rFonts w:ascii="標楷體" w:eastAsia="標楷體" w:hAnsi="標楷體" w:cs="標楷體" w:hint="eastAsia"/>
                <w:b/>
                <w:sz w:val="20"/>
                <w:szCs w:val="20"/>
              </w:rPr>
              <w:t>二</w:t>
            </w:r>
            <w:r w:rsidRPr="00316878">
              <w:rPr>
                <w:rFonts w:ascii="標楷體" w:eastAsia="標楷體" w:hAnsi="標楷體" w:cs="標楷體" w:hint="eastAsia"/>
                <w:b/>
                <w:sz w:val="20"/>
                <w:szCs w:val="20"/>
              </w:rPr>
              <w:t>、總結活動</w:t>
            </w:r>
          </w:p>
          <w:p w14:paraId="7D2876F9" w14:textId="77777777" w:rsidR="00316878" w:rsidRPr="00316878" w:rsidRDefault="00316878" w:rsidP="00CD4FA4">
            <w:pPr>
              <w:spacing w:line="260" w:lineRule="exact"/>
              <w:rPr>
                <w:rFonts w:ascii="標楷體" w:eastAsia="標楷體" w:hAnsi="標楷體"/>
                <w:sz w:val="20"/>
                <w:szCs w:val="20"/>
              </w:rPr>
            </w:pPr>
            <w:r w:rsidRPr="00316878">
              <w:rPr>
                <w:rFonts w:ascii="標楷體" w:eastAsia="標楷體" w:hAnsi="標楷體" w:cs="標楷體" w:hint="eastAsia"/>
                <w:sz w:val="20"/>
                <w:szCs w:val="20"/>
              </w:rPr>
              <w:t>1.讓學生小組內分享自己的運動處方，並適時提供回饋。</w:t>
            </w:r>
          </w:p>
          <w:p w14:paraId="433ED05F" w14:textId="14691BB5" w:rsidR="00316878" w:rsidRPr="003F0615" w:rsidRDefault="00316878" w:rsidP="00FD227B">
            <w:pPr>
              <w:spacing w:line="0" w:lineRule="atLeast"/>
              <w:rPr>
                <w:rFonts w:ascii="標楷體" w:eastAsia="標楷體" w:hAnsi="標楷體"/>
                <w:sz w:val="20"/>
                <w:szCs w:val="20"/>
              </w:rPr>
            </w:pPr>
            <w:r w:rsidRPr="00316878">
              <w:rPr>
                <w:rFonts w:ascii="標楷體" w:eastAsia="標楷體" w:hAnsi="標楷體" w:cs="標楷體" w:hint="eastAsia"/>
                <w:sz w:val="20"/>
                <w:szCs w:val="20"/>
              </w:rPr>
              <w:t>2.引導學生利用教育部體育署體適能網站的運動大撲滿記錄自己執行結果。</w:t>
            </w:r>
          </w:p>
        </w:tc>
        <w:tc>
          <w:tcPr>
            <w:tcW w:w="567" w:type="dxa"/>
            <w:tcBorders>
              <w:top w:val="single" w:sz="8" w:space="0" w:color="000000"/>
              <w:right w:val="single" w:sz="8" w:space="0" w:color="000000"/>
            </w:tcBorders>
            <w:tcMar>
              <w:top w:w="100" w:type="dxa"/>
              <w:left w:w="20" w:type="dxa"/>
              <w:bottom w:w="100" w:type="dxa"/>
              <w:right w:w="20" w:type="dxa"/>
            </w:tcMar>
          </w:tcPr>
          <w:p w14:paraId="5BCCA42D" w14:textId="255D4E3B" w:rsidR="00316878" w:rsidRPr="003F0615" w:rsidRDefault="00316878" w:rsidP="003F0615">
            <w:pPr>
              <w:spacing w:line="0" w:lineRule="atLeast"/>
              <w:ind w:left="317"/>
              <w:jc w:val="center"/>
              <w:rPr>
                <w:rFonts w:ascii="標楷體" w:eastAsia="標楷體" w:hAnsi="標楷體" w:cs="標楷體"/>
                <w:kern w:val="0"/>
                <w:sz w:val="20"/>
                <w:szCs w:val="20"/>
              </w:rPr>
            </w:pPr>
            <w:r w:rsidRPr="003F0615">
              <w:rPr>
                <w:rFonts w:ascii="標楷體" w:eastAsia="標楷體" w:hAnsi="標楷體" w:cs="標楷體" w:hint="eastAsia"/>
                <w:kern w:val="0"/>
                <w:sz w:val="20"/>
                <w:szCs w:val="20"/>
              </w:rPr>
              <w:t>2</w:t>
            </w:r>
          </w:p>
        </w:tc>
        <w:tc>
          <w:tcPr>
            <w:tcW w:w="1276" w:type="dxa"/>
            <w:tcBorders>
              <w:top w:val="single" w:sz="8" w:space="0" w:color="000000"/>
              <w:right w:val="single" w:sz="8" w:space="0" w:color="000000"/>
            </w:tcBorders>
            <w:tcMar>
              <w:top w:w="100" w:type="dxa"/>
              <w:left w:w="20" w:type="dxa"/>
              <w:bottom w:w="100" w:type="dxa"/>
              <w:right w:w="20" w:type="dxa"/>
            </w:tcMar>
          </w:tcPr>
          <w:p w14:paraId="10A48D51" w14:textId="77777777" w:rsidR="00316878" w:rsidRPr="00316878" w:rsidRDefault="00316878" w:rsidP="00CD4FA4">
            <w:pPr>
              <w:spacing w:line="260" w:lineRule="exact"/>
              <w:rPr>
                <w:rFonts w:ascii="標楷體" w:eastAsia="標楷體" w:hAnsi="標楷體"/>
                <w:bCs/>
                <w:sz w:val="20"/>
                <w:szCs w:val="20"/>
              </w:rPr>
            </w:pPr>
            <w:r w:rsidRPr="00316878">
              <w:rPr>
                <w:rFonts w:ascii="標楷體" w:eastAsia="標楷體" w:hAnsi="標楷體" w:cs="標楷體" w:hint="eastAsia"/>
                <w:bCs/>
                <w:sz w:val="20"/>
                <w:szCs w:val="20"/>
              </w:rPr>
              <w:t>1.教學影片</w:t>
            </w:r>
          </w:p>
          <w:p w14:paraId="77ABB57A" w14:textId="13CE2423" w:rsidR="00316878" w:rsidRPr="003F0615" w:rsidRDefault="00316878" w:rsidP="00DA6CF4">
            <w:pPr>
              <w:spacing w:line="0" w:lineRule="atLeast"/>
              <w:rPr>
                <w:rFonts w:ascii="標楷體" w:eastAsia="標楷體" w:hAnsi="標楷體" w:cs="Times New Roman"/>
                <w:sz w:val="20"/>
                <w:szCs w:val="20"/>
              </w:rPr>
            </w:pPr>
            <w:r w:rsidRPr="00316878">
              <w:rPr>
                <w:rFonts w:ascii="標楷體" w:eastAsia="標楷體" w:hAnsi="標楷體" w:cs="標楷體" w:hint="eastAsia"/>
                <w:bCs/>
                <w:sz w:val="20"/>
                <w:szCs w:val="20"/>
              </w:rPr>
              <w:t>2.教用版電子教科書</w:t>
            </w:r>
          </w:p>
        </w:tc>
        <w:tc>
          <w:tcPr>
            <w:tcW w:w="1276" w:type="dxa"/>
            <w:tcBorders>
              <w:top w:val="single" w:sz="8" w:space="0" w:color="000000"/>
              <w:right w:val="single" w:sz="8" w:space="0" w:color="000000"/>
            </w:tcBorders>
            <w:tcMar>
              <w:top w:w="100" w:type="dxa"/>
              <w:left w:w="20" w:type="dxa"/>
              <w:bottom w:w="100" w:type="dxa"/>
              <w:right w:w="20" w:type="dxa"/>
            </w:tcMar>
          </w:tcPr>
          <w:p w14:paraId="32F942BA" w14:textId="77777777" w:rsidR="00316878" w:rsidRPr="00316878" w:rsidRDefault="00316878" w:rsidP="00CD4FA4">
            <w:pPr>
              <w:spacing w:line="260" w:lineRule="exact"/>
              <w:rPr>
                <w:rFonts w:ascii="標楷體" w:eastAsia="標楷體" w:hAnsi="標楷體"/>
                <w:sz w:val="20"/>
                <w:szCs w:val="20"/>
              </w:rPr>
            </w:pPr>
            <w:r w:rsidRPr="00316878">
              <w:rPr>
                <w:rFonts w:ascii="標楷體" w:eastAsia="標楷體" w:hAnsi="標楷體" w:cs="標楷體" w:hint="eastAsia"/>
                <w:sz w:val="20"/>
                <w:szCs w:val="20"/>
              </w:rPr>
              <w:t>1.問答：能正確說出體適能的類別和要素。</w:t>
            </w:r>
          </w:p>
          <w:p w14:paraId="115DEE7A" w14:textId="1F8199DC" w:rsidR="00316878" w:rsidRPr="003F0615" w:rsidRDefault="00316878" w:rsidP="00DA6CF4">
            <w:pPr>
              <w:spacing w:line="0" w:lineRule="atLeast"/>
              <w:rPr>
                <w:rFonts w:ascii="標楷體" w:eastAsia="標楷體" w:hAnsi="標楷體"/>
                <w:sz w:val="20"/>
                <w:szCs w:val="20"/>
              </w:rPr>
            </w:pPr>
            <w:r w:rsidRPr="00316878">
              <w:rPr>
                <w:rFonts w:ascii="標楷體" w:eastAsia="標楷體" w:hAnsi="標楷體" w:cs="標楷體" w:hint="eastAsia"/>
                <w:sz w:val="20"/>
                <w:szCs w:val="20"/>
              </w:rPr>
              <w:t>2.體適能測驗：能利用網路與體適能檢測資源，分析與評估個人體適能表現。</w:t>
            </w:r>
          </w:p>
        </w:tc>
        <w:tc>
          <w:tcPr>
            <w:tcW w:w="2275" w:type="dxa"/>
            <w:tcBorders>
              <w:top w:val="single" w:sz="8" w:space="0" w:color="000000"/>
              <w:right w:val="single" w:sz="8" w:space="0" w:color="000000"/>
            </w:tcBorders>
            <w:tcMar>
              <w:top w:w="100" w:type="dxa"/>
              <w:left w:w="20" w:type="dxa"/>
              <w:bottom w:w="100" w:type="dxa"/>
              <w:right w:w="20" w:type="dxa"/>
            </w:tcMar>
          </w:tcPr>
          <w:p w14:paraId="58AAE299" w14:textId="77777777" w:rsidR="00316878" w:rsidRPr="00316878" w:rsidRDefault="00316878" w:rsidP="00CD4FA4">
            <w:pPr>
              <w:spacing w:line="260" w:lineRule="exact"/>
              <w:rPr>
                <w:rFonts w:ascii="標楷體" w:eastAsia="標楷體" w:hAnsi="標楷體"/>
                <w:b/>
                <w:sz w:val="20"/>
                <w:szCs w:val="20"/>
              </w:rPr>
            </w:pPr>
            <w:r w:rsidRPr="00316878">
              <w:rPr>
                <w:rFonts w:ascii="標楷體" w:eastAsia="標楷體" w:hAnsi="標楷體" w:cs="DFKaiShu-SB-Estd-BF" w:hint="eastAsia"/>
                <w:b/>
                <w:sz w:val="20"/>
                <w:szCs w:val="20"/>
              </w:rPr>
              <w:t>【生涯規劃教育】</w:t>
            </w:r>
          </w:p>
          <w:p w14:paraId="5B927A30" w14:textId="2EC3EF82" w:rsidR="00316878" w:rsidRPr="003F0615" w:rsidRDefault="00316878" w:rsidP="00DA6CF4">
            <w:pPr>
              <w:spacing w:line="0" w:lineRule="atLeast"/>
              <w:rPr>
                <w:rFonts w:ascii="標楷體" w:eastAsia="標楷體" w:hAnsi="標楷體"/>
                <w:sz w:val="20"/>
                <w:szCs w:val="20"/>
              </w:rPr>
            </w:pPr>
            <w:r w:rsidRPr="00316878">
              <w:rPr>
                <w:rFonts w:ascii="標楷體" w:eastAsia="標楷體" w:hAnsi="標楷體" w:cs="DFKaiShu-SB-Estd-BF" w:hint="eastAsia"/>
                <w:sz w:val="20"/>
                <w:szCs w:val="20"/>
              </w:rPr>
              <w:t>涯J3 覺察自己的能力與興趣。</w:t>
            </w:r>
          </w:p>
        </w:tc>
        <w:tc>
          <w:tcPr>
            <w:tcW w:w="1339" w:type="dxa"/>
            <w:tcBorders>
              <w:top w:val="single" w:sz="8" w:space="0" w:color="000000"/>
              <w:right w:val="single" w:sz="8" w:space="0" w:color="000000"/>
            </w:tcBorders>
          </w:tcPr>
          <w:p w14:paraId="1D66624D" w14:textId="77777777" w:rsidR="00316878" w:rsidRPr="00C26981" w:rsidRDefault="00316878" w:rsidP="003F0615">
            <w:pPr>
              <w:widowControl/>
              <w:adjustRightInd w:val="0"/>
              <w:snapToGrid w:val="0"/>
              <w:spacing w:line="0" w:lineRule="atLeast"/>
              <w:ind w:hanging="7"/>
              <w:rPr>
                <w:rFonts w:ascii="標楷體" w:eastAsia="標楷體" w:hAnsi="標楷體" w:cs="標楷體"/>
                <w:color w:val="000000"/>
                <w:kern w:val="0"/>
                <w:szCs w:val="24"/>
              </w:rPr>
            </w:pPr>
          </w:p>
        </w:tc>
      </w:tr>
      <w:tr w:rsidR="00CF24BD" w:rsidRPr="00C26981" w14:paraId="0012E9FA" w14:textId="77777777" w:rsidTr="00C728EF">
        <w:trPr>
          <w:trHeight w:val="4693"/>
          <w:jc w:val="center"/>
        </w:trPr>
        <w:tc>
          <w:tcPr>
            <w:tcW w:w="1401" w:type="dxa"/>
            <w:tcBorders>
              <w:top w:val="single" w:sz="8" w:space="0" w:color="000000"/>
              <w:left w:val="single" w:sz="8" w:space="0" w:color="000000"/>
              <w:right w:val="single" w:sz="8" w:space="0" w:color="000000"/>
            </w:tcBorders>
          </w:tcPr>
          <w:p w14:paraId="0711F8A2" w14:textId="77777777" w:rsidR="00CF24BD" w:rsidRPr="00D3164C" w:rsidRDefault="00CF24BD" w:rsidP="0093087C">
            <w:pPr>
              <w:rPr>
                <w:rFonts w:ascii="標楷體" w:eastAsia="標楷體" w:hAnsi="標楷體"/>
                <w:sz w:val="20"/>
                <w:szCs w:val="20"/>
              </w:rPr>
            </w:pPr>
            <w:r w:rsidRPr="00D3164C">
              <w:rPr>
                <w:rFonts w:ascii="標楷體" w:eastAsia="標楷體" w:hAnsi="標楷體" w:hint="eastAsia"/>
                <w:sz w:val="20"/>
                <w:szCs w:val="20"/>
              </w:rPr>
              <w:lastRenderedPageBreak/>
              <w:t>第</w:t>
            </w:r>
            <w:r>
              <w:rPr>
                <w:rFonts w:ascii="標楷體" w:eastAsia="標楷體" w:hAnsi="標楷體" w:hint="eastAsia"/>
                <w:sz w:val="20"/>
                <w:szCs w:val="20"/>
              </w:rPr>
              <w:t xml:space="preserve"> 9 </w:t>
            </w:r>
            <w:r w:rsidRPr="00D3164C">
              <w:rPr>
                <w:rFonts w:ascii="標楷體" w:eastAsia="標楷體" w:hAnsi="標楷體" w:hint="eastAsia"/>
                <w:sz w:val="20"/>
                <w:szCs w:val="20"/>
              </w:rPr>
              <w:t>週</w:t>
            </w:r>
          </w:p>
          <w:p w14:paraId="577C1BC4" w14:textId="5A3B3840" w:rsidR="00CF24BD" w:rsidRDefault="00CF24BD" w:rsidP="0093087C">
            <w:pPr>
              <w:rPr>
                <w:rFonts w:ascii="標楷體" w:eastAsia="標楷體" w:hAnsi="標楷體"/>
                <w:sz w:val="20"/>
                <w:szCs w:val="20"/>
              </w:rPr>
            </w:pPr>
            <w:r w:rsidRPr="00D3164C">
              <w:rPr>
                <w:rFonts w:ascii="標楷體" w:eastAsia="標楷體" w:hAnsi="標楷體" w:cs="Arial Unicode MS" w:hint="eastAsia"/>
                <w:sz w:val="20"/>
                <w:szCs w:val="20"/>
              </w:rPr>
              <w:t>10/2</w:t>
            </w:r>
            <w:r>
              <w:rPr>
                <w:rFonts w:ascii="標楷體" w:eastAsia="標楷體" w:hAnsi="標楷體" w:cs="Arial Unicode MS" w:hint="eastAsia"/>
                <w:sz w:val="20"/>
                <w:szCs w:val="20"/>
              </w:rPr>
              <w:t>5</w:t>
            </w:r>
            <w:r w:rsidRPr="00D3164C">
              <w:rPr>
                <w:rFonts w:ascii="標楷體" w:eastAsia="標楷體" w:hAnsi="標楷體" w:cs="Arial Unicode MS" w:hint="eastAsia"/>
                <w:sz w:val="20"/>
                <w:szCs w:val="20"/>
              </w:rPr>
              <w:t>~10/</w:t>
            </w:r>
            <w:r>
              <w:rPr>
                <w:rFonts w:ascii="標楷體" w:eastAsia="標楷體" w:hAnsi="標楷體" w:cs="Arial Unicode MS" w:hint="eastAsia"/>
                <w:sz w:val="20"/>
                <w:szCs w:val="20"/>
              </w:rPr>
              <w:t>29</w:t>
            </w:r>
          </w:p>
        </w:tc>
        <w:tc>
          <w:tcPr>
            <w:tcW w:w="1275" w:type="dxa"/>
            <w:tcBorders>
              <w:top w:val="single" w:sz="8" w:space="0" w:color="000000"/>
              <w:left w:val="single" w:sz="8" w:space="0" w:color="000000"/>
              <w:right w:val="single" w:sz="8" w:space="0" w:color="000000"/>
            </w:tcBorders>
          </w:tcPr>
          <w:p w14:paraId="24B6B0CB" w14:textId="7CD68F88" w:rsidR="00CF24BD" w:rsidRPr="0001387C" w:rsidRDefault="00CF24BD" w:rsidP="00004D57">
            <w:pPr>
              <w:spacing w:line="0" w:lineRule="atLeast"/>
              <w:rPr>
                <w:rFonts w:ascii="標楷體" w:eastAsia="標楷體" w:hAnsi="標楷體" w:cs="Times New Roman"/>
                <w:sz w:val="20"/>
                <w:szCs w:val="20"/>
              </w:rPr>
            </w:pPr>
            <w:r w:rsidRPr="0001387C">
              <w:rPr>
                <w:rFonts w:ascii="標楷體" w:eastAsia="標楷體" w:hAnsi="標楷體" w:hint="eastAsia"/>
                <w:sz w:val="20"/>
                <w:szCs w:val="20"/>
              </w:rPr>
              <w:t xml:space="preserve">Hb-IV-1 </w:t>
            </w:r>
            <w:r w:rsidRPr="0001387C">
              <w:rPr>
                <w:rFonts w:ascii="標楷體" w:eastAsia="標楷體" w:hAnsi="標楷體" w:hint="eastAsia"/>
                <w:sz w:val="20"/>
                <w:szCs w:val="20"/>
                <w:lang w:val="zh-TW"/>
              </w:rPr>
              <w:t>陣地攻守性球類</w:t>
            </w:r>
            <w:r w:rsidRPr="0001387C">
              <w:rPr>
                <w:rFonts w:ascii="標楷體" w:eastAsia="標楷體" w:hAnsi="標楷體" w:hint="eastAsia"/>
                <w:sz w:val="20"/>
                <w:szCs w:val="20"/>
              </w:rPr>
              <w:t>運動動作組合及團隊戰術。</w:t>
            </w:r>
          </w:p>
        </w:tc>
        <w:tc>
          <w:tcPr>
            <w:tcW w:w="2268" w:type="dxa"/>
            <w:tcBorders>
              <w:top w:val="single" w:sz="8" w:space="0" w:color="000000"/>
              <w:left w:val="single" w:sz="8" w:space="0" w:color="000000"/>
              <w:right w:val="single" w:sz="8" w:space="0" w:color="000000"/>
            </w:tcBorders>
            <w:tcMar>
              <w:top w:w="100" w:type="dxa"/>
              <w:left w:w="20" w:type="dxa"/>
              <w:bottom w:w="100" w:type="dxa"/>
              <w:right w:w="20" w:type="dxa"/>
            </w:tcMar>
          </w:tcPr>
          <w:p w14:paraId="4E4D5954" w14:textId="77777777" w:rsidR="00CF24BD" w:rsidRPr="0001387C" w:rsidRDefault="00CF24BD" w:rsidP="00CD4FA4">
            <w:pPr>
              <w:spacing w:line="260" w:lineRule="exact"/>
              <w:rPr>
                <w:rFonts w:ascii="標楷體" w:eastAsia="標楷體" w:hAnsi="標楷體"/>
                <w:sz w:val="20"/>
                <w:szCs w:val="20"/>
              </w:rPr>
            </w:pPr>
            <w:smartTag w:uri="urn:schemas-microsoft-com:office:smarttags" w:element="chmetcnv">
              <w:smartTagPr>
                <w:attr w:name="TCSC" w:val="0"/>
                <w:attr w:name="NumberType" w:val="1"/>
                <w:attr w:name="Negative" w:val="False"/>
                <w:attr w:name="HasSpace" w:val="False"/>
                <w:attr w:name="SourceValue" w:val="1"/>
                <w:attr w:name="UnitName" w:val="C"/>
              </w:smartTagPr>
              <w:r w:rsidRPr="0001387C">
                <w:rPr>
                  <w:rFonts w:ascii="標楷體" w:eastAsia="標楷體" w:hAnsi="標楷體"/>
                  <w:sz w:val="20"/>
                  <w:szCs w:val="20"/>
                </w:rPr>
                <w:t>1c</w:t>
              </w:r>
            </w:smartTag>
            <w:r w:rsidRPr="0001387C">
              <w:rPr>
                <w:rFonts w:ascii="標楷體" w:eastAsia="標楷體" w:hAnsi="標楷體" w:cs="標楷體" w:hint="eastAsia"/>
                <w:sz w:val="20"/>
                <w:szCs w:val="20"/>
              </w:rPr>
              <w:t>-IV-1 了解各項運動基礎原理和規則。</w:t>
            </w:r>
          </w:p>
          <w:p w14:paraId="0868CE33" w14:textId="77777777" w:rsidR="00CF24BD" w:rsidRPr="0001387C" w:rsidRDefault="00CF24BD" w:rsidP="00CD4FA4">
            <w:pPr>
              <w:spacing w:line="260" w:lineRule="exact"/>
              <w:rPr>
                <w:rFonts w:ascii="標楷體" w:eastAsia="標楷體" w:hAnsi="標楷體"/>
                <w:sz w:val="20"/>
                <w:szCs w:val="20"/>
              </w:rPr>
            </w:pPr>
            <w:r w:rsidRPr="0001387C">
              <w:rPr>
                <w:rFonts w:ascii="標楷體" w:eastAsia="標楷體" w:hAnsi="標楷體" w:cs="標楷體" w:hint="eastAsia"/>
                <w:sz w:val="20"/>
                <w:szCs w:val="20"/>
              </w:rPr>
              <w:t>1d-IV-1 了解各項運動技能原理。</w:t>
            </w:r>
          </w:p>
          <w:p w14:paraId="37BB3679" w14:textId="77777777" w:rsidR="00CF24BD" w:rsidRPr="0001387C" w:rsidRDefault="00CF24BD" w:rsidP="00CD4FA4">
            <w:pPr>
              <w:spacing w:line="260" w:lineRule="exact"/>
              <w:rPr>
                <w:rFonts w:ascii="標楷體" w:eastAsia="標楷體" w:hAnsi="標楷體"/>
                <w:sz w:val="20"/>
                <w:szCs w:val="20"/>
              </w:rPr>
            </w:pPr>
            <w:r w:rsidRPr="0001387C">
              <w:rPr>
                <w:rFonts w:ascii="標楷體" w:eastAsia="標楷體" w:hAnsi="標楷體" w:cs="標楷體" w:hint="eastAsia"/>
                <w:sz w:val="20"/>
                <w:szCs w:val="20"/>
              </w:rPr>
              <w:t>1d-IV-3 應用運動比賽的各項策略。</w:t>
            </w:r>
          </w:p>
          <w:p w14:paraId="24257F6C" w14:textId="77777777" w:rsidR="00CF24BD" w:rsidRPr="0001387C" w:rsidRDefault="00CF24BD" w:rsidP="00CD4FA4">
            <w:pPr>
              <w:spacing w:line="260" w:lineRule="exact"/>
              <w:rPr>
                <w:rFonts w:ascii="標楷體" w:eastAsia="標楷體" w:hAnsi="標楷體"/>
                <w:sz w:val="20"/>
                <w:szCs w:val="20"/>
              </w:rPr>
            </w:pPr>
            <w:smartTag w:uri="urn:schemas-microsoft-com:office:smarttags" w:element="chmetcnv">
              <w:smartTagPr>
                <w:attr w:name="TCSC" w:val="0"/>
                <w:attr w:name="NumberType" w:val="1"/>
                <w:attr w:name="Negative" w:val="False"/>
                <w:attr w:name="HasSpace" w:val="False"/>
                <w:attr w:name="SourceValue" w:val="3"/>
                <w:attr w:name="UnitName" w:val="C"/>
              </w:smartTagPr>
              <w:r w:rsidRPr="0001387C">
                <w:rPr>
                  <w:rFonts w:ascii="標楷體" w:eastAsia="標楷體" w:hAnsi="標楷體"/>
                  <w:sz w:val="20"/>
                  <w:szCs w:val="20"/>
                </w:rPr>
                <w:t>3c</w:t>
              </w:r>
            </w:smartTag>
            <w:r w:rsidRPr="0001387C">
              <w:rPr>
                <w:rFonts w:ascii="標楷體" w:eastAsia="標楷體" w:hAnsi="標楷體" w:cs="標楷體" w:hint="eastAsia"/>
                <w:sz w:val="20"/>
                <w:szCs w:val="20"/>
              </w:rPr>
              <w:t>-IV-1 表現局部或全身性的身體控制能力，發展專項運動技能。</w:t>
            </w:r>
          </w:p>
          <w:p w14:paraId="2B7645C8" w14:textId="4D96264E" w:rsidR="00CF24BD" w:rsidRPr="0001387C" w:rsidRDefault="00CF24BD" w:rsidP="00004D57">
            <w:pPr>
              <w:spacing w:line="0" w:lineRule="atLeast"/>
              <w:rPr>
                <w:rFonts w:ascii="標楷體" w:eastAsia="標楷體" w:hAnsi="標楷體" w:cs="Times New Roman"/>
                <w:sz w:val="20"/>
                <w:szCs w:val="20"/>
              </w:rPr>
            </w:pPr>
            <w:r w:rsidRPr="0001387C">
              <w:rPr>
                <w:rFonts w:ascii="標楷體" w:eastAsia="標楷體" w:hAnsi="標楷體" w:cs="標楷體" w:hint="eastAsia"/>
                <w:sz w:val="20"/>
                <w:szCs w:val="20"/>
              </w:rPr>
              <w:t>3d-IV-2 運用運動比賽中的各種策略。</w:t>
            </w:r>
          </w:p>
        </w:tc>
        <w:tc>
          <w:tcPr>
            <w:tcW w:w="3402" w:type="dxa"/>
            <w:tcBorders>
              <w:top w:val="single" w:sz="8" w:space="0" w:color="000000"/>
              <w:right w:val="single" w:sz="8" w:space="0" w:color="000000"/>
            </w:tcBorders>
            <w:tcMar>
              <w:top w:w="100" w:type="dxa"/>
              <w:left w:w="20" w:type="dxa"/>
              <w:bottom w:w="100" w:type="dxa"/>
              <w:right w:w="20" w:type="dxa"/>
            </w:tcMar>
          </w:tcPr>
          <w:p w14:paraId="08781C4A" w14:textId="77777777" w:rsidR="00CF24BD" w:rsidRPr="00ED3E07" w:rsidRDefault="00CF24BD" w:rsidP="00690BB0">
            <w:pPr>
              <w:pBdr>
                <w:top w:val="nil"/>
                <w:left w:val="nil"/>
                <w:bottom w:val="nil"/>
                <w:right w:val="nil"/>
                <w:between w:val="nil"/>
              </w:pBdr>
              <w:spacing w:line="0" w:lineRule="atLeast"/>
              <w:rPr>
                <w:rFonts w:ascii="標楷體" w:eastAsia="標楷體" w:hAnsi="標楷體"/>
                <w:sz w:val="20"/>
                <w:szCs w:val="20"/>
              </w:rPr>
            </w:pPr>
            <w:r w:rsidRPr="003F0615">
              <w:rPr>
                <w:rFonts w:ascii="標楷體" w:eastAsia="標楷體" w:hAnsi="標楷體"/>
                <w:sz w:val="20"/>
                <w:szCs w:val="20"/>
              </w:rPr>
              <w:t>單元</w:t>
            </w:r>
            <w:r w:rsidRPr="003F0615">
              <w:rPr>
                <w:rFonts w:ascii="標楷體" w:eastAsia="標楷體" w:hAnsi="標楷體" w:hint="eastAsia"/>
                <w:sz w:val="20"/>
                <w:szCs w:val="20"/>
              </w:rPr>
              <w:t>七</w:t>
            </w:r>
            <w:r w:rsidRPr="003F0615">
              <w:rPr>
                <w:rFonts w:ascii="標楷體" w:eastAsia="標楷體" w:hAnsi="標楷體"/>
                <w:sz w:val="20"/>
                <w:szCs w:val="20"/>
              </w:rPr>
              <w:t>球類</w:t>
            </w:r>
            <w:r w:rsidRPr="003F0615">
              <w:rPr>
                <w:rFonts w:ascii="標楷體" w:eastAsia="標楷體" w:hAnsi="標楷體" w:hint="eastAsia"/>
                <w:sz w:val="20"/>
                <w:szCs w:val="20"/>
              </w:rPr>
              <w:t>入門</w:t>
            </w:r>
            <w:r w:rsidRPr="003F0615">
              <w:rPr>
                <w:rFonts w:ascii="標楷體" w:eastAsia="標楷體" w:hAnsi="標楷體"/>
                <w:sz w:val="20"/>
                <w:szCs w:val="20"/>
              </w:rPr>
              <w:br/>
            </w:r>
            <w:r w:rsidRPr="003F0615">
              <w:rPr>
                <w:rFonts w:ascii="標楷體" w:eastAsia="標楷體" w:hAnsi="標楷體" w:hint="eastAsia"/>
                <w:sz w:val="20"/>
                <w:szCs w:val="20"/>
              </w:rPr>
              <w:t>第</w:t>
            </w:r>
            <w:r w:rsidRPr="003F0615">
              <w:rPr>
                <w:rFonts w:ascii="標楷體" w:eastAsia="標楷體" w:hAnsi="標楷體"/>
                <w:sz w:val="20"/>
                <w:szCs w:val="20"/>
              </w:rPr>
              <w:t>1</w:t>
            </w:r>
            <w:r w:rsidRPr="003F0615">
              <w:rPr>
                <w:rFonts w:ascii="標楷體" w:eastAsia="標楷體" w:hAnsi="標楷體" w:hint="eastAsia"/>
                <w:sz w:val="20"/>
                <w:szCs w:val="20"/>
              </w:rPr>
              <w:t>章</w:t>
            </w:r>
            <w:r w:rsidRPr="003F0615">
              <w:rPr>
                <w:rFonts w:ascii="標楷體" w:eastAsia="標楷體" w:hAnsi="標楷體"/>
                <w:sz w:val="20"/>
                <w:szCs w:val="20"/>
              </w:rPr>
              <w:t>籃球</w:t>
            </w:r>
            <w:r>
              <w:rPr>
                <w:rFonts w:ascii="標楷體" w:eastAsia="標楷體" w:hAnsi="標楷體" w:hint="eastAsia"/>
                <w:sz w:val="20"/>
                <w:szCs w:val="20"/>
              </w:rPr>
              <w:t xml:space="preserve"> </w:t>
            </w:r>
            <w:r w:rsidRPr="003F0615">
              <w:rPr>
                <w:rFonts w:ascii="標楷體" w:eastAsia="標楷體" w:hAnsi="標楷體"/>
                <w:sz w:val="20"/>
                <w:szCs w:val="20"/>
              </w:rPr>
              <w:t>出手得分</w:t>
            </w:r>
          </w:p>
          <w:p w14:paraId="62FFCDDA" w14:textId="45EB81E5" w:rsidR="00CF24BD" w:rsidRPr="0001387C" w:rsidRDefault="00CF24BD" w:rsidP="0001387C">
            <w:pPr>
              <w:spacing w:line="0" w:lineRule="atLeast"/>
              <w:rPr>
                <w:rFonts w:ascii="標楷體" w:eastAsia="標楷體" w:hAnsi="標楷體"/>
                <w:sz w:val="20"/>
                <w:szCs w:val="20"/>
              </w:rPr>
            </w:pPr>
            <w:r>
              <w:rPr>
                <w:rFonts w:ascii="標楷體" w:eastAsia="標楷體" w:hAnsi="標楷體" w:hint="eastAsia"/>
                <w:sz w:val="20"/>
                <w:szCs w:val="20"/>
              </w:rPr>
              <w:t>活動內容:</w:t>
            </w:r>
            <w:r w:rsidRPr="0001387C">
              <w:rPr>
                <w:rFonts w:ascii="標楷體" w:eastAsia="標楷體" w:hAnsi="標楷體" w:cs="標楷體" w:hint="eastAsia"/>
                <w:sz w:val="20"/>
                <w:szCs w:val="20"/>
              </w:rPr>
              <w:t>球感練習</w:t>
            </w:r>
          </w:p>
          <w:p w14:paraId="0A890262" w14:textId="77777777" w:rsidR="00CF24BD" w:rsidRPr="0001387C" w:rsidRDefault="00CF24BD" w:rsidP="00690BB0">
            <w:pPr>
              <w:spacing w:line="260" w:lineRule="exact"/>
              <w:rPr>
                <w:rFonts w:ascii="標楷體" w:eastAsia="標楷體" w:hAnsi="標楷體"/>
                <w:sz w:val="20"/>
                <w:szCs w:val="20"/>
              </w:rPr>
            </w:pPr>
            <w:r w:rsidRPr="0001387C">
              <w:rPr>
                <w:rFonts w:ascii="標楷體" w:eastAsia="標楷體" w:hAnsi="標楷體" w:cs="標楷體" w:hint="eastAsia"/>
                <w:sz w:val="20"/>
                <w:szCs w:val="20"/>
              </w:rPr>
              <w:t>說明：</w:t>
            </w:r>
          </w:p>
          <w:p w14:paraId="452D2971" w14:textId="77777777" w:rsidR="00CF24BD" w:rsidRPr="0001387C" w:rsidRDefault="00CF24BD" w:rsidP="00690BB0">
            <w:pPr>
              <w:spacing w:line="260" w:lineRule="exact"/>
              <w:rPr>
                <w:rFonts w:ascii="標楷體" w:eastAsia="標楷體" w:hAnsi="標楷體"/>
                <w:sz w:val="20"/>
                <w:szCs w:val="20"/>
              </w:rPr>
            </w:pPr>
            <w:r w:rsidRPr="0001387C">
              <w:rPr>
                <w:rFonts w:ascii="標楷體" w:eastAsia="標楷體" w:hAnsi="標楷體" w:cs="標楷體" w:hint="eastAsia"/>
                <w:sz w:val="20"/>
                <w:szCs w:val="20"/>
              </w:rPr>
              <w:t>1.球感練習的重要性，可視為很重要的基本功。能幫助學生更能掌握球的特性與位置。</w:t>
            </w:r>
          </w:p>
          <w:p w14:paraId="709BA499" w14:textId="77777777" w:rsidR="00CF24BD" w:rsidRPr="0001387C" w:rsidRDefault="00CF24BD" w:rsidP="00690BB0">
            <w:pPr>
              <w:spacing w:line="260" w:lineRule="exact"/>
              <w:rPr>
                <w:rFonts w:ascii="標楷體" w:eastAsia="標楷體" w:hAnsi="標楷體"/>
                <w:sz w:val="20"/>
                <w:szCs w:val="20"/>
              </w:rPr>
            </w:pPr>
            <w:r w:rsidRPr="0001387C">
              <w:rPr>
                <w:rFonts w:ascii="標楷體" w:eastAsia="標楷體" w:hAnsi="標楷體" w:cs="標楷體" w:hint="eastAsia"/>
                <w:sz w:val="20"/>
                <w:szCs w:val="20"/>
              </w:rPr>
              <w:t>2.手指熟悉球，增進觸覺的靈敏，方便控制球。熟悉球的彈性以方便控球。</w:t>
            </w:r>
          </w:p>
          <w:p w14:paraId="1E06658A" w14:textId="77777777" w:rsidR="00CF24BD" w:rsidRPr="0001387C" w:rsidRDefault="00CF24BD" w:rsidP="00690BB0">
            <w:pPr>
              <w:spacing w:line="260" w:lineRule="exact"/>
              <w:rPr>
                <w:rFonts w:ascii="標楷體" w:eastAsia="標楷體" w:hAnsi="標楷體"/>
                <w:sz w:val="20"/>
                <w:szCs w:val="20"/>
              </w:rPr>
            </w:pPr>
            <w:r w:rsidRPr="0001387C">
              <w:rPr>
                <w:rFonts w:ascii="標楷體" w:eastAsia="標楷體" w:hAnsi="標楷體" w:cs="標楷體" w:hint="eastAsia"/>
                <w:sz w:val="20"/>
                <w:szCs w:val="20"/>
              </w:rPr>
              <w:t>3.讓手指熟悉球體旋轉以利接球以及讓身體熟悉球體大小以利運球。</w:t>
            </w:r>
          </w:p>
          <w:p w14:paraId="5A5FD444" w14:textId="76721E72" w:rsidR="00CF24BD" w:rsidRPr="003F0615" w:rsidRDefault="00CF24BD" w:rsidP="00690BB0">
            <w:pPr>
              <w:spacing w:line="0" w:lineRule="atLeast"/>
              <w:rPr>
                <w:rFonts w:ascii="標楷體" w:eastAsia="標楷體" w:hAnsi="標楷體"/>
                <w:sz w:val="20"/>
                <w:szCs w:val="20"/>
              </w:rPr>
            </w:pPr>
            <w:r w:rsidRPr="0001387C">
              <w:rPr>
                <w:rFonts w:ascii="標楷體" w:eastAsia="標楷體" w:hAnsi="標楷體" w:cs="標楷體" w:hint="eastAsia"/>
                <w:sz w:val="20"/>
                <w:szCs w:val="20"/>
              </w:rPr>
              <w:t>4.讓手指熟悉球體不同角度之彈跳，以增進運球技巧。</w:t>
            </w:r>
          </w:p>
        </w:tc>
        <w:tc>
          <w:tcPr>
            <w:tcW w:w="567" w:type="dxa"/>
            <w:tcBorders>
              <w:top w:val="single" w:sz="8" w:space="0" w:color="000000"/>
              <w:right w:val="single" w:sz="8" w:space="0" w:color="000000"/>
            </w:tcBorders>
            <w:tcMar>
              <w:top w:w="100" w:type="dxa"/>
              <w:left w:w="20" w:type="dxa"/>
              <w:bottom w:w="100" w:type="dxa"/>
              <w:right w:w="20" w:type="dxa"/>
            </w:tcMar>
          </w:tcPr>
          <w:p w14:paraId="295F2D90" w14:textId="3AE189E0" w:rsidR="00CF24BD" w:rsidRPr="003F0615" w:rsidRDefault="00CF24BD" w:rsidP="003F0615">
            <w:pPr>
              <w:spacing w:line="0" w:lineRule="atLeast"/>
              <w:ind w:left="317"/>
              <w:jc w:val="center"/>
              <w:rPr>
                <w:rFonts w:ascii="標楷體" w:eastAsia="標楷體" w:hAnsi="標楷體" w:cs="標楷體"/>
                <w:kern w:val="0"/>
                <w:sz w:val="20"/>
                <w:szCs w:val="20"/>
              </w:rPr>
            </w:pPr>
            <w:r>
              <w:rPr>
                <w:rFonts w:ascii="標楷體" w:eastAsia="標楷體" w:hAnsi="標楷體" w:cs="標楷體" w:hint="eastAsia"/>
                <w:kern w:val="0"/>
                <w:sz w:val="20"/>
                <w:szCs w:val="20"/>
              </w:rPr>
              <w:t>2</w:t>
            </w:r>
          </w:p>
        </w:tc>
        <w:tc>
          <w:tcPr>
            <w:tcW w:w="1276" w:type="dxa"/>
            <w:tcBorders>
              <w:top w:val="single" w:sz="8" w:space="0" w:color="000000"/>
              <w:right w:val="single" w:sz="8" w:space="0" w:color="000000"/>
            </w:tcBorders>
            <w:tcMar>
              <w:top w:w="100" w:type="dxa"/>
              <w:left w:w="20" w:type="dxa"/>
              <w:bottom w:w="100" w:type="dxa"/>
              <w:right w:w="20" w:type="dxa"/>
            </w:tcMar>
          </w:tcPr>
          <w:p w14:paraId="3E5FD043" w14:textId="0C733EE2" w:rsidR="00CF24BD" w:rsidRPr="003F0615" w:rsidRDefault="00CF24BD" w:rsidP="00DA6CF4">
            <w:pPr>
              <w:spacing w:line="0" w:lineRule="atLeast"/>
              <w:rPr>
                <w:rFonts w:ascii="標楷體" w:eastAsia="標楷體" w:hAnsi="標楷體" w:cs="Times New Roman"/>
                <w:sz w:val="20"/>
                <w:szCs w:val="20"/>
              </w:rPr>
            </w:pPr>
            <w:r w:rsidRPr="003F0615">
              <w:rPr>
                <w:rFonts w:ascii="標楷體" w:eastAsia="標楷體" w:hAnsi="標楷體" w:cs="Times New Roman" w:hint="eastAsia"/>
                <w:sz w:val="20"/>
                <w:szCs w:val="20"/>
              </w:rPr>
              <w:t>教科書</w:t>
            </w:r>
            <w:r w:rsidRPr="003F0615">
              <w:rPr>
                <w:rFonts w:ascii="標楷體" w:eastAsia="標楷體" w:hAnsi="標楷體" w:cs="Times New Roman"/>
                <w:sz w:val="20"/>
                <w:szCs w:val="20"/>
              </w:rPr>
              <w:br/>
            </w:r>
            <w:r w:rsidRPr="003F0615">
              <w:rPr>
                <w:rFonts w:ascii="標楷體" w:eastAsia="標楷體" w:hAnsi="標楷體" w:cs="Times New Roman" w:hint="eastAsia"/>
                <w:sz w:val="20"/>
                <w:szCs w:val="20"/>
              </w:rPr>
              <w:t>習作</w:t>
            </w:r>
            <w:r w:rsidRPr="003F0615">
              <w:rPr>
                <w:rFonts w:ascii="標楷體" w:eastAsia="標楷體" w:hAnsi="標楷體" w:cs="Times New Roman"/>
                <w:sz w:val="20"/>
                <w:szCs w:val="20"/>
              </w:rPr>
              <w:br/>
            </w:r>
            <w:r w:rsidRPr="003F0615">
              <w:rPr>
                <w:rFonts w:ascii="標楷體" w:eastAsia="標楷體" w:hAnsi="標楷體" w:cs="Times New Roman" w:hint="eastAsia"/>
                <w:sz w:val="20"/>
                <w:szCs w:val="20"/>
              </w:rPr>
              <w:t>投影片</w:t>
            </w:r>
            <w:r w:rsidRPr="003F0615">
              <w:rPr>
                <w:rFonts w:ascii="標楷體" w:eastAsia="標楷體" w:hAnsi="標楷體" w:cs="Times New Roman"/>
                <w:sz w:val="20"/>
                <w:szCs w:val="20"/>
              </w:rPr>
              <w:br/>
            </w:r>
            <w:r w:rsidRPr="003F0615">
              <w:rPr>
                <w:rFonts w:ascii="標楷體" w:eastAsia="標楷體" w:hAnsi="標楷體" w:cs="Times New Roman" w:hint="eastAsia"/>
                <w:sz w:val="20"/>
                <w:szCs w:val="20"/>
              </w:rPr>
              <w:t>教學影片</w:t>
            </w:r>
          </w:p>
        </w:tc>
        <w:tc>
          <w:tcPr>
            <w:tcW w:w="1276" w:type="dxa"/>
            <w:tcBorders>
              <w:top w:val="single" w:sz="8" w:space="0" w:color="000000"/>
              <w:right w:val="single" w:sz="8" w:space="0" w:color="000000"/>
            </w:tcBorders>
            <w:tcMar>
              <w:top w:w="100" w:type="dxa"/>
              <w:left w:w="20" w:type="dxa"/>
              <w:bottom w:w="100" w:type="dxa"/>
              <w:right w:w="20" w:type="dxa"/>
            </w:tcMar>
          </w:tcPr>
          <w:p w14:paraId="3C402883" w14:textId="77777777" w:rsidR="00CF24BD" w:rsidRPr="003F0615" w:rsidRDefault="00CF24BD" w:rsidP="00CD4FA4">
            <w:pPr>
              <w:spacing w:line="0" w:lineRule="atLeast"/>
              <w:rPr>
                <w:rFonts w:ascii="標楷體" w:eastAsia="標楷體" w:hAnsi="標楷體"/>
                <w:sz w:val="20"/>
                <w:szCs w:val="20"/>
              </w:rPr>
            </w:pPr>
            <w:r w:rsidRPr="003F0615">
              <w:rPr>
                <w:rFonts w:ascii="標楷體" w:eastAsia="標楷體" w:hAnsi="標楷體" w:hint="eastAsia"/>
                <w:sz w:val="20"/>
                <w:szCs w:val="20"/>
              </w:rPr>
              <w:t>上課參與</w:t>
            </w:r>
            <w:r w:rsidRPr="003F0615">
              <w:rPr>
                <w:rFonts w:ascii="標楷體" w:eastAsia="標楷體" w:hAnsi="標楷體"/>
                <w:sz w:val="20"/>
                <w:szCs w:val="20"/>
              </w:rPr>
              <w:br/>
            </w:r>
            <w:r w:rsidRPr="003F0615">
              <w:rPr>
                <w:rFonts w:ascii="標楷體" w:eastAsia="標楷體" w:hAnsi="標楷體" w:hint="eastAsia"/>
                <w:sz w:val="20"/>
                <w:szCs w:val="20"/>
              </w:rPr>
              <w:t>態度檢核</w:t>
            </w:r>
            <w:r w:rsidRPr="003F0615">
              <w:rPr>
                <w:rFonts w:ascii="標楷體" w:eastAsia="標楷體" w:hAnsi="標楷體"/>
                <w:sz w:val="20"/>
                <w:szCs w:val="20"/>
              </w:rPr>
              <w:br/>
            </w:r>
            <w:r w:rsidRPr="003F0615">
              <w:rPr>
                <w:rFonts w:ascii="標楷體" w:eastAsia="標楷體" w:hAnsi="標楷體" w:hint="eastAsia"/>
                <w:sz w:val="20"/>
                <w:szCs w:val="20"/>
              </w:rPr>
              <w:t>技能測驗</w:t>
            </w:r>
          </w:p>
          <w:p w14:paraId="7CC565F0" w14:textId="045EFD37" w:rsidR="00CF24BD" w:rsidRPr="003F0615" w:rsidRDefault="00CF24BD" w:rsidP="00DA6CF4">
            <w:pPr>
              <w:spacing w:line="0" w:lineRule="atLeast"/>
              <w:rPr>
                <w:rFonts w:ascii="標楷體" w:eastAsia="標楷體" w:hAnsi="標楷體"/>
                <w:sz w:val="20"/>
                <w:szCs w:val="20"/>
              </w:rPr>
            </w:pPr>
            <w:r w:rsidRPr="003F0615">
              <w:rPr>
                <w:rFonts w:ascii="標楷體" w:eastAsia="標楷體" w:hAnsi="標楷體" w:hint="eastAsia"/>
                <w:sz w:val="20"/>
                <w:szCs w:val="20"/>
              </w:rPr>
              <w:t>分組競賽</w:t>
            </w:r>
          </w:p>
        </w:tc>
        <w:tc>
          <w:tcPr>
            <w:tcW w:w="2275" w:type="dxa"/>
            <w:tcBorders>
              <w:top w:val="single" w:sz="8" w:space="0" w:color="000000"/>
              <w:right w:val="single" w:sz="8" w:space="0" w:color="000000"/>
            </w:tcBorders>
            <w:tcMar>
              <w:top w:w="100" w:type="dxa"/>
              <w:left w:w="20" w:type="dxa"/>
              <w:bottom w:w="100" w:type="dxa"/>
              <w:right w:w="20" w:type="dxa"/>
            </w:tcMar>
          </w:tcPr>
          <w:p w14:paraId="4B24CF5E" w14:textId="77777777" w:rsidR="00CF24BD" w:rsidRPr="003F0615" w:rsidRDefault="00CF24BD" w:rsidP="00CD4FA4">
            <w:pPr>
              <w:spacing w:line="0" w:lineRule="atLeast"/>
              <w:rPr>
                <w:rFonts w:ascii="標楷體" w:eastAsia="標楷體" w:hAnsi="標楷體"/>
                <w:sz w:val="20"/>
                <w:szCs w:val="20"/>
              </w:rPr>
            </w:pPr>
            <w:r w:rsidRPr="003F0615">
              <w:rPr>
                <w:rFonts w:ascii="標楷體" w:eastAsia="標楷體" w:hAnsi="標楷體" w:hint="eastAsia"/>
                <w:sz w:val="20"/>
                <w:szCs w:val="20"/>
              </w:rPr>
              <w:t>【品德教育】</w:t>
            </w:r>
          </w:p>
          <w:p w14:paraId="5E341F51" w14:textId="77777777" w:rsidR="00CF24BD" w:rsidRPr="003F0615" w:rsidRDefault="00CF24BD" w:rsidP="00CD4FA4">
            <w:pPr>
              <w:topLinePunct/>
              <w:spacing w:line="0" w:lineRule="atLeast"/>
              <w:rPr>
                <w:rFonts w:ascii="標楷體" w:eastAsia="標楷體" w:hAnsi="標楷體"/>
                <w:sz w:val="20"/>
                <w:szCs w:val="20"/>
              </w:rPr>
            </w:pPr>
            <w:r w:rsidRPr="003F0615">
              <w:rPr>
                <w:rFonts w:ascii="標楷體" w:eastAsia="標楷體" w:hAnsi="標楷體" w:hint="eastAsia"/>
                <w:sz w:val="20"/>
                <w:szCs w:val="20"/>
              </w:rPr>
              <w:t>品J1溝通合作與和諧人際關係。</w:t>
            </w:r>
          </w:p>
          <w:p w14:paraId="10A23BEC" w14:textId="77777777" w:rsidR="00CF24BD" w:rsidRPr="003F0615" w:rsidRDefault="00CF24BD" w:rsidP="00CD4FA4">
            <w:pPr>
              <w:topLinePunct/>
              <w:spacing w:line="0" w:lineRule="atLeast"/>
              <w:rPr>
                <w:rFonts w:ascii="標楷體" w:eastAsia="標楷體" w:hAnsi="標楷體"/>
                <w:sz w:val="20"/>
                <w:szCs w:val="20"/>
              </w:rPr>
            </w:pPr>
            <w:r w:rsidRPr="003F0615">
              <w:rPr>
                <w:rFonts w:ascii="標楷體" w:eastAsia="標楷體" w:hAnsi="標楷體" w:hint="eastAsia"/>
                <w:sz w:val="20"/>
                <w:szCs w:val="20"/>
              </w:rPr>
              <w:t>品J8理性溝通與問題解決。</w:t>
            </w:r>
          </w:p>
          <w:p w14:paraId="3BE4B2F5" w14:textId="18397A9E" w:rsidR="00CF24BD" w:rsidRPr="003F0615" w:rsidRDefault="00CF24BD" w:rsidP="00DA6CF4">
            <w:pPr>
              <w:spacing w:line="0" w:lineRule="atLeast"/>
              <w:rPr>
                <w:rFonts w:ascii="標楷體" w:eastAsia="標楷體" w:hAnsi="標楷體"/>
                <w:sz w:val="20"/>
                <w:szCs w:val="20"/>
              </w:rPr>
            </w:pPr>
          </w:p>
        </w:tc>
        <w:tc>
          <w:tcPr>
            <w:tcW w:w="1339" w:type="dxa"/>
            <w:tcBorders>
              <w:top w:val="single" w:sz="8" w:space="0" w:color="000000"/>
              <w:right w:val="single" w:sz="8" w:space="0" w:color="000000"/>
            </w:tcBorders>
          </w:tcPr>
          <w:p w14:paraId="4FB223C4" w14:textId="77777777" w:rsidR="00CF24BD" w:rsidRPr="00C26981" w:rsidRDefault="00CF24BD" w:rsidP="0093087C">
            <w:pPr>
              <w:widowControl/>
              <w:adjustRightInd w:val="0"/>
              <w:snapToGrid w:val="0"/>
              <w:spacing w:line="0" w:lineRule="atLeast"/>
              <w:ind w:hanging="7"/>
              <w:rPr>
                <w:rFonts w:ascii="標楷體" w:eastAsia="標楷體" w:hAnsi="標楷體" w:cs="標楷體"/>
                <w:color w:val="000000"/>
                <w:kern w:val="0"/>
                <w:szCs w:val="24"/>
              </w:rPr>
            </w:pPr>
          </w:p>
        </w:tc>
      </w:tr>
      <w:tr w:rsidR="00CF24BD" w:rsidRPr="00C26981" w14:paraId="5C309496" w14:textId="77777777" w:rsidTr="00C728EF">
        <w:trPr>
          <w:trHeight w:val="4173"/>
          <w:jc w:val="center"/>
        </w:trPr>
        <w:tc>
          <w:tcPr>
            <w:tcW w:w="1401" w:type="dxa"/>
            <w:tcBorders>
              <w:top w:val="single" w:sz="8" w:space="0" w:color="000000"/>
              <w:left w:val="single" w:sz="8" w:space="0" w:color="000000"/>
              <w:right w:val="single" w:sz="8" w:space="0" w:color="000000"/>
            </w:tcBorders>
          </w:tcPr>
          <w:p w14:paraId="712897AC" w14:textId="77777777" w:rsidR="00CF24BD" w:rsidRPr="00D3164C" w:rsidRDefault="00CF24BD" w:rsidP="003F0615">
            <w:pPr>
              <w:rPr>
                <w:rFonts w:ascii="標楷體" w:eastAsia="標楷體" w:hAnsi="標楷體"/>
                <w:sz w:val="20"/>
                <w:szCs w:val="20"/>
              </w:rPr>
            </w:pPr>
            <w:r>
              <w:rPr>
                <w:rFonts w:ascii="標楷體" w:eastAsia="標楷體" w:hAnsi="標楷體" w:hint="eastAsia"/>
                <w:sz w:val="20"/>
                <w:szCs w:val="20"/>
              </w:rPr>
              <w:t xml:space="preserve">第 10 </w:t>
            </w:r>
            <w:r w:rsidRPr="00D3164C">
              <w:rPr>
                <w:rFonts w:ascii="標楷體" w:eastAsia="標楷體" w:hAnsi="標楷體" w:hint="eastAsia"/>
                <w:sz w:val="20"/>
                <w:szCs w:val="20"/>
              </w:rPr>
              <w:t>週</w:t>
            </w:r>
          </w:p>
          <w:p w14:paraId="3D4FA7AE" w14:textId="1EF9D2DC" w:rsidR="00CF24BD" w:rsidRDefault="00CF24BD" w:rsidP="003F0615">
            <w:pPr>
              <w:rPr>
                <w:rFonts w:ascii="標楷體" w:eastAsia="標楷體" w:hAnsi="標楷體" w:cs="Arial Unicode MS"/>
                <w:sz w:val="20"/>
                <w:szCs w:val="20"/>
              </w:rPr>
            </w:pPr>
            <w:r w:rsidRPr="00D3164C">
              <w:rPr>
                <w:rFonts w:ascii="標楷體" w:eastAsia="標楷體" w:hAnsi="標楷體" w:cs="Arial Unicode MS" w:hint="eastAsia"/>
                <w:sz w:val="20"/>
                <w:szCs w:val="20"/>
              </w:rPr>
              <w:t>1</w:t>
            </w:r>
            <w:r>
              <w:rPr>
                <w:rFonts w:ascii="標楷體" w:eastAsia="標楷體" w:hAnsi="標楷體" w:cs="Arial Unicode MS" w:hint="eastAsia"/>
                <w:sz w:val="20"/>
                <w:szCs w:val="20"/>
              </w:rPr>
              <w:t>1</w:t>
            </w:r>
            <w:r w:rsidRPr="00D3164C">
              <w:rPr>
                <w:rFonts w:ascii="標楷體" w:eastAsia="標楷體" w:hAnsi="標楷體" w:cs="Arial Unicode MS" w:hint="eastAsia"/>
                <w:sz w:val="20"/>
                <w:szCs w:val="20"/>
              </w:rPr>
              <w:t>/</w:t>
            </w:r>
            <w:r>
              <w:rPr>
                <w:rFonts w:ascii="標楷體" w:eastAsia="標楷體" w:hAnsi="標楷體" w:cs="Arial Unicode MS" w:hint="eastAsia"/>
                <w:sz w:val="20"/>
                <w:szCs w:val="20"/>
              </w:rPr>
              <w:t>1</w:t>
            </w:r>
            <w:r w:rsidRPr="00D3164C">
              <w:rPr>
                <w:rFonts w:ascii="標楷體" w:eastAsia="標楷體" w:hAnsi="標楷體" w:cs="Arial Unicode MS" w:hint="eastAsia"/>
                <w:sz w:val="20"/>
                <w:szCs w:val="20"/>
              </w:rPr>
              <w:t>~11/</w:t>
            </w:r>
            <w:r>
              <w:rPr>
                <w:rFonts w:ascii="標楷體" w:eastAsia="標楷體" w:hAnsi="標楷體" w:cs="Arial Unicode MS" w:hint="eastAsia"/>
                <w:sz w:val="20"/>
                <w:szCs w:val="20"/>
              </w:rPr>
              <w:t>5</w:t>
            </w:r>
          </w:p>
          <w:p w14:paraId="33E0A457" w14:textId="77777777" w:rsidR="00CF24BD" w:rsidRPr="00143570" w:rsidRDefault="00CF24BD" w:rsidP="003F0615">
            <w:pPr>
              <w:rPr>
                <w:rFonts w:ascii="標楷體" w:eastAsia="標楷體" w:hAnsi="標楷體"/>
                <w:sz w:val="20"/>
                <w:szCs w:val="20"/>
              </w:rPr>
            </w:pPr>
          </w:p>
        </w:tc>
        <w:tc>
          <w:tcPr>
            <w:tcW w:w="1275" w:type="dxa"/>
            <w:tcBorders>
              <w:top w:val="single" w:sz="8" w:space="0" w:color="000000"/>
              <w:left w:val="single" w:sz="8" w:space="0" w:color="000000"/>
              <w:right w:val="single" w:sz="8" w:space="0" w:color="000000"/>
            </w:tcBorders>
          </w:tcPr>
          <w:p w14:paraId="5BF4BD1B" w14:textId="5FD81B37" w:rsidR="00CF24BD" w:rsidRPr="0001387C" w:rsidRDefault="00CF24BD" w:rsidP="00004D57">
            <w:pPr>
              <w:spacing w:line="0" w:lineRule="atLeast"/>
              <w:rPr>
                <w:rFonts w:ascii="標楷體" w:eastAsia="標楷體" w:hAnsi="標楷體"/>
                <w:dstrike/>
                <w:sz w:val="20"/>
                <w:szCs w:val="20"/>
              </w:rPr>
            </w:pPr>
            <w:r w:rsidRPr="0001387C">
              <w:rPr>
                <w:rFonts w:ascii="標楷體" w:eastAsia="標楷體" w:hAnsi="標楷體" w:hint="eastAsia"/>
                <w:sz w:val="20"/>
                <w:szCs w:val="20"/>
              </w:rPr>
              <w:t xml:space="preserve">Hb-IV-1 </w:t>
            </w:r>
            <w:r w:rsidRPr="0001387C">
              <w:rPr>
                <w:rFonts w:ascii="標楷體" w:eastAsia="標楷體" w:hAnsi="標楷體" w:hint="eastAsia"/>
                <w:sz w:val="20"/>
                <w:szCs w:val="20"/>
                <w:lang w:val="zh-TW"/>
              </w:rPr>
              <w:t>陣地攻守性球類</w:t>
            </w:r>
            <w:r w:rsidRPr="0001387C">
              <w:rPr>
                <w:rFonts w:ascii="標楷體" w:eastAsia="標楷體" w:hAnsi="標楷體" w:hint="eastAsia"/>
                <w:sz w:val="20"/>
                <w:szCs w:val="20"/>
              </w:rPr>
              <w:t>運動動作組合及團隊戰術。</w:t>
            </w:r>
          </w:p>
        </w:tc>
        <w:tc>
          <w:tcPr>
            <w:tcW w:w="2268" w:type="dxa"/>
            <w:tcBorders>
              <w:top w:val="single" w:sz="8" w:space="0" w:color="000000"/>
              <w:left w:val="single" w:sz="8" w:space="0" w:color="000000"/>
              <w:right w:val="single" w:sz="8" w:space="0" w:color="000000"/>
            </w:tcBorders>
            <w:tcMar>
              <w:top w:w="100" w:type="dxa"/>
              <w:left w:w="20" w:type="dxa"/>
              <w:bottom w:w="100" w:type="dxa"/>
              <w:right w:w="20" w:type="dxa"/>
            </w:tcMar>
          </w:tcPr>
          <w:p w14:paraId="0098EB52" w14:textId="77777777" w:rsidR="00CF24BD" w:rsidRPr="0001387C" w:rsidRDefault="00CF24BD" w:rsidP="00CD4FA4">
            <w:pPr>
              <w:spacing w:line="260" w:lineRule="exact"/>
              <w:rPr>
                <w:rFonts w:ascii="標楷體" w:eastAsia="標楷體" w:hAnsi="標楷體"/>
                <w:sz w:val="20"/>
                <w:szCs w:val="20"/>
              </w:rPr>
            </w:pPr>
            <w:smartTag w:uri="urn:schemas-microsoft-com:office:smarttags" w:element="chmetcnv">
              <w:smartTagPr>
                <w:attr w:name="UnitName" w:val="C"/>
                <w:attr w:name="SourceValue" w:val="1"/>
                <w:attr w:name="HasSpace" w:val="False"/>
                <w:attr w:name="Negative" w:val="False"/>
                <w:attr w:name="NumberType" w:val="1"/>
                <w:attr w:name="TCSC" w:val="0"/>
              </w:smartTagPr>
              <w:r w:rsidRPr="0001387C">
                <w:rPr>
                  <w:rFonts w:ascii="標楷體" w:eastAsia="標楷體" w:hAnsi="標楷體"/>
                  <w:sz w:val="20"/>
                  <w:szCs w:val="20"/>
                </w:rPr>
                <w:t>1c</w:t>
              </w:r>
            </w:smartTag>
            <w:r w:rsidRPr="0001387C">
              <w:rPr>
                <w:rFonts w:ascii="標楷體" w:eastAsia="標楷體" w:hAnsi="標楷體" w:cs="標楷體" w:hint="eastAsia"/>
                <w:sz w:val="20"/>
                <w:szCs w:val="20"/>
              </w:rPr>
              <w:t>-IV-1 了解各項運動基礎原理和規則。</w:t>
            </w:r>
          </w:p>
          <w:p w14:paraId="05885035" w14:textId="77777777" w:rsidR="00CF24BD" w:rsidRPr="0001387C" w:rsidRDefault="00CF24BD" w:rsidP="00CD4FA4">
            <w:pPr>
              <w:spacing w:line="260" w:lineRule="exact"/>
              <w:rPr>
                <w:rFonts w:ascii="標楷體" w:eastAsia="標楷體" w:hAnsi="標楷體"/>
                <w:sz w:val="20"/>
                <w:szCs w:val="20"/>
              </w:rPr>
            </w:pPr>
            <w:r w:rsidRPr="0001387C">
              <w:rPr>
                <w:rFonts w:ascii="標楷體" w:eastAsia="標楷體" w:hAnsi="標楷體" w:cs="標楷體" w:hint="eastAsia"/>
                <w:sz w:val="20"/>
                <w:szCs w:val="20"/>
              </w:rPr>
              <w:t>1d-IV-1 了解各項運動技能原理。</w:t>
            </w:r>
          </w:p>
          <w:p w14:paraId="5979A332" w14:textId="77777777" w:rsidR="00CF24BD" w:rsidRPr="0001387C" w:rsidRDefault="00CF24BD" w:rsidP="00CD4FA4">
            <w:pPr>
              <w:spacing w:line="260" w:lineRule="exact"/>
              <w:rPr>
                <w:rFonts w:ascii="標楷體" w:eastAsia="標楷體" w:hAnsi="標楷體"/>
                <w:sz w:val="20"/>
                <w:szCs w:val="20"/>
              </w:rPr>
            </w:pPr>
            <w:r w:rsidRPr="0001387C">
              <w:rPr>
                <w:rFonts w:ascii="標楷體" w:eastAsia="標楷體" w:hAnsi="標楷體" w:cs="標楷體" w:hint="eastAsia"/>
                <w:sz w:val="20"/>
                <w:szCs w:val="20"/>
              </w:rPr>
              <w:t>1d-IV-3 應用運動比賽的各項策略。</w:t>
            </w:r>
          </w:p>
          <w:p w14:paraId="2A76A55F" w14:textId="77777777" w:rsidR="00CF24BD" w:rsidRPr="0001387C" w:rsidRDefault="00CF24BD" w:rsidP="00CD4FA4">
            <w:pPr>
              <w:spacing w:line="260" w:lineRule="exact"/>
              <w:rPr>
                <w:rFonts w:ascii="標楷體" w:eastAsia="標楷體" w:hAnsi="標楷體"/>
                <w:sz w:val="20"/>
                <w:szCs w:val="20"/>
              </w:rPr>
            </w:pPr>
            <w:smartTag w:uri="urn:schemas-microsoft-com:office:smarttags" w:element="chmetcnv">
              <w:smartTagPr>
                <w:attr w:name="UnitName" w:val="C"/>
                <w:attr w:name="SourceValue" w:val="3"/>
                <w:attr w:name="HasSpace" w:val="False"/>
                <w:attr w:name="Negative" w:val="False"/>
                <w:attr w:name="NumberType" w:val="1"/>
                <w:attr w:name="TCSC" w:val="0"/>
              </w:smartTagPr>
              <w:r w:rsidRPr="0001387C">
                <w:rPr>
                  <w:rFonts w:ascii="標楷體" w:eastAsia="標楷體" w:hAnsi="標楷體"/>
                  <w:sz w:val="20"/>
                  <w:szCs w:val="20"/>
                </w:rPr>
                <w:t>3c</w:t>
              </w:r>
            </w:smartTag>
            <w:r w:rsidRPr="0001387C">
              <w:rPr>
                <w:rFonts w:ascii="標楷體" w:eastAsia="標楷體" w:hAnsi="標楷體" w:cs="標楷體" w:hint="eastAsia"/>
                <w:sz w:val="20"/>
                <w:szCs w:val="20"/>
              </w:rPr>
              <w:t>-IV-1 表現局部或全身性的身體控制能力，發展專項運動技能。</w:t>
            </w:r>
          </w:p>
          <w:p w14:paraId="1BD370DD" w14:textId="24B2F479" w:rsidR="00CF24BD" w:rsidRPr="0001387C" w:rsidRDefault="00CF24BD" w:rsidP="00004D57">
            <w:pPr>
              <w:spacing w:line="0" w:lineRule="atLeast"/>
              <w:rPr>
                <w:rFonts w:ascii="標楷體" w:eastAsia="標楷體" w:hAnsi="標楷體"/>
                <w:sz w:val="20"/>
                <w:szCs w:val="20"/>
              </w:rPr>
            </w:pPr>
            <w:r w:rsidRPr="0001387C">
              <w:rPr>
                <w:rFonts w:ascii="標楷體" w:eastAsia="標楷體" w:hAnsi="標楷體" w:cs="標楷體" w:hint="eastAsia"/>
                <w:sz w:val="20"/>
                <w:szCs w:val="20"/>
              </w:rPr>
              <w:t>3d-IV-2 運用運動比賽中的各種策略。</w:t>
            </w:r>
          </w:p>
        </w:tc>
        <w:tc>
          <w:tcPr>
            <w:tcW w:w="3402" w:type="dxa"/>
            <w:tcBorders>
              <w:top w:val="single" w:sz="8" w:space="0" w:color="000000"/>
              <w:right w:val="single" w:sz="8" w:space="0" w:color="000000"/>
            </w:tcBorders>
            <w:tcMar>
              <w:top w:w="100" w:type="dxa"/>
              <w:left w:w="20" w:type="dxa"/>
              <w:bottom w:w="100" w:type="dxa"/>
              <w:right w:w="20" w:type="dxa"/>
            </w:tcMar>
          </w:tcPr>
          <w:p w14:paraId="30A3E562" w14:textId="77777777" w:rsidR="00CF24BD" w:rsidRPr="0001387C" w:rsidRDefault="00CF24BD" w:rsidP="00690BB0">
            <w:pPr>
              <w:pBdr>
                <w:top w:val="nil"/>
                <w:left w:val="nil"/>
                <w:bottom w:val="nil"/>
                <w:right w:val="nil"/>
                <w:between w:val="nil"/>
              </w:pBdr>
              <w:spacing w:line="0" w:lineRule="atLeast"/>
              <w:rPr>
                <w:rFonts w:ascii="標楷體" w:eastAsia="標楷體" w:hAnsi="標楷體"/>
                <w:sz w:val="20"/>
                <w:szCs w:val="20"/>
              </w:rPr>
            </w:pPr>
            <w:r w:rsidRPr="0001387C">
              <w:rPr>
                <w:rFonts w:ascii="標楷體" w:eastAsia="標楷體" w:hAnsi="標楷體"/>
                <w:sz w:val="20"/>
                <w:szCs w:val="20"/>
              </w:rPr>
              <w:t>單元</w:t>
            </w:r>
            <w:r w:rsidRPr="0001387C">
              <w:rPr>
                <w:rFonts w:ascii="標楷體" w:eastAsia="標楷體" w:hAnsi="標楷體" w:hint="eastAsia"/>
                <w:sz w:val="20"/>
                <w:szCs w:val="20"/>
              </w:rPr>
              <w:t>七</w:t>
            </w:r>
            <w:r w:rsidRPr="0001387C">
              <w:rPr>
                <w:rFonts w:ascii="標楷體" w:eastAsia="標楷體" w:hAnsi="標楷體"/>
                <w:sz w:val="20"/>
                <w:szCs w:val="20"/>
              </w:rPr>
              <w:t>球類</w:t>
            </w:r>
            <w:r w:rsidRPr="0001387C">
              <w:rPr>
                <w:rFonts w:ascii="標楷體" w:eastAsia="標楷體" w:hAnsi="標楷體" w:hint="eastAsia"/>
                <w:sz w:val="20"/>
                <w:szCs w:val="20"/>
              </w:rPr>
              <w:t>入門</w:t>
            </w:r>
            <w:r w:rsidRPr="0001387C">
              <w:rPr>
                <w:rFonts w:ascii="標楷體" w:eastAsia="標楷體" w:hAnsi="標楷體"/>
                <w:sz w:val="20"/>
                <w:szCs w:val="20"/>
              </w:rPr>
              <w:br/>
            </w:r>
            <w:r w:rsidRPr="0001387C">
              <w:rPr>
                <w:rFonts w:ascii="標楷體" w:eastAsia="標楷體" w:hAnsi="標楷體" w:hint="eastAsia"/>
                <w:sz w:val="20"/>
                <w:szCs w:val="20"/>
              </w:rPr>
              <w:t>第</w:t>
            </w:r>
            <w:r w:rsidRPr="0001387C">
              <w:rPr>
                <w:rFonts w:ascii="標楷體" w:eastAsia="標楷體" w:hAnsi="標楷體"/>
                <w:sz w:val="20"/>
                <w:szCs w:val="20"/>
              </w:rPr>
              <w:t>1</w:t>
            </w:r>
            <w:r w:rsidRPr="0001387C">
              <w:rPr>
                <w:rFonts w:ascii="標楷體" w:eastAsia="標楷體" w:hAnsi="標楷體" w:hint="eastAsia"/>
                <w:sz w:val="20"/>
                <w:szCs w:val="20"/>
              </w:rPr>
              <w:t>章</w:t>
            </w:r>
            <w:r w:rsidRPr="0001387C">
              <w:rPr>
                <w:rFonts w:ascii="標楷體" w:eastAsia="標楷體" w:hAnsi="標楷體"/>
                <w:sz w:val="20"/>
                <w:szCs w:val="20"/>
              </w:rPr>
              <w:t>籃球</w:t>
            </w:r>
            <w:r w:rsidRPr="0001387C">
              <w:rPr>
                <w:rFonts w:ascii="標楷體" w:eastAsia="標楷體" w:hAnsi="標楷體" w:hint="eastAsia"/>
                <w:sz w:val="20"/>
                <w:szCs w:val="20"/>
              </w:rPr>
              <w:t xml:space="preserve"> </w:t>
            </w:r>
            <w:r w:rsidRPr="0001387C">
              <w:rPr>
                <w:rFonts w:ascii="標楷體" w:eastAsia="標楷體" w:hAnsi="標楷體"/>
                <w:sz w:val="20"/>
                <w:szCs w:val="20"/>
              </w:rPr>
              <w:t>出手得分</w:t>
            </w:r>
          </w:p>
          <w:p w14:paraId="1AA39B80" w14:textId="77777777" w:rsidR="00CF24BD" w:rsidRPr="0001387C" w:rsidRDefault="00CF24BD" w:rsidP="00690BB0">
            <w:pPr>
              <w:spacing w:line="0" w:lineRule="atLeast"/>
              <w:rPr>
                <w:rFonts w:ascii="標楷體" w:eastAsia="標楷體" w:hAnsi="標楷體"/>
                <w:sz w:val="20"/>
                <w:szCs w:val="20"/>
              </w:rPr>
            </w:pPr>
            <w:r w:rsidRPr="0001387C">
              <w:rPr>
                <w:rFonts w:ascii="標楷體" w:eastAsia="標楷體" w:hAnsi="標楷體" w:hint="eastAsia"/>
                <w:sz w:val="20"/>
                <w:szCs w:val="20"/>
              </w:rPr>
              <w:t>活動內容:</w:t>
            </w:r>
          </w:p>
          <w:p w14:paraId="01DC8EFC" w14:textId="77777777" w:rsidR="00CF24BD" w:rsidRPr="0001387C" w:rsidRDefault="00CF24BD" w:rsidP="0001387C">
            <w:pPr>
              <w:spacing w:line="260" w:lineRule="exact"/>
              <w:rPr>
                <w:rFonts w:ascii="標楷體" w:eastAsia="標楷體" w:hAnsi="標楷體"/>
                <w:sz w:val="20"/>
                <w:szCs w:val="20"/>
              </w:rPr>
            </w:pPr>
            <w:r w:rsidRPr="0001387C">
              <w:rPr>
                <w:rFonts w:ascii="標楷體" w:eastAsia="標楷體" w:hAnsi="標楷體" w:cs="標楷體" w:hint="eastAsia"/>
                <w:b/>
                <w:sz w:val="20"/>
                <w:szCs w:val="20"/>
              </w:rPr>
              <w:t>一、</w:t>
            </w:r>
            <w:r w:rsidRPr="0001387C">
              <w:rPr>
                <w:rFonts w:ascii="標楷體" w:eastAsia="標楷體" w:hAnsi="標楷體" w:cs="標楷體" w:hint="eastAsia"/>
                <w:sz w:val="20"/>
                <w:szCs w:val="20"/>
              </w:rPr>
              <w:t>介紹傳接球動作要領</w:t>
            </w:r>
          </w:p>
          <w:p w14:paraId="05660037" w14:textId="77777777" w:rsidR="00CF24BD" w:rsidRPr="0001387C" w:rsidRDefault="00CF24BD" w:rsidP="0001387C">
            <w:pPr>
              <w:spacing w:line="260" w:lineRule="exact"/>
              <w:rPr>
                <w:rFonts w:ascii="標楷體" w:eastAsia="標楷體" w:hAnsi="標楷體"/>
                <w:sz w:val="20"/>
                <w:szCs w:val="20"/>
              </w:rPr>
            </w:pPr>
            <w:r w:rsidRPr="0001387C">
              <w:rPr>
                <w:rFonts w:ascii="標楷體" w:eastAsia="標楷體" w:hAnsi="標楷體" w:cs="標楷體" w:hint="eastAsia"/>
                <w:sz w:val="20"/>
                <w:szCs w:val="20"/>
              </w:rPr>
              <w:t>說明：</w:t>
            </w:r>
          </w:p>
          <w:p w14:paraId="3522E6F8" w14:textId="77777777" w:rsidR="00CF24BD" w:rsidRPr="0001387C" w:rsidRDefault="00CF24BD" w:rsidP="0001387C">
            <w:pPr>
              <w:spacing w:line="260" w:lineRule="exact"/>
              <w:rPr>
                <w:rFonts w:ascii="標楷體" w:eastAsia="標楷體" w:hAnsi="標楷體"/>
                <w:sz w:val="20"/>
                <w:szCs w:val="20"/>
              </w:rPr>
            </w:pPr>
            <w:r w:rsidRPr="0001387C">
              <w:rPr>
                <w:rFonts w:ascii="標楷體" w:eastAsia="標楷體" w:hAnsi="標楷體" w:cs="標楷體" w:hint="eastAsia"/>
                <w:sz w:val="20"/>
                <w:szCs w:val="20"/>
              </w:rPr>
              <w:t>1.好的傳球，能夠縮短進攻時間，減少防守者的干擾。</w:t>
            </w:r>
          </w:p>
          <w:p w14:paraId="17039048" w14:textId="77777777" w:rsidR="00CF24BD" w:rsidRPr="0001387C" w:rsidRDefault="00CF24BD" w:rsidP="0001387C">
            <w:pPr>
              <w:spacing w:line="260" w:lineRule="exact"/>
              <w:rPr>
                <w:rFonts w:ascii="標楷體" w:eastAsia="標楷體" w:hAnsi="標楷體"/>
                <w:sz w:val="20"/>
                <w:szCs w:val="20"/>
              </w:rPr>
            </w:pPr>
            <w:r w:rsidRPr="0001387C">
              <w:rPr>
                <w:rFonts w:ascii="標楷體" w:eastAsia="標楷體" w:hAnsi="標楷體" w:cs="標楷體" w:hint="eastAsia"/>
                <w:sz w:val="20"/>
                <w:szCs w:val="20"/>
              </w:rPr>
              <w:t>2.傳給隊友的球能有一定的高度，以方便隊友掌握來球，並減少失誤。</w:t>
            </w:r>
          </w:p>
          <w:p w14:paraId="7EC2E455" w14:textId="77777777" w:rsidR="00CF24BD" w:rsidRPr="0001387C" w:rsidRDefault="00CF24BD" w:rsidP="0001387C">
            <w:pPr>
              <w:spacing w:line="260" w:lineRule="exact"/>
              <w:rPr>
                <w:rFonts w:ascii="標楷體" w:eastAsia="標楷體" w:hAnsi="標楷體"/>
                <w:sz w:val="20"/>
                <w:szCs w:val="20"/>
              </w:rPr>
            </w:pPr>
            <w:r w:rsidRPr="0001387C">
              <w:rPr>
                <w:rFonts w:ascii="標楷體" w:eastAsia="標楷體" w:hAnsi="標楷體" w:cs="標楷體" w:hint="eastAsia"/>
                <w:sz w:val="20"/>
                <w:szCs w:val="20"/>
              </w:rPr>
              <w:t>二、胸前傳球</w:t>
            </w:r>
          </w:p>
          <w:p w14:paraId="15BE8A57" w14:textId="77777777" w:rsidR="00CF24BD" w:rsidRPr="0001387C" w:rsidRDefault="00CF24BD" w:rsidP="0001387C">
            <w:pPr>
              <w:spacing w:line="260" w:lineRule="exact"/>
              <w:rPr>
                <w:rFonts w:ascii="標楷體" w:eastAsia="標楷體" w:hAnsi="標楷體"/>
                <w:sz w:val="20"/>
                <w:szCs w:val="20"/>
              </w:rPr>
            </w:pPr>
            <w:r w:rsidRPr="0001387C">
              <w:rPr>
                <w:rFonts w:ascii="標楷體" w:eastAsia="標楷體" w:hAnsi="標楷體" w:cs="標楷體" w:hint="eastAsia"/>
                <w:sz w:val="20"/>
                <w:szCs w:val="20"/>
              </w:rPr>
              <w:t>說明：</w:t>
            </w:r>
          </w:p>
          <w:p w14:paraId="49CDF004" w14:textId="77777777" w:rsidR="00CF24BD" w:rsidRPr="0001387C" w:rsidRDefault="00CF24BD" w:rsidP="0001387C">
            <w:pPr>
              <w:spacing w:line="260" w:lineRule="exact"/>
              <w:rPr>
                <w:rFonts w:ascii="標楷體" w:eastAsia="標楷體" w:hAnsi="標楷體"/>
                <w:sz w:val="20"/>
                <w:szCs w:val="20"/>
              </w:rPr>
            </w:pPr>
            <w:r w:rsidRPr="0001387C">
              <w:rPr>
                <w:rFonts w:ascii="標楷體" w:eastAsia="標楷體" w:hAnsi="標楷體" w:cs="標楷體" w:hint="eastAsia"/>
                <w:sz w:val="20"/>
                <w:szCs w:val="20"/>
              </w:rPr>
              <w:t>1.胸前傳球被公認為是最快、最準的傳球方式，用雙手持球把球置於胸前，傳球時往前伸直雙臂將球釋放。這種傳球簡單自然便於發力，球的運行軌跡幾乎呈一條跟地面平行的直線，由於來自手臂的力量，球速極快，球能夠在很短的</w:t>
            </w:r>
            <w:r w:rsidRPr="0001387C">
              <w:rPr>
                <w:rFonts w:ascii="標楷體" w:eastAsia="標楷體" w:hAnsi="標楷體" w:cs="標楷體" w:hint="eastAsia"/>
                <w:sz w:val="20"/>
                <w:szCs w:val="20"/>
              </w:rPr>
              <w:lastRenderedPageBreak/>
              <w:t>時間內到達接球者手中。</w:t>
            </w:r>
          </w:p>
          <w:p w14:paraId="7C7D9D12" w14:textId="77777777" w:rsidR="00CF24BD" w:rsidRPr="0001387C" w:rsidRDefault="00CF24BD" w:rsidP="0001387C">
            <w:pPr>
              <w:spacing w:line="260" w:lineRule="exact"/>
              <w:rPr>
                <w:rFonts w:ascii="標楷體" w:eastAsia="標楷體" w:hAnsi="標楷體"/>
                <w:sz w:val="20"/>
                <w:szCs w:val="20"/>
              </w:rPr>
            </w:pPr>
            <w:r w:rsidRPr="0001387C">
              <w:rPr>
                <w:rFonts w:ascii="標楷體" w:eastAsia="標楷體" w:hAnsi="標楷體" w:cs="標楷體" w:hint="eastAsia"/>
                <w:sz w:val="20"/>
                <w:szCs w:val="20"/>
              </w:rPr>
              <w:t>2.將籃球置於胸前，然後看著目標推出雙手，這是最基本、最常用的傳球。在雙手將球傳出時再踏出腳來。重點是將雙腕扭向外側，使球產生逆旋轉。</w:t>
            </w:r>
          </w:p>
          <w:p w14:paraId="79FFB0A6" w14:textId="77777777" w:rsidR="00CF24BD" w:rsidRPr="0001387C" w:rsidRDefault="00CF24BD" w:rsidP="0001387C">
            <w:pPr>
              <w:spacing w:line="260" w:lineRule="exact"/>
              <w:rPr>
                <w:rFonts w:ascii="標楷體" w:eastAsia="標楷體" w:hAnsi="標楷體"/>
                <w:sz w:val="20"/>
                <w:szCs w:val="20"/>
              </w:rPr>
            </w:pPr>
            <w:r w:rsidRPr="0001387C">
              <w:rPr>
                <w:rFonts w:ascii="標楷體" w:eastAsia="標楷體" w:hAnsi="標楷體" w:cs="標楷體" w:hint="eastAsia"/>
                <w:sz w:val="20"/>
                <w:szCs w:val="20"/>
              </w:rPr>
              <w:t>三、地板傳球</w:t>
            </w:r>
          </w:p>
          <w:p w14:paraId="6128CCE9" w14:textId="77777777" w:rsidR="00CF24BD" w:rsidRPr="0001387C" w:rsidRDefault="00CF24BD" w:rsidP="0001387C">
            <w:pPr>
              <w:spacing w:line="260" w:lineRule="exact"/>
              <w:rPr>
                <w:rFonts w:ascii="標楷體" w:eastAsia="標楷體" w:hAnsi="標楷體"/>
                <w:sz w:val="20"/>
                <w:szCs w:val="20"/>
              </w:rPr>
            </w:pPr>
            <w:r w:rsidRPr="0001387C">
              <w:rPr>
                <w:rFonts w:ascii="標楷體" w:eastAsia="標楷體" w:hAnsi="標楷體" w:cs="標楷體" w:hint="eastAsia"/>
                <w:sz w:val="20"/>
                <w:szCs w:val="20"/>
              </w:rPr>
              <w:t>說明：</w:t>
            </w:r>
          </w:p>
          <w:p w14:paraId="7549E32E" w14:textId="77777777" w:rsidR="00CF24BD" w:rsidRPr="0001387C" w:rsidRDefault="00CF24BD" w:rsidP="0001387C">
            <w:pPr>
              <w:spacing w:line="260" w:lineRule="exact"/>
              <w:rPr>
                <w:rFonts w:ascii="標楷體" w:eastAsia="標楷體" w:hAnsi="標楷體"/>
                <w:sz w:val="20"/>
                <w:szCs w:val="20"/>
              </w:rPr>
            </w:pPr>
            <w:r w:rsidRPr="0001387C">
              <w:rPr>
                <w:rFonts w:ascii="標楷體" w:eastAsia="標楷體" w:hAnsi="標楷體" w:cs="標楷體" w:hint="eastAsia"/>
                <w:sz w:val="20"/>
                <w:szCs w:val="20"/>
              </w:rPr>
              <w:t>1.在面對高強度防守之下，地板傳球非常有用，在傳球或者運球時都可以將球傳出。</w:t>
            </w:r>
          </w:p>
          <w:p w14:paraId="2E9D4210" w14:textId="77777777" w:rsidR="00CF24BD" w:rsidRPr="0001387C" w:rsidRDefault="00CF24BD" w:rsidP="0001387C">
            <w:pPr>
              <w:spacing w:line="260" w:lineRule="exact"/>
              <w:rPr>
                <w:rFonts w:ascii="標楷體" w:eastAsia="標楷體" w:hAnsi="標楷體"/>
                <w:sz w:val="20"/>
                <w:szCs w:val="20"/>
              </w:rPr>
            </w:pPr>
            <w:r w:rsidRPr="0001387C">
              <w:rPr>
                <w:rFonts w:ascii="標楷體" w:eastAsia="標楷體" w:hAnsi="標楷體" w:cs="標楷體" w:hint="eastAsia"/>
                <w:sz w:val="20"/>
                <w:szCs w:val="20"/>
              </w:rPr>
              <w:t>2.持球者要先預估自己和接球者之間的距離，然後調整傳球力量和角度，球的落點應該在與接球者三分之二的位置。通過對球旋轉還可以改變球的運行軌跡。透過練習，地板傳球能夠傳出許多好球幫助隊友得分。</w:t>
            </w:r>
          </w:p>
          <w:p w14:paraId="61FC3E4C" w14:textId="77777777" w:rsidR="00CF24BD" w:rsidRPr="0001387C" w:rsidRDefault="00CF24BD" w:rsidP="0001387C">
            <w:pPr>
              <w:spacing w:line="260" w:lineRule="exact"/>
              <w:rPr>
                <w:rFonts w:ascii="標楷體" w:eastAsia="標楷體" w:hAnsi="標楷體"/>
                <w:sz w:val="20"/>
                <w:szCs w:val="20"/>
              </w:rPr>
            </w:pPr>
            <w:r w:rsidRPr="0001387C">
              <w:rPr>
                <w:rFonts w:ascii="標楷體" w:eastAsia="標楷體" w:hAnsi="標楷體" w:cs="標楷體" w:hint="eastAsia"/>
                <w:sz w:val="20"/>
                <w:szCs w:val="20"/>
              </w:rPr>
              <w:t>四、過頂傳球</w:t>
            </w:r>
          </w:p>
          <w:p w14:paraId="24EEC553" w14:textId="77777777" w:rsidR="00CF24BD" w:rsidRPr="0001387C" w:rsidRDefault="00CF24BD" w:rsidP="0001387C">
            <w:pPr>
              <w:spacing w:line="260" w:lineRule="exact"/>
              <w:rPr>
                <w:rFonts w:ascii="標楷體" w:eastAsia="標楷體" w:hAnsi="標楷體"/>
                <w:sz w:val="20"/>
                <w:szCs w:val="20"/>
              </w:rPr>
            </w:pPr>
            <w:r w:rsidRPr="0001387C">
              <w:rPr>
                <w:rFonts w:ascii="標楷體" w:eastAsia="標楷體" w:hAnsi="標楷體" w:cs="標楷體" w:hint="eastAsia"/>
                <w:sz w:val="20"/>
                <w:szCs w:val="20"/>
              </w:rPr>
              <w:t>說明：適用於當被緊密防守的時候，由於防守者的重心降低，可將球拿起選擇過頂傳球，或者當你比防守者還高的時候，過頂傳球是個很好的選擇。</w:t>
            </w:r>
          </w:p>
          <w:p w14:paraId="7714C137" w14:textId="77777777" w:rsidR="00CF24BD" w:rsidRPr="0001387C" w:rsidRDefault="00CF24BD" w:rsidP="0001387C">
            <w:pPr>
              <w:spacing w:line="260" w:lineRule="exact"/>
              <w:rPr>
                <w:rFonts w:ascii="標楷體" w:eastAsia="標楷體" w:hAnsi="標楷體"/>
                <w:sz w:val="20"/>
                <w:szCs w:val="20"/>
              </w:rPr>
            </w:pPr>
            <w:r w:rsidRPr="0001387C">
              <w:rPr>
                <w:rFonts w:ascii="標楷體" w:eastAsia="標楷體" w:hAnsi="標楷體" w:cs="標楷體" w:hint="eastAsia"/>
                <w:sz w:val="20"/>
                <w:szCs w:val="20"/>
              </w:rPr>
              <w:t>五、側邊傳球</w:t>
            </w:r>
          </w:p>
          <w:p w14:paraId="7245406E" w14:textId="77777777" w:rsidR="00CF24BD" w:rsidRPr="0001387C" w:rsidRDefault="00CF24BD" w:rsidP="0001387C">
            <w:pPr>
              <w:spacing w:line="260" w:lineRule="exact"/>
              <w:rPr>
                <w:rFonts w:ascii="標楷體" w:eastAsia="標楷體" w:hAnsi="標楷體"/>
                <w:sz w:val="20"/>
                <w:szCs w:val="20"/>
              </w:rPr>
            </w:pPr>
            <w:r w:rsidRPr="0001387C">
              <w:rPr>
                <w:rFonts w:ascii="標楷體" w:eastAsia="標楷體" w:hAnsi="標楷體" w:cs="標楷體" w:hint="eastAsia"/>
                <w:sz w:val="20"/>
                <w:szCs w:val="20"/>
              </w:rPr>
              <w:t>說明：</w:t>
            </w:r>
          </w:p>
          <w:p w14:paraId="65C5B9EA" w14:textId="77777777" w:rsidR="00CF24BD" w:rsidRPr="0001387C" w:rsidRDefault="00CF24BD" w:rsidP="0001387C">
            <w:pPr>
              <w:spacing w:line="260" w:lineRule="exact"/>
              <w:rPr>
                <w:rFonts w:ascii="標楷體" w:eastAsia="標楷體" w:hAnsi="標楷體"/>
                <w:sz w:val="20"/>
                <w:szCs w:val="20"/>
              </w:rPr>
            </w:pPr>
            <w:r w:rsidRPr="0001387C">
              <w:rPr>
                <w:rFonts w:ascii="標楷體" w:eastAsia="標楷體" w:hAnsi="標楷體" w:cs="標楷體" w:hint="eastAsia"/>
                <w:sz w:val="20"/>
                <w:szCs w:val="20"/>
              </w:rPr>
              <w:t>1.利用轉身的腳步動作，製造出防守者兩側有可以傳球的空間。</w:t>
            </w:r>
          </w:p>
          <w:p w14:paraId="6D7A2CE2" w14:textId="77777777" w:rsidR="00CF24BD" w:rsidRPr="0001387C" w:rsidRDefault="00CF24BD" w:rsidP="0001387C">
            <w:pPr>
              <w:spacing w:line="260" w:lineRule="exact"/>
              <w:rPr>
                <w:rFonts w:ascii="標楷體" w:eastAsia="標楷體" w:hAnsi="標楷體"/>
                <w:sz w:val="20"/>
                <w:szCs w:val="20"/>
              </w:rPr>
            </w:pPr>
            <w:r w:rsidRPr="0001387C">
              <w:rPr>
                <w:rFonts w:ascii="標楷體" w:eastAsia="標楷體" w:hAnsi="標楷體" w:cs="標楷體" w:hint="eastAsia"/>
                <w:sz w:val="20"/>
                <w:szCs w:val="20"/>
              </w:rPr>
              <w:t>2.在製造側邊傳球空檔時，也同時學習護球動作，避免被防守者將球抄走。</w:t>
            </w:r>
          </w:p>
          <w:p w14:paraId="0318C301" w14:textId="77777777" w:rsidR="00CF24BD" w:rsidRPr="0001387C" w:rsidRDefault="00CF24BD" w:rsidP="0001387C">
            <w:pPr>
              <w:spacing w:line="260" w:lineRule="exact"/>
              <w:rPr>
                <w:rFonts w:ascii="標楷體" w:eastAsia="標楷體" w:hAnsi="標楷體"/>
                <w:sz w:val="20"/>
                <w:szCs w:val="20"/>
              </w:rPr>
            </w:pPr>
            <w:r w:rsidRPr="0001387C">
              <w:rPr>
                <w:rFonts w:ascii="標楷體" w:eastAsia="標楷體" w:hAnsi="標楷體" w:cs="標楷體" w:hint="eastAsia"/>
                <w:sz w:val="20"/>
                <w:szCs w:val="20"/>
              </w:rPr>
              <w:t>六、介紹傳球動作要領</w:t>
            </w:r>
          </w:p>
          <w:p w14:paraId="67FDBC3A" w14:textId="77777777" w:rsidR="00CF24BD" w:rsidRPr="0001387C" w:rsidRDefault="00CF24BD" w:rsidP="0001387C">
            <w:pPr>
              <w:spacing w:line="260" w:lineRule="exact"/>
              <w:rPr>
                <w:rFonts w:ascii="標楷體" w:eastAsia="標楷體" w:hAnsi="標楷體"/>
                <w:sz w:val="20"/>
                <w:szCs w:val="20"/>
              </w:rPr>
            </w:pPr>
            <w:r w:rsidRPr="0001387C">
              <w:rPr>
                <w:rFonts w:ascii="標楷體" w:eastAsia="標楷體" w:hAnsi="標楷體" w:cs="標楷體" w:hint="eastAsia"/>
                <w:sz w:val="20"/>
                <w:szCs w:val="20"/>
              </w:rPr>
              <w:t>討論：引起學生討論，籃球場上的傳球失誤怎麼發生的?是傳球者的問題還是接球者的問題？</w:t>
            </w:r>
          </w:p>
          <w:p w14:paraId="0C2AE620" w14:textId="77777777" w:rsidR="00CF24BD" w:rsidRPr="0001387C" w:rsidRDefault="00CF24BD" w:rsidP="0001387C">
            <w:pPr>
              <w:spacing w:line="260" w:lineRule="exact"/>
              <w:rPr>
                <w:rFonts w:ascii="標楷體" w:eastAsia="標楷體" w:hAnsi="標楷體"/>
                <w:sz w:val="20"/>
                <w:szCs w:val="20"/>
              </w:rPr>
            </w:pPr>
            <w:r w:rsidRPr="0001387C">
              <w:rPr>
                <w:rFonts w:ascii="標楷體" w:eastAsia="標楷體" w:hAnsi="標楷體" w:cs="標楷體" w:hint="eastAsia"/>
                <w:sz w:val="20"/>
                <w:szCs w:val="20"/>
              </w:rPr>
              <w:t>說明：</w:t>
            </w:r>
          </w:p>
          <w:p w14:paraId="64CB1710" w14:textId="77777777" w:rsidR="00CF24BD" w:rsidRPr="0001387C" w:rsidRDefault="00CF24BD" w:rsidP="0001387C">
            <w:pPr>
              <w:spacing w:line="260" w:lineRule="exact"/>
              <w:rPr>
                <w:rFonts w:ascii="標楷體" w:eastAsia="標楷體" w:hAnsi="標楷體"/>
                <w:sz w:val="20"/>
                <w:szCs w:val="20"/>
              </w:rPr>
            </w:pPr>
            <w:r w:rsidRPr="0001387C">
              <w:rPr>
                <w:rFonts w:ascii="標楷體" w:eastAsia="標楷體" w:hAnsi="標楷體" w:cs="標楷體" w:hint="eastAsia"/>
                <w:sz w:val="20"/>
                <w:szCs w:val="20"/>
              </w:rPr>
              <w:t>1.接球者也就是場上沒有持球的人心態上必須以為我的隊友會隨時把球傳給我，因此必須注視與留意傳球者，才不至於忽略或沒看到傳球造成失誤。</w:t>
            </w:r>
          </w:p>
          <w:p w14:paraId="5E40BEEA" w14:textId="77777777" w:rsidR="00CF24BD" w:rsidRPr="0001387C" w:rsidRDefault="00CF24BD" w:rsidP="0001387C">
            <w:pPr>
              <w:spacing w:line="260" w:lineRule="exact"/>
              <w:rPr>
                <w:rFonts w:ascii="標楷體" w:eastAsia="標楷體" w:hAnsi="標楷體"/>
                <w:sz w:val="20"/>
                <w:szCs w:val="20"/>
              </w:rPr>
            </w:pPr>
            <w:r w:rsidRPr="0001387C">
              <w:rPr>
                <w:rFonts w:ascii="標楷體" w:eastAsia="標楷體" w:hAnsi="標楷體" w:cs="標楷體" w:hint="eastAsia"/>
                <w:sz w:val="20"/>
                <w:szCs w:val="20"/>
              </w:rPr>
              <w:lastRenderedPageBreak/>
              <w:t>2.接球動作必須正確，確定接到球後，才可以進行下一個動作，也是避免失誤的方法。</w:t>
            </w:r>
          </w:p>
          <w:p w14:paraId="74E90BBE" w14:textId="77777777" w:rsidR="00CF24BD" w:rsidRPr="0001387C" w:rsidRDefault="00CF24BD" w:rsidP="0001387C">
            <w:pPr>
              <w:spacing w:line="260" w:lineRule="exact"/>
              <w:rPr>
                <w:rFonts w:ascii="標楷體" w:eastAsia="標楷體" w:hAnsi="標楷體"/>
                <w:sz w:val="20"/>
                <w:szCs w:val="20"/>
              </w:rPr>
            </w:pPr>
            <w:r w:rsidRPr="0001387C">
              <w:rPr>
                <w:rFonts w:ascii="標楷體" w:eastAsia="標楷體" w:hAnsi="標楷體" w:cs="標楷體" w:hint="eastAsia"/>
                <w:sz w:val="20"/>
                <w:szCs w:val="20"/>
              </w:rPr>
              <w:t>3.墊步接球能夠與下一個進攻動作更快的銜接，所以必須要確實的練習。</w:t>
            </w:r>
          </w:p>
          <w:p w14:paraId="2B747814" w14:textId="77777777" w:rsidR="00CF24BD" w:rsidRPr="0001387C" w:rsidRDefault="00CF24BD" w:rsidP="0001387C">
            <w:pPr>
              <w:spacing w:line="260" w:lineRule="exact"/>
              <w:rPr>
                <w:rFonts w:ascii="標楷體" w:eastAsia="標楷體" w:hAnsi="標楷體"/>
                <w:sz w:val="20"/>
                <w:szCs w:val="20"/>
              </w:rPr>
            </w:pPr>
            <w:r w:rsidRPr="0001387C">
              <w:rPr>
                <w:rFonts w:ascii="標楷體" w:eastAsia="標楷體" w:hAnsi="標楷體" w:cs="標楷體" w:hint="eastAsia"/>
                <w:sz w:val="20"/>
                <w:szCs w:val="20"/>
              </w:rPr>
              <w:t>4.從不同方向、不同速度與不同跑動路徑練習墊步接球後能夠面向籃框。</w:t>
            </w:r>
          </w:p>
          <w:p w14:paraId="2E2F5B14" w14:textId="77777777" w:rsidR="00CF24BD" w:rsidRPr="0001387C" w:rsidRDefault="00CF24BD" w:rsidP="0001387C">
            <w:pPr>
              <w:spacing w:line="260" w:lineRule="exact"/>
              <w:rPr>
                <w:rFonts w:ascii="標楷體" w:eastAsia="標楷體" w:hAnsi="標楷體"/>
                <w:sz w:val="20"/>
                <w:szCs w:val="20"/>
              </w:rPr>
            </w:pPr>
            <w:r w:rsidRPr="0001387C">
              <w:rPr>
                <w:rFonts w:ascii="標楷體" w:eastAsia="標楷體" w:hAnsi="標楷體" w:cs="標楷體" w:hint="eastAsia"/>
                <w:sz w:val="20"/>
                <w:szCs w:val="20"/>
              </w:rPr>
              <w:t>5.養成傳完球就要移動的習慣，並能在跑動中注視來球，完成傳接球以及墊步動作。</w:t>
            </w:r>
          </w:p>
          <w:p w14:paraId="69C5D080" w14:textId="77777777" w:rsidR="00CF24BD" w:rsidRPr="0001387C" w:rsidRDefault="00CF24BD" w:rsidP="0001387C">
            <w:pPr>
              <w:spacing w:line="260" w:lineRule="exact"/>
              <w:rPr>
                <w:rFonts w:ascii="標楷體" w:eastAsia="標楷體" w:hAnsi="標楷體"/>
                <w:sz w:val="20"/>
                <w:szCs w:val="20"/>
              </w:rPr>
            </w:pPr>
            <w:r w:rsidRPr="0001387C">
              <w:rPr>
                <w:rFonts w:ascii="標楷體" w:eastAsia="標楷體" w:hAnsi="標楷體" w:cs="標楷體" w:hint="eastAsia"/>
                <w:sz w:val="20"/>
                <w:szCs w:val="20"/>
              </w:rPr>
              <w:t>七、活動「突破防守的傳球練習」</w:t>
            </w:r>
          </w:p>
          <w:p w14:paraId="64DCAE37" w14:textId="77777777" w:rsidR="00CF24BD" w:rsidRPr="0001387C" w:rsidRDefault="00CF24BD" w:rsidP="0001387C">
            <w:pPr>
              <w:spacing w:line="260" w:lineRule="exact"/>
              <w:rPr>
                <w:rFonts w:ascii="標楷體" w:eastAsia="標楷體" w:hAnsi="標楷體"/>
                <w:sz w:val="20"/>
                <w:szCs w:val="20"/>
              </w:rPr>
            </w:pPr>
            <w:r w:rsidRPr="0001387C">
              <w:rPr>
                <w:rFonts w:ascii="標楷體" w:eastAsia="標楷體" w:hAnsi="標楷體" w:cs="標楷體" w:hint="eastAsia"/>
                <w:sz w:val="20"/>
                <w:szCs w:val="20"/>
              </w:rPr>
              <w:t>1.教師可先向同學說明活動中負責防守的同學，一開始不用太積極的抄球，只要給持球者施加壓力即可，對於沒有打球經驗的同學來說，有防守者站在他(她)的前面，就是很大的壓力了</w:t>
            </w:r>
          </w:p>
          <w:p w14:paraId="01146D85" w14:textId="77777777" w:rsidR="00CF24BD" w:rsidRPr="0001387C" w:rsidRDefault="00CF24BD" w:rsidP="0001387C">
            <w:pPr>
              <w:spacing w:line="260" w:lineRule="exact"/>
              <w:rPr>
                <w:rFonts w:ascii="標楷體" w:eastAsia="標楷體" w:hAnsi="標楷體"/>
                <w:sz w:val="20"/>
                <w:szCs w:val="20"/>
              </w:rPr>
            </w:pPr>
            <w:r w:rsidRPr="0001387C">
              <w:rPr>
                <w:rFonts w:ascii="標楷體" w:eastAsia="標楷體" w:hAnsi="標楷體" w:cs="標楷體" w:hint="eastAsia"/>
                <w:sz w:val="20"/>
                <w:szCs w:val="20"/>
              </w:rPr>
              <w:t>2.當持球者將球傳出後，負責防守的同學，立刻移動去守另一個接球者，繼續阻礙傳球。</w:t>
            </w:r>
          </w:p>
          <w:p w14:paraId="07BA2C43" w14:textId="77777777" w:rsidR="00CF24BD" w:rsidRPr="0001387C" w:rsidRDefault="00CF24BD" w:rsidP="0001387C">
            <w:pPr>
              <w:spacing w:line="260" w:lineRule="exact"/>
              <w:rPr>
                <w:rFonts w:ascii="標楷體" w:eastAsia="標楷體" w:hAnsi="標楷體"/>
                <w:sz w:val="20"/>
                <w:szCs w:val="20"/>
              </w:rPr>
            </w:pPr>
            <w:r w:rsidRPr="0001387C">
              <w:rPr>
                <w:rFonts w:ascii="標楷體" w:eastAsia="標楷體" w:hAnsi="標楷體" w:cs="標楷體" w:hint="eastAsia"/>
                <w:sz w:val="20"/>
                <w:szCs w:val="20"/>
              </w:rPr>
              <w:t>3.叮嚀傳球的同學，不可以傳出拋物線太高的球，因為這樣的傳球速度慢，在空中的時間過長，容易在比賽中被防守者抄截。</w:t>
            </w:r>
          </w:p>
          <w:p w14:paraId="0C40A883" w14:textId="77777777" w:rsidR="00CF24BD" w:rsidRPr="0001387C" w:rsidRDefault="00CF24BD" w:rsidP="0001387C">
            <w:pPr>
              <w:spacing w:line="260" w:lineRule="exact"/>
              <w:rPr>
                <w:rFonts w:ascii="標楷體" w:eastAsia="標楷體" w:hAnsi="標楷體"/>
                <w:sz w:val="20"/>
                <w:szCs w:val="20"/>
              </w:rPr>
            </w:pPr>
            <w:r w:rsidRPr="0001387C">
              <w:rPr>
                <w:rFonts w:ascii="標楷體" w:eastAsia="標楷體" w:hAnsi="標楷體" w:cs="標楷體" w:hint="eastAsia"/>
                <w:sz w:val="20"/>
                <w:szCs w:val="20"/>
              </w:rPr>
              <w:t>4.如果為了提高同學的活動量，可以要求成功傳出10球才換防守者。</w:t>
            </w:r>
          </w:p>
          <w:p w14:paraId="05B40C44" w14:textId="278D61FA" w:rsidR="00CF24BD" w:rsidRPr="0001387C" w:rsidRDefault="00CF24BD" w:rsidP="0001387C">
            <w:pPr>
              <w:spacing w:line="0" w:lineRule="atLeast"/>
              <w:rPr>
                <w:rFonts w:ascii="標楷體" w:eastAsia="標楷體" w:hAnsi="標楷體"/>
                <w:sz w:val="20"/>
                <w:szCs w:val="20"/>
              </w:rPr>
            </w:pPr>
            <w:r w:rsidRPr="0001387C">
              <w:rPr>
                <w:rFonts w:ascii="標楷體" w:eastAsia="標楷體" w:hAnsi="標楷體" w:cs="標楷體" w:hint="eastAsia"/>
                <w:sz w:val="20"/>
                <w:szCs w:val="20"/>
              </w:rPr>
              <w:t>5.持球的同學可以利用腳步的變換，如前轉身、後轉身以及肢體的假動作，例如:眼神、手部的擺動等，來擾亂防守，順利將球傳給隊友。</w:t>
            </w:r>
          </w:p>
        </w:tc>
        <w:tc>
          <w:tcPr>
            <w:tcW w:w="567" w:type="dxa"/>
            <w:tcBorders>
              <w:top w:val="single" w:sz="8" w:space="0" w:color="000000"/>
              <w:right w:val="single" w:sz="8" w:space="0" w:color="000000"/>
            </w:tcBorders>
            <w:tcMar>
              <w:top w:w="100" w:type="dxa"/>
              <w:left w:w="20" w:type="dxa"/>
              <w:bottom w:w="100" w:type="dxa"/>
              <w:right w:w="20" w:type="dxa"/>
            </w:tcMar>
          </w:tcPr>
          <w:p w14:paraId="67473EFA" w14:textId="7973389A" w:rsidR="00CF24BD" w:rsidRPr="003F0615" w:rsidRDefault="00CF24BD" w:rsidP="003F0615">
            <w:pPr>
              <w:spacing w:line="0" w:lineRule="atLeast"/>
              <w:ind w:left="317"/>
              <w:jc w:val="center"/>
              <w:rPr>
                <w:rFonts w:ascii="標楷體" w:eastAsia="標楷體" w:hAnsi="標楷體" w:cs="標楷體"/>
                <w:kern w:val="0"/>
                <w:sz w:val="20"/>
                <w:szCs w:val="20"/>
              </w:rPr>
            </w:pPr>
            <w:r>
              <w:rPr>
                <w:rFonts w:ascii="標楷體" w:eastAsia="標楷體" w:hAnsi="標楷體" w:cs="標楷體" w:hint="eastAsia"/>
                <w:kern w:val="0"/>
                <w:sz w:val="20"/>
                <w:szCs w:val="20"/>
              </w:rPr>
              <w:lastRenderedPageBreak/>
              <w:t>2</w:t>
            </w:r>
          </w:p>
        </w:tc>
        <w:tc>
          <w:tcPr>
            <w:tcW w:w="1276" w:type="dxa"/>
            <w:tcBorders>
              <w:top w:val="single" w:sz="8" w:space="0" w:color="000000"/>
              <w:right w:val="single" w:sz="8" w:space="0" w:color="000000"/>
            </w:tcBorders>
            <w:tcMar>
              <w:top w:w="100" w:type="dxa"/>
              <w:left w:w="20" w:type="dxa"/>
              <w:bottom w:w="100" w:type="dxa"/>
              <w:right w:w="20" w:type="dxa"/>
            </w:tcMar>
          </w:tcPr>
          <w:p w14:paraId="5DDA6941" w14:textId="2F725BFE" w:rsidR="00CF24BD" w:rsidRPr="003F0615" w:rsidRDefault="00CF24BD" w:rsidP="00DA6CF4">
            <w:pPr>
              <w:spacing w:line="0" w:lineRule="atLeast"/>
              <w:rPr>
                <w:rFonts w:ascii="標楷體" w:eastAsia="標楷體" w:hAnsi="標楷體" w:cs="Times New Roman"/>
                <w:sz w:val="20"/>
                <w:szCs w:val="20"/>
              </w:rPr>
            </w:pPr>
            <w:r w:rsidRPr="003F0615">
              <w:rPr>
                <w:rFonts w:ascii="標楷體" w:eastAsia="標楷體" w:hAnsi="標楷體" w:cs="Times New Roman" w:hint="eastAsia"/>
                <w:sz w:val="20"/>
                <w:szCs w:val="20"/>
              </w:rPr>
              <w:t>教科書</w:t>
            </w:r>
            <w:r w:rsidRPr="003F0615">
              <w:rPr>
                <w:rFonts w:ascii="標楷體" w:eastAsia="標楷體" w:hAnsi="標楷體" w:cs="Times New Roman"/>
                <w:sz w:val="20"/>
                <w:szCs w:val="20"/>
              </w:rPr>
              <w:br/>
            </w:r>
            <w:r w:rsidRPr="003F0615">
              <w:rPr>
                <w:rFonts w:ascii="標楷體" w:eastAsia="標楷體" w:hAnsi="標楷體" w:cs="Times New Roman" w:hint="eastAsia"/>
                <w:sz w:val="20"/>
                <w:szCs w:val="20"/>
              </w:rPr>
              <w:t>習作</w:t>
            </w:r>
            <w:r w:rsidRPr="003F0615">
              <w:rPr>
                <w:rFonts w:ascii="標楷體" w:eastAsia="標楷體" w:hAnsi="標楷體" w:cs="Times New Roman"/>
                <w:sz w:val="20"/>
                <w:szCs w:val="20"/>
              </w:rPr>
              <w:br/>
            </w:r>
            <w:r w:rsidRPr="003F0615">
              <w:rPr>
                <w:rFonts w:ascii="標楷體" w:eastAsia="標楷體" w:hAnsi="標楷體" w:cs="Times New Roman" w:hint="eastAsia"/>
                <w:sz w:val="20"/>
                <w:szCs w:val="20"/>
              </w:rPr>
              <w:t>投影片</w:t>
            </w:r>
            <w:r w:rsidRPr="003F0615">
              <w:rPr>
                <w:rFonts w:ascii="標楷體" w:eastAsia="標楷體" w:hAnsi="標楷體" w:cs="Times New Roman"/>
                <w:sz w:val="20"/>
                <w:szCs w:val="20"/>
              </w:rPr>
              <w:br/>
            </w:r>
            <w:r w:rsidRPr="003F0615">
              <w:rPr>
                <w:rFonts w:ascii="標楷體" w:eastAsia="標楷體" w:hAnsi="標楷體" w:cs="Times New Roman" w:hint="eastAsia"/>
                <w:sz w:val="20"/>
                <w:szCs w:val="20"/>
              </w:rPr>
              <w:t>教學影片</w:t>
            </w:r>
          </w:p>
        </w:tc>
        <w:tc>
          <w:tcPr>
            <w:tcW w:w="1276" w:type="dxa"/>
            <w:tcBorders>
              <w:top w:val="single" w:sz="8" w:space="0" w:color="000000"/>
              <w:right w:val="single" w:sz="8" w:space="0" w:color="000000"/>
            </w:tcBorders>
            <w:tcMar>
              <w:top w:w="100" w:type="dxa"/>
              <w:left w:w="20" w:type="dxa"/>
              <w:bottom w:w="100" w:type="dxa"/>
              <w:right w:w="20" w:type="dxa"/>
            </w:tcMar>
          </w:tcPr>
          <w:p w14:paraId="513FEA80" w14:textId="77777777" w:rsidR="00CF24BD" w:rsidRPr="003F0615" w:rsidRDefault="00CF24BD" w:rsidP="00CD4FA4">
            <w:pPr>
              <w:spacing w:line="0" w:lineRule="atLeast"/>
              <w:rPr>
                <w:rFonts w:ascii="標楷體" w:eastAsia="標楷體" w:hAnsi="標楷體"/>
                <w:sz w:val="20"/>
                <w:szCs w:val="20"/>
              </w:rPr>
            </w:pPr>
            <w:r w:rsidRPr="003F0615">
              <w:rPr>
                <w:rFonts w:ascii="標楷體" w:eastAsia="標楷體" w:hAnsi="標楷體" w:hint="eastAsia"/>
                <w:sz w:val="20"/>
                <w:szCs w:val="20"/>
              </w:rPr>
              <w:t>上課參與</w:t>
            </w:r>
            <w:r w:rsidRPr="003F0615">
              <w:rPr>
                <w:rFonts w:ascii="標楷體" w:eastAsia="標楷體" w:hAnsi="標楷體"/>
                <w:sz w:val="20"/>
                <w:szCs w:val="20"/>
              </w:rPr>
              <w:br/>
            </w:r>
            <w:r w:rsidRPr="003F0615">
              <w:rPr>
                <w:rFonts w:ascii="標楷體" w:eastAsia="標楷體" w:hAnsi="標楷體" w:hint="eastAsia"/>
                <w:sz w:val="20"/>
                <w:szCs w:val="20"/>
              </w:rPr>
              <w:t>態度檢核</w:t>
            </w:r>
            <w:r w:rsidRPr="003F0615">
              <w:rPr>
                <w:rFonts w:ascii="標楷體" w:eastAsia="標楷體" w:hAnsi="標楷體"/>
                <w:sz w:val="20"/>
                <w:szCs w:val="20"/>
              </w:rPr>
              <w:br/>
            </w:r>
            <w:r w:rsidRPr="003F0615">
              <w:rPr>
                <w:rFonts w:ascii="標楷體" w:eastAsia="標楷體" w:hAnsi="標楷體" w:hint="eastAsia"/>
                <w:sz w:val="20"/>
                <w:szCs w:val="20"/>
              </w:rPr>
              <w:t>技能測驗</w:t>
            </w:r>
          </w:p>
          <w:p w14:paraId="1453F917" w14:textId="1C14186E" w:rsidR="00CF24BD" w:rsidRPr="003F0615" w:rsidRDefault="00CF24BD" w:rsidP="00DA6CF4">
            <w:pPr>
              <w:spacing w:line="0" w:lineRule="atLeast"/>
              <w:rPr>
                <w:rFonts w:ascii="標楷體" w:eastAsia="標楷體" w:hAnsi="標楷體"/>
                <w:sz w:val="20"/>
                <w:szCs w:val="20"/>
              </w:rPr>
            </w:pPr>
            <w:r w:rsidRPr="003F0615">
              <w:rPr>
                <w:rFonts w:ascii="標楷體" w:eastAsia="標楷體" w:hAnsi="標楷體" w:hint="eastAsia"/>
                <w:sz w:val="20"/>
                <w:szCs w:val="20"/>
              </w:rPr>
              <w:t>分組競賽</w:t>
            </w:r>
          </w:p>
        </w:tc>
        <w:tc>
          <w:tcPr>
            <w:tcW w:w="2275" w:type="dxa"/>
            <w:tcBorders>
              <w:top w:val="single" w:sz="8" w:space="0" w:color="000000"/>
              <w:right w:val="single" w:sz="8" w:space="0" w:color="000000"/>
            </w:tcBorders>
            <w:tcMar>
              <w:top w:w="100" w:type="dxa"/>
              <w:left w:w="20" w:type="dxa"/>
              <w:bottom w:w="100" w:type="dxa"/>
              <w:right w:w="20" w:type="dxa"/>
            </w:tcMar>
          </w:tcPr>
          <w:p w14:paraId="49F9E4F7" w14:textId="77777777" w:rsidR="00CF24BD" w:rsidRPr="003F0615" w:rsidRDefault="00CF24BD" w:rsidP="00CD4FA4">
            <w:pPr>
              <w:spacing w:line="0" w:lineRule="atLeast"/>
              <w:rPr>
                <w:rFonts w:ascii="標楷體" w:eastAsia="標楷體" w:hAnsi="標楷體"/>
                <w:sz w:val="20"/>
                <w:szCs w:val="20"/>
              </w:rPr>
            </w:pPr>
            <w:r w:rsidRPr="003F0615">
              <w:rPr>
                <w:rFonts w:ascii="標楷體" w:eastAsia="標楷體" w:hAnsi="標楷體" w:hint="eastAsia"/>
                <w:sz w:val="20"/>
                <w:szCs w:val="20"/>
              </w:rPr>
              <w:t>【品德教育】</w:t>
            </w:r>
          </w:p>
          <w:p w14:paraId="12D1A9A1" w14:textId="77777777" w:rsidR="00CF24BD" w:rsidRPr="003F0615" w:rsidRDefault="00CF24BD" w:rsidP="00CD4FA4">
            <w:pPr>
              <w:topLinePunct/>
              <w:spacing w:line="0" w:lineRule="atLeast"/>
              <w:rPr>
                <w:rFonts w:ascii="標楷體" w:eastAsia="標楷體" w:hAnsi="標楷體"/>
                <w:sz w:val="20"/>
                <w:szCs w:val="20"/>
              </w:rPr>
            </w:pPr>
            <w:r w:rsidRPr="003F0615">
              <w:rPr>
                <w:rFonts w:ascii="標楷體" w:eastAsia="標楷體" w:hAnsi="標楷體" w:hint="eastAsia"/>
                <w:sz w:val="20"/>
                <w:szCs w:val="20"/>
              </w:rPr>
              <w:t>品J1溝通合作與和諧人際關係。</w:t>
            </w:r>
          </w:p>
          <w:p w14:paraId="10654D6C" w14:textId="77777777" w:rsidR="00CF24BD" w:rsidRPr="003F0615" w:rsidRDefault="00CF24BD" w:rsidP="00CD4FA4">
            <w:pPr>
              <w:topLinePunct/>
              <w:spacing w:line="0" w:lineRule="atLeast"/>
              <w:rPr>
                <w:rFonts w:ascii="標楷體" w:eastAsia="標楷體" w:hAnsi="標楷體"/>
                <w:sz w:val="20"/>
                <w:szCs w:val="20"/>
              </w:rPr>
            </w:pPr>
            <w:r w:rsidRPr="003F0615">
              <w:rPr>
                <w:rFonts w:ascii="標楷體" w:eastAsia="標楷體" w:hAnsi="標楷體" w:hint="eastAsia"/>
                <w:sz w:val="20"/>
                <w:szCs w:val="20"/>
              </w:rPr>
              <w:t>品J8理性溝通與問題解決。</w:t>
            </w:r>
          </w:p>
          <w:p w14:paraId="7487AA43" w14:textId="52109D28" w:rsidR="00CF24BD" w:rsidRPr="003F0615" w:rsidRDefault="00CF24BD" w:rsidP="00DA6CF4">
            <w:pPr>
              <w:spacing w:line="0" w:lineRule="atLeast"/>
              <w:rPr>
                <w:rFonts w:ascii="標楷體" w:eastAsia="標楷體" w:hAnsi="標楷體"/>
                <w:sz w:val="20"/>
                <w:szCs w:val="20"/>
              </w:rPr>
            </w:pPr>
          </w:p>
        </w:tc>
        <w:tc>
          <w:tcPr>
            <w:tcW w:w="1339" w:type="dxa"/>
            <w:tcBorders>
              <w:top w:val="single" w:sz="8" w:space="0" w:color="000000"/>
              <w:right w:val="single" w:sz="8" w:space="0" w:color="000000"/>
            </w:tcBorders>
          </w:tcPr>
          <w:p w14:paraId="139BD46A" w14:textId="77777777" w:rsidR="00CF24BD" w:rsidRPr="00C26981" w:rsidRDefault="00CF24BD" w:rsidP="003F0615">
            <w:pPr>
              <w:widowControl/>
              <w:adjustRightInd w:val="0"/>
              <w:snapToGrid w:val="0"/>
              <w:spacing w:line="0" w:lineRule="atLeast"/>
              <w:ind w:hanging="7"/>
              <w:rPr>
                <w:rFonts w:ascii="標楷體" w:eastAsia="標楷體" w:hAnsi="標楷體" w:cs="標楷體"/>
                <w:color w:val="000000"/>
                <w:kern w:val="0"/>
                <w:szCs w:val="24"/>
              </w:rPr>
            </w:pPr>
          </w:p>
        </w:tc>
      </w:tr>
      <w:tr w:rsidR="00690BB0" w:rsidRPr="00C26981" w14:paraId="4BF2A694" w14:textId="77777777" w:rsidTr="00ED3E07">
        <w:trPr>
          <w:trHeight w:val="3984"/>
          <w:jc w:val="center"/>
        </w:trPr>
        <w:tc>
          <w:tcPr>
            <w:tcW w:w="1401" w:type="dxa"/>
            <w:tcBorders>
              <w:top w:val="single" w:sz="8" w:space="0" w:color="000000"/>
              <w:left w:val="single" w:sz="8" w:space="0" w:color="000000"/>
              <w:right w:val="single" w:sz="8" w:space="0" w:color="000000"/>
            </w:tcBorders>
          </w:tcPr>
          <w:p w14:paraId="27BC993B" w14:textId="77777777" w:rsidR="00690BB0" w:rsidRPr="00D3164C" w:rsidRDefault="00690BB0" w:rsidP="003F0615">
            <w:pPr>
              <w:rPr>
                <w:rFonts w:ascii="標楷體" w:eastAsia="標楷體" w:hAnsi="標楷體"/>
                <w:sz w:val="20"/>
                <w:szCs w:val="20"/>
              </w:rPr>
            </w:pPr>
            <w:r>
              <w:rPr>
                <w:rFonts w:ascii="標楷體" w:eastAsia="標楷體" w:hAnsi="標楷體" w:hint="eastAsia"/>
                <w:sz w:val="20"/>
                <w:szCs w:val="20"/>
              </w:rPr>
              <w:lastRenderedPageBreak/>
              <w:t xml:space="preserve">第 11 </w:t>
            </w:r>
            <w:r w:rsidRPr="00D3164C">
              <w:rPr>
                <w:rFonts w:ascii="標楷體" w:eastAsia="標楷體" w:hAnsi="標楷體" w:hint="eastAsia"/>
                <w:sz w:val="20"/>
                <w:szCs w:val="20"/>
              </w:rPr>
              <w:t>週</w:t>
            </w:r>
          </w:p>
          <w:p w14:paraId="094F2575" w14:textId="27BE2669" w:rsidR="00690BB0" w:rsidRPr="00D3164C" w:rsidRDefault="00690BB0" w:rsidP="003F0615">
            <w:pPr>
              <w:rPr>
                <w:rFonts w:ascii="標楷體" w:eastAsia="標楷體" w:hAnsi="標楷體"/>
                <w:sz w:val="20"/>
                <w:szCs w:val="20"/>
              </w:rPr>
            </w:pPr>
            <w:r>
              <w:rPr>
                <w:rFonts w:ascii="標楷體" w:eastAsia="標楷體" w:hAnsi="標楷體" w:cs="Arial Unicode MS" w:hint="eastAsia"/>
                <w:sz w:val="20"/>
                <w:szCs w:val="20"/>
              </w:rPr>
              <w:t>11/8</w:t>
            </w:r>
            <w:r w:rsidRPr="00D3164C">
              <w:rPr>
                <w:rFonts w:ascii="標楷體" w:eastAsia="標楷體" w:hAnsi="標楷體" w:cs="Arial Unicode MS" w:hint="eastAsia"/>
                <w:sz w:val="20"/>
                <w:szCs w:val="20"/>
              </w:rPr>
              <w:t>~11/</w:t>
            </w:r>
            <w:r>
              <w:rPr>
                <w:rFonts w:ascii="標楷體" w:eastAsia="標楷體" w:hAnsi="標楷體" w:cs="Arial Unicode MS" w:hint="eastAsia"/>
                <w:sz w:val="20"/>
                <w:szCs w:val="20"/>
              </w:rPr>
              <w:t>12</w:t>
            </w:r>
          </w:p>
        </w:tc>
        <w:tc>
          <w:tcPr>
            <w:tcW w:w="1275" w:type="dxa"/>
            <w:tcBorders>
              <w:top w:val="single" w:sz="8" w:space="0" w:color="000000"/>
              <w:left w:val="single" w:sz="8" w:space="0" w:color="000000"/>
              <w:right w:val="single" w:sz="8" w:space="0" w:color="000000"/>
            </w:tcBorders>
          </w:tcPr>
          <w:p w14:paraId="02C11229" w14:textId="1703FA83" w:rsidR="00690BB0" w:rsidRPr="003F0615" w:rsidRDefault="00690BB0" w:rsidP="00004D57">
            <w:pPr>
              <w:spacing w:line="0" w:lineRule="atLeast"/>
              <w:rPr>
                <w:rFonts w:ascii="標楷體" w:eastAsia="標楷體" w:hAnsi="標楷體"/>
                <w:dstrike/>
                <w:sz w:val="20"/>
                <w:szCs w:val="20"/>
              </w:rPr>
            </w:pPr>
            <w:r w:rsidRPr="003F0615">
              <w:rPr>
                <w:rFonts w:ascii="標楷體" w:eastAsia="標楷體" w:hAnsi="標楷體"/>
                <w:sz w:val="20"/>
                <w:szCs w:val="20"/>
              </w:rPr>
              <w:t>Hb-Ⅳ-1陣地攻守性球類運動動作組合及團隊戰術。</w:t>
            </w:r>
          </w:p>
        </w:tc>
        <w:tc>
          <w:tcPr>
            <w:tcW w:w="2268" w:type="dxa"/>
            <w:tcBorders>
              <w:top w:val="single" w:sz="8" w:space="0" w:color="000000"/>
              <w:left w:val="single" w:sz="8" w:space="0" w:color="000000"/>
              <w:right w:val="single" w:sz="8" w:space="0" w:color="000000"/>
            </w:tcBorders>
            <w:tcMar>
              <w:top w:w="100" w:type="dxa"/>
              <w:left w:w="20" w:type="dxa"/>
              <w:bottom w:w="100" w:type="dxa"/>
              <w:right w:w="20" w:type="dxa"/>
            </w:tcMar>
          </w:tcPr>
          <w:p w14:paraId="0EAE3D06" w14:textId="77777777" w:rsidR="00690BB0" w:rsidRPr="003F0615" w:rsidRDefault="00690BB0" w:rsidP="00CD4FA4">
            <w:pPr>
              <w:pBdr>
                <w:top w:val="nil"/>
                <w:left w:val="nil"/>
                <w:bottom w:val="nil"/>
                <w:right w:val="nil"/>
                <w:between w:val="nil"/>
              </w:pBdr>
              <w:spacing w:line="0" w:lineRule="atLeast"/>
              <w:rPr>
                <w:rFonts w:ascii="標楷體" w:eastAsia="標楷體" w:hAnsi="標楷體"/>
                <w:sz w:val="20"/>
                <w:szCs w:val="20"/>
              </w:rPr>
            </w:pPr>
            <w:r w:rsidRPr="003F0615">
              <w:rPr>
                <w:rFonts w:ascii="標楷體" w:eastAsia="標楷體" w:hAnsi="標楷體"/>
                <w:sz w:val="20"/>
                <w:szCs w:val="20"/>
              </w:rPr>
              <w:t>1c-Ⅳ-1了解各項運動基礎原理和規則。</w:t>
            </w:r>
          </w:p>
          <w:p w14:paraId="4D67C2F4" w14:textId="77777777" w:rsidR="00690BB0" w:rsidRPr="003F0615" w:rsidRDefault="00690BB0" w:rsidP="00CD4FA4">
            <w:pPr>
              <w:pBdr>
                <w:top w:val="nil"/>
                <w:left w:val="nil"/>
                <w:bottom w:val="nil"/>
                <w:right w:val="nil"/>
                <w:between w:val="nil"/>
              </w:pBdr>
              <w:spacing w:line="0" w:lineRule="atLeast"/>
              <w:rPr>
                <w:rFonts w:ascii="標楷體" w:eastAsia="標楷體" w:hAnsi="標楷體"/>
                <w:sz w:val="20"/>
                <w:szCs w:val="20"/>
              </w:rPr>
            </w:pPr>
            <w:r w:rsidRPr="003F0615">
              <w:rPr>
                <w:rFonts w:ascii="標楷體" w:eastAsia="標楷體" w:hAnsi="標楷體"/>
                <w:sz w:val="20"/>
                <w:szCs w:val="20"/>
              </w:rPr>
              <w:t>2d-IV-3鑑賞本土與世界運動的文化價值。</w:t>
            </w:r>
          </w:p>
          <w:p w14:paraId="20AEF830" w14:textId="77777777" w:rsidR="00690BB0" w:rsidRPr="003F0615" w:rsidRDefault="00690BB0" w:rsidP="00CD4FA4">
            <w:pPr>
              <w:pBdr>
                <w:top w:val="nil"/>
                <w:left w:val="nil"/>
                <w:bottom w:val="nil"/>
                <w:right w:val="nil"/>
                <w:between w:val="nil"/>
              </w:pBdr>
              <w:spacing w:line="0" w:lineRule="atLeast"/>
              <w:rPr>
                <w:rFonts w:ascii="標楷體" w:eastAsia="標楷體" w:hAnsi="標楷體"/>
                <w:sz w:val="20"/>
                <w:szCs w:val="20"/>
              </w:rPr>
            </w:pPr>
            <w:r w:rsidRPr="003F0615">
              <w:rPr>
                <w:rFonts w:ascii="標楷體" w:eastAsia="標楷體" w:hAnsi="標楷體"/>
                <w:sz w:val="20"/>
                <w:szCs w:val="20"/>
              </w:rPr>
              <w:t>3c-Ⅳ-1表現局部或全身性的身體控制能力，發展專項運動技能。</w:t>
            </w:r>
          </w:p>
          <w:p w14:paraId="03C12721" w14:textId="73741257" w:rsidR="00690BB0" w:rsidRPr="003F0615" w:rsidRDefault="00690BB0" w:rsidP="00004D57">
            <w:pPr>
              <w:spacing w:line="0" w:lineRule="atLeast"/>
              <w:rPr>
                <w:rFonts w:ascii="標楷體" w:eastAsia="標楷體" w:hAnsi="標楷體"/>
                <w:sz w:val="20"/>
                <w:szCs w:val="20"/>
              </w:rPr>
            </w:pPr>
            <w:r w:rsidRPr="003F0615">
              <w:rPr>
                <w:rFonts w:ascii="標楷體" w:eastAsia="標楷體" w:hAnsi="標楷體"/>
                <w:sz w:val="20"/>
                <w:szCs w:val="20"/>
              </w:rPr>
              <w:t>3d-IV-2運用運動比賽中的各種策略。</w:t>
            </w:r>
          </w:p>
        </w:tc>
        <w:tc>
          <w:tcPr>
            <w:tcW w:w="3402" w:type="dxa"/>
            <w:tcBorders>
              <w:top w:val="single" w:sz="8" w:space="0" w:color="000000"/>
              <w:right w:val="single" w:sz="8" w:space="0" w:color="000000"/>
            </w:tcBorders>
            <w:tcMar>
              <w:top w:w="100" w:type="dxa"/>
              <w:left w:w="20" w:type="dxa"/>
              <w:bottom w:w="100" w:type="dxa"/>
              <w:right w:w="20" w:type="dxa"/>
            </w:tcMar>
          </w:tcPr>
          <w:p w14:paraId="46F089B1" w14:textId="77777777" w:rsidR="00690BB0" w:rsidRPr="00ED3E07" w:rsidRDefault="00690BB0" w:rsidP="00CD4FA4">
            <w:pPr>
              <w:pBdr>
                <w:top w:val="nil"/>
                <w:left w:val="nil"/>
                <w:bottom w:val="nil"/>
                <w:right w:val="nil"/>
                <w:between w:val="nil"/>
              </w:pBdr>
              <w:spacing w:line="0" w:lineRule="atLeast"/>
              <w:rPr>
                <w:rFonts w:ascii="標楷體" w:eastAsia="標楷體" w:hAnsi="標楷體"/>
                <w:sz w:val="20"/>
                <w:szCs w:val="20"/>
              </w:rPr>
            </w:pPr>
            <w:r w:rsidRPr="003F0615">
              <w:rPr>
                <w:rFonts w:ascii="標楷體" w:eastAsia="標楷體" w:hAnsi="標楷體"/>
                <w:sz w:val="20"/>
                <w:szCs w:val="20"/>
              </w:rPr>
              <w:t>單元</w:t>
            </w:r>
            <w:r w:rsidRPr="003F0615">
              <w:rPr>
                <w:rFonts w:ascii="標楷體" w:eastAsia="標楷體" w:hAnsi="標楷體" w:hint="eastAsia"/>
                <w:sz w:val="20"/>
                <w:szCs w:val="20"/>
              </w:rPr>
              <w:t>七</w:t>
            </w:r>
            <w:r w:rsidRPr="003F0615">
              <w:rPr>
                <w:rFonts w:ascii="標楷體" w:eastAsia="標楷體" w:hAnsi="標楷體"/>
                <w:sz w:val="20"/>
                <w:szCs w:val="20"/>
              </w:rPr>
              <w:t>球類</w:t>
            </w:r>
            <w:r w:rsidRPr="003F0615">
              <w:rPr>
                <w:rFonts w:ascii="標楷體" w:eastAsia="標楷體" w:hAnsi="標楷體" w:hint="eastAsia"/>
                <w:sz w:val="20"/>
                <w:szCs w:val="20"/>
              </w:rPr>
              <w:t>入門</w:t>
            </w:r>
            <w:r w:rsidRPr="003F0615">
              <w:rPr>
                <w:rFonts w:ascii="標楷體" w:eastAsia="標楷體" w:hAnsi="標楷體"/>
                <w:sz w:val="20"/>
                <w:szCs w:val="20"/>
              </w:rPr>
              <w:br/>
            </w:r>
            <w:r w:rsidRPr="003F0615">
              <w:rPr>
                <w:rFonts w:ascii="標楷體" w:eastAsia="標楷體" w:hAnsi="標楷體" w:hint="eastAsia"/>
                <w:sz w:val="20"/>
                <w:szCs w:val="20"/>
              </w:rPr>
              <w:t>第</w:t>
            </w:r>
            <w:r w:rsidRPr="003F0615">
              <w:rPr>
                <w:rFonts w:ascii="標楷體" w:eastAsia="標楷體" w:hAnsi="標楷體"/>
                <w:sz w:val="20"/>
                <w:szCs w:val="20"/>
              </w:rPr>
              <w:t>1</w:t>
            </w:r>
            <w:r w:rsidRPr="003F0615">
              <w:rPr>
                <w:rFonts w:ascii="標楷體" w:eastAsia="標楷體" w:hAnsi="標楷體" w:hint="eastAsia"/>
                <w:sz w:val="20"/>
                <w:szCs w:val="20"/>
              </w:rPr>
              <w:t>章</w:t>
            </w:r>
            <w:r w:rsidRPr="003F0615">
              <w:rPr>
                <w:rFonts w:ascii="標楷體" w:eastAsia="標楷體" w:hAnsi="標楷體"/>
                <w:sz w:val="20"/>
                <w:szCs w:val="20"/>
              </w:rPr>
              <w:t>籃球</w:t>
            </w:r>
            <w:r>
              <w:rPr>
                <w:rFonts w:ascii="標楷體" w:eastAsia="標楷體" w:hAnsi="標楷體" w:hint="eastAsia"/>
                <w:sz w:val="20"/>
                <w:szCs w:val="20"/>
              </w:rPr>
              <w:t xml:space="preserve"> </w:t>
            </w:r>
            <w:r w:rsidRPr="003F0615">
              <w:rPr>
                <w:rFonts w:ascii="標楷體" w:eastAsia="標楷體" w:hAnsi="標楷體"/>
                <w:sz w:val="20"/>
                <w:szCs w:val="20"/>
              </w:rPr>
              <w:t>出手得分</w:t>
            </w:r>
          </w:p>
          <w:p w14:paraId="14DF2F55" w14:textId="77777777" w:rsidR="00690BB0" w:rsidRDefault="00690BB0" w:rsidP="00CD4FA4">
            <w:pPr>
              <w:spacing w:line="0" w:lineRule="atLeast"/>
              <w:rPr>
                <w:rFonts w:ascii="標楷體" w:eastAsia="標楷體" w:hAnsi="標楷體"/>
                <w:sz w:val="20"/>
                <w:szCs w:val="20"/>
              </w:rPr>
            </w:pPr>
            <w:r>
              <w:rPr>
                <w:rFonts w:ascii="標楷體" w:eastAsia="標楷體" w:hAnsi="標楷體" w:hint="eastAsia"/>
                <w:sz w:val="20"/>
                <w:szCs w:val="20"/>
              </w:rPr>
              <w:t>活動內容:</w:t>
            </w:r>
          </w:p>
          <w:p w14:paraId="75FA68C7" w14:textId="51279629" w:rsidR="00690BB0" w:rsidRPr="003F0615" w:rsidRDefault="00690BB0" w:rsidP="00B74653">
            <w:pPr>
              <w:spacing w:line="0" w:lineRule="atLeast"/>
              <w:rPr>
                <w:rFonts w:ascii="標楷體" w:eastAsia="標楷體" w:hAnsi="標楷體"/>
                <w:sz w:val="20"/>
                <w:szCs w:val="20"/>
              </w:rPr>
            </w:pPr>
            <w:r>
              <w:rPr>
                <w:rFonts w:ascii="標楷體" w:eastAsia="標楷體" w:hAnsi="標楷體" w:hint="eastAsia"/>
                <w:sz w:val="20"/>
                <w:szCs w:val="20"/>
              </w:rPr>
              <w:t>1.</w:t>
            </w:r>
            <w:r w:rsidRPr="004D2DBA">
              <w:rPr>
                <w:rFonts w:ascii="標楷體" w:eastAsia="標楷體" w:hAnsi="標楷體" w:hint="eastAsia"/>
                <w:sz w:val="20"/>
                <w:szCs w:val="20"/>
              </w:rPr>
              <w:t>愛上體育課</w:t>
            </w:r>
            <w:r>
              <w:rPr>
                <w:rFonts w:ascii="標楷體" w:eastAsia="標楷體" w:hAnsi="標楷體" w:hint="eastAsia"/>
                <w:sz w:val="20"/>
                <w:szCs w:val="20"/>
              </w:rPr>
              <w:t>「</w:t>
            </w:r>
            <w:r w:rsidRPr="004D2DBA">
              <w:rPr>
                <w:rFonts w:ascii="標楷體" w:eastAsia="標楷體" w:hAnsi="標楷體" w:hint="eastAsia"/>
                <w:sz w:val="20"/>
                <w:szCs w:val="20"/>
              </w:rPr>
              <w:t>決戰六分</w:t>
            </w:r>
            <w:r>
              <w:rPr>
                <w:rFonts w:ascii="標楷體" w:eastAsia="標楷體" w:hAnsi="標楷體" w:hint="eastAsia"/>
                <w:sz w:val="20"/>
                <w:szCs w:val="20"/>
              </w:rPr>
              <w:t>」:</w:t>
            </w:r>
            <w:r w:rsidRPr="004D2DBA">
              <w:rPr>
                <w:rFonts w:ascii="標楷體" w:eastAsia="標楷體" w:hAnsi="標楷體" w:hint="eastAsia"/>
                <w:sz w:val="20"/>
                <w:szCs w:val="20"/>
              </w:rPr>
              <w:t xml:space="preserve"> 全班平均分隊，每次可兩隊同時上場比賽，分別使用不同籃框。每隊派出 1 人負責傳球，其他人輪流上場投籃。投籃路線可任選一種方式，一是直接由運球出發至障礙點射籃，成功可得 1分；另一種是跑至障礙點接隊友的球後射籃，成功可得 2 分，先獲得 6 分的隊伍獲勝。</w:t>
            </w:r>
          </w:p>
        </w:tc>
        <w:tc>
          <w:tcPr>
            <w:tcW w:w="567" w:type="dxa"/>
            <w:tcBorders>
              <w:top w:val="single" w:sz="8" w:space="0" w:color="000000"/>
              <w:right w:val="single" w:sz="8" w:space="0" w:color="000000"/>
            </w:tcBorders>
            <w:tcMar>
              <w:top w:w="100" w:type="dxa"/>
              <w:left w:w="20" w:type="dxa"/>
              <w:bottom w:w="100" w:type="dxa"/>
              <w:right w:w="20" w:type="dxa"/>
            </w:tcMar>
          </w:tcPr>
          <w:p w14:paraId="22929E2B" w14:textId="76B88B44" w:rsidR="00690BB0" w:rsidRPr="003F0615" w:rsidRDefault="00690BB0" w:rsidP="003F0615">
            <w:pPr>
              <w:spacing w:line="0" w:lineRule="atLeast"/>
              <w:ind w:left="317"/>
              <w:jc w:val="center"/>
              <w:rPr>
                <w:rFonts w:ascii="標楷體" w:eastAsia="標楷體" w:hAnsi="標楷體" w:cs="標楷體"/>
                <w:kern w:val="0"/>
                <w:sz w:val="20"/>
                <w:szCs w:val="20"/>
              </w:rPr>
            </w:pPr>
            <w:r w:rsidRPr="003F0615">
              <w:rPr>
                <w:rFonts w:ascii="標楷體" w:eastAsia="標楷體" w:hAnsi="標楷體" w:cs="標楷體" w:hint="eastAsia"/>
                <w:kern w:val="0"/>
                <w:sz w:val="20"/>
                <w:szCs w:val="20"/>
              </w:rPr>
              <w:t>2</w:t>
            </w:r>
          </w:p>
        </w:tc>
        <w:tc>
          <w:tcPr>
            <w:tcW w:w="1276" w:type="dxa"/>
            <w:tcBorders>
              <w:top w:val="single" w:sz="8" w:space="0" w:color="000000"/>
              <w:right w:val="single" w:sz="8" w:space="0" w:color="000000"/>
            </w:tcBorders>
            <w:tcMar>
              <w:top w:w="100" w:type="dxa"/>
              <w:left w:w="20" w:type="dxa"/>
              <w:bottom w:w="100" w:type="dxa"/>
              <w:right w:w="20" w:type="dxa"/>
            </w:tcMar>
          </w:tcPr>
          <w:p w14:paraId="123AE23C" w14:textId="20C3B0E2" w:rsidR="00690BB0" w:rsidRPr="003F0615" w:rsidRDefault="00690BB0" w:rsidP="00DA6CF4">
            <w:pPr>
              <w:spacing w:line="0" w:lineRule="atLeast"/>
              <w:rPr>
                <w:rFonts w:ascii="標楷體" w:eastAsia="標楷體" w:hAnsi="標楷體" w:cs="Times New Roman"/>
                <w:sz w:val="20"/>
                <w:szCs w:val="20"/>
              </w:rPr>
            </w:pPr>
            <w:r w:rsidRPr="003F0615">
              <w:rPr>
                <w:rFonts w:ascii="標楷體" w:eastAsia="標楷體" w:hAnsi="標楷體" w:cs="Times New Roman" w:hint="eastAsia"/>
                <w:sz w:val="20"/>
                <w:szCs w:val="20"/>
              </w:rPr>
              <w:t>教科書</w:t>
            </w:r>
            <w:r w:rsidRPr="003F0615">
              <w:rPr>
                <w:rFonts w:ascii="標楷體" w:eastAsia="標楷體" w:hAnsi="標楷體" w:cs="Times New Roman"/>
                <w:sz w:val="20"/>
                <w:szCs w:val="20"/>
              </w:rPr>
              <w:br/>
            </w:r>
            <w:r w:rsidRPr="003F0615">
              <w:rPr>
                <w:rFonts w:ascii="標楷體" w:eastAsia="標楷體" w:hAnsi="標楷體" w:cs="Times New Roman" w:hint="eastAsia"/>
                <w:sz w:val="20"/>
                <w:szCs w:val="20"/>
              </w:rPr>
              <w:t>習作</w:t>
            </w:r>
            <w:r w:rsidRPr="003F0615">
              <w:rPr>
                <w:rFonts w:ascii="標楷體" w:eastAsia="標楷體" w:hAnsi="標楷體" w:cs="Times New Roman"/>
                <w:sz w:val="20"/>
                <w:szCs w:val="20"/>
              </w:rPr>
              <w:br/>
            </w:r>
            <w:r w:rsidRPr="003F0615">
              <w:rPr>
                <w:rFonts w:ascii="標楷體" w:eastAsia="標楷體" w:hAnsi="標楷體" w:cs="Times New Roman" w:hint="eastAsia"/>
                <w:sz w:val="20"/>
                <w:szCs w:val="20"/>
              </w:rPr>
              <w:t>投影片</w:t>
            </w:r>
            <w:r w:rsidRPr="003F0615">
              <w:rPr>
                <w:rFonts w:ascii="標楷體" w:eastAsia="標楷體" w:hAnsi="標楷體" w:cs="Times New Roman"/>
                <w:sz w:val="20"/>
                <w:szCs w:val="20"/>
              </w:rPr>
              <w:br/>
            </w:r>
            <w:r w:rsidRPr="003F0615">
              <w:rPr>
                <w:rFonts w:ascii="標楷體" w:eastAsia="標楷體" w:hAnsi="標楷體" w:cs="Times New Roman" w:hint="eastAsia"/>
                <w:sz w:val="20"/>
                <w:szCs w:val="20"/>
              </w:rPr>
              <w:t>教學影片</w:t>
            </w:r>
          </w:p>
        </w:tc>
        <w:tc>
          <w:tcPr>
            <w:tcW w:w="1276" w:type="dxa"/>
            <w:tcBorders>
              <w:top w:val="single" w:sz="8" w:space="0" w:color="000000"/>
              <w:right w:val="single" w:sz="8" w:space="0" w:color="000000"/>
            </w:tcBorders>
            <w:tcMar>
              <w:top w:w="100" w:type="dxa"/>
              <w:left w:w="20" w:type="dxa"/>
              <w:bottom w:w="100" w:type="dxa"/>
              <w:right w:w="20" w:type="dxa"/>
            </w:tcMar>
          </w:tcPr>
          <w:p w14:paraId="0E658746" w14:textId="77777777" w:rsidR="00690BB0" w:rsidRPr="003F0615" w:rsidRDefault="00690BB0" w:rsidP="00CD4FA4">
            <w:pPr>
              <w:spacing w:line="0" w:lineRule="atLeast"/>
              <w:rPr>
                <w:rFonts w:ascii="標楷體" w:eastAsia="標楷體" w:hAnsi="標楷體"/>
                <w:sz w:val="20"/>
                <w:szCs w:val="20"/>
              </w:rPr>
            </w:pPr>
            <w:r w:rsidRPr="003F0615">
              <w:rPr>
                <w:rFonts w:ascii="標楷體" w:eastAsia="標楷體" w:hAnsi="標楷體" w:hint="eastAsia"/>
                <w:sz w:val="20"/>
                <w:szCs w:val="20"/>
              </w:rPr>
              <w:t>上課參與</w:t>
            </w:r>
            <w:r w:rsidRPr="003F0615">
              <w:rPr>
                <w:rFonts w:ascii="標楷體" w:eastAsia="標楷體" w:hAnsi="標楷體"/>
                <w:sz w:val="20"/>
                <w:szCs w:val="20"/>
              </w:rPr>
              <w:br/>
            </w:r>
            <w:r w:rsidRPr="003F0615">
              <w:rPr>
                <w:rFonts w:ascii="標楷體" w:eastAsia="標楷體" w:hAnsi="標楷體" w:hint="eastAsia"/>
                <w:sz w:val="20"/>
                <w:szCs w:val="20"/>
              </w:rPr>
              <w:t>態度檢核</w:t>
            </w:r>
            <w:r w:rsidRPr="003F0615">
              <w:rPr>
                <w:rFonts w:ascii="標楷體" w:eastAsia="標楷體" w:hAnsi="標楷體"/>
                <w:sz w:val="20"/>
                <w:szCs w:val="20"/>
              </w:rPr>
              <w:br/>
            </w:r>
            <w:r w:rsidRPr="003F0615">
              <w:rPr>
                <w:rFonts w:ascii="標楷體" w:eastAsia="標楷體" w:hAnsi="標楷體" w:hint="eastAsia"/>
                <w:sz w:val="20"/>
                <w:szCs w:val="20"/>
              </w:rPr>
              <w:t>技能測驗</w:t>
            </w:r>
          </w:p>
          <w:p w14:paraId="125C8235" w14:textId="6803529B" w:rsidR="00690BB0" w:rsidRPr="003F0615" w:rsidRDefault="00690BB0" w:rsidP="00DA6CF4">
            <w:pPr>
              <w:spacing w:line="0" w:lineRule="atLeast"/>
              <w:rPr>
                <w:rFonts w:ascii="標楷體" w:eastAsia="標楷體" w:hAnsi="標楷體"/>
                <w:sz w:val="20"/>
                <w:szCs w:val="20"/>
              </w:rPr>
            </w:pPr>
            <w:r w:rsidRPr="003F0615">
              <w:rPr>
                <w:rFonts w:ascii="標楷體" w:eastAsia="標楷體" w:hAnsi="標楷體" w:hint="eastAsia"/>
                <w:sz w:val="20"/>
                <w:szCs w:val="20"/>
              </w:rPr>
              <w:t>分組競賽</w:t>
            </w:r>
          </w:p>
        </w:tc>
        <w:tc>
          <w:tcPr>
            <w:tcW w:w="2275" w:type="dxa"/>
            <w:tcBorders>
              <w:top w:val="single" w:sz="8" w:space="0" w:color="000000"/>
              <w:right w:val="single" w:sz="8" w:space="0" w:color="000000"/>
            </w:tcBorders>
            <w:tcMar>
              <w:top w:w="100" w:type="dxa"/>
              <w:left w:w="20" w:type="dxa"/>
              <w:bottom w:w="100" w:type="dxa"/>
              <w:right w:w="20" w:type="dxa"/>
            </w:tcMar>
          </w:tcPr>
          <w:p w14:paraId="6284FDC4" w14:textId="77777777" w:rsidR="00690BB0" w:rsidRPr="003F0615" w:rsidRDefault="00690BB0" w:rsidP="00CD4FA4">
            <w:pPr>
              <w:spacing w:line="0" w:lineRule="atLeast"/>
              <w:rPr>
                <w:rFonts w:ascii="標楷體" w:eastAsia="標楷體" w:hAnsi="標楷體"/>
                <w:sz w:val="20"/>
                <w:szCs w:val="20"/>
              </w:rPr>
            </w:pPr>
            <w:r w:rsidRPr="003F0615">
              <w:rPr>
                <w:rFonts w:ascii="標楷體" w:eastAsia="標楷體" w:hAnsi="標楷體" w:hint="eastAsia"/>
                <w:sz w:val="20"/>
                <w:szCs w:val="20"/>
              </w:rPr>
              <w:t>【品德教育】</w:t>
            </w:r>
          </w:p>
          <w:p w14:paraId="230832E7" w14:textId="77777777" w:rsidR="00690BB0" w:rsidRPr="003F0615" w:rsidRDefault="00690BB0" w:rsidP="00CD4FA4">
            <w:pPr>
              <w:topLinePunct/>
              <w:spacing w:line="0" w:lineRule="atLeast"/>
              <w:rPr>
                <w:rFonts w:ascii="標楷體" w:eastAsia="標楷體" w:hAnsi="標楷體"/>
                <w:sz w:val="20"/>
                <w:szCs w:val="20"/>
              </w:rPr>
            </w:pPr>
            <w:r w:rsidRPr="003F0615">
              <w:rPr>
                <w:rFonts w:ascii="標楷體" w:eastAsia="標楷體" w:hAnsi="標楷體" w:hint="eastAsia"/>
                <w:sz w:val="20"/>
                <w:szCs w:val="20"/>
              </w:rPr>
              <w:t>品J1溝通合作與和諧人際關係。</w:t>
            </w:r>
          </w:p>
          <w:p w14:paraId="0C959493" w14:textId="77777777" w:rsidR="00690BB0" w:rsidRPr="003F0615" w:rsidRDefault="00690BB0" w:rsidP="00CD4FA4">
            <w:pPr>
              <w:topLinePunct/>
              <w:spacing w:line="0" w:lineRule="atLeast"/>
              <w:rPr>
                <w:rFonts w:ascii="標楷體" w:eastAsia="標楷體" w:hAnsi="標楷體"/>
                <w:sz w:val="20"/>
                <w:szCs w:val="20"/>
              </w:rPr>
            </w:pPr>
            <w:r w:rsidRPr="003F0615">
              <w:rPr>
                <w:rFonts w:ascii="標楷體" w:eastAsia="標楷體" w:hAnsi="標楷體" w:hint="eastAsia"/>
                <w:sz w:val="20"/>
                <w:szCs w:val="20"/>
              </w:rPr>
              <w:t>品J8理性溝通與問題解決。</w:t>
            </w:r>
          </w:p>
          <w:p w14:paraId="01FBE2EE" w14:textId="66AB719D" w:rsidR="00690BB0" w:rsidRPr="003F0615" w:rsidRDefault="00690BB0" w:rsidP="00DA6CF4">
            <w:pPr>
              <w:spacing w:line="0" w:lineRule="atLeast"/>
              <w:rPr>
                <w:rFonts w:ascii="標楷體" w:eastAsia="標楷體" w:hAnsi="標楷體"/>
                <w:sz w:val="20"/>
                <w:szCs w:val="20"/>
              </w:rPr>
            </w:pPr>
          </w:p>
        </w:tc>
        <w:tc>
          <w:tcPr>
            <w:tcW w:w="1339" w:type="dxa"/>
            <w:tcBorders>
              <w:top w:val="single" w:sz="8" w:space="0" w:color="000000"/>
              <w:right w:val="single" w:sz="8" w:space="0" w:color="000000"/>
            </w:tcBorders>
          </w:tcPr>
          <w:p w14:paraId="373D765D" w14:textId="77777777" w:rsidR="00690BB0" w:rsidRPr="00C26981" w:rsidRDefault="00690BB0" w:rsidP="003F0615">
            <w:pPr>
              <w:widowControl/>
              <w:adjustRightInd w:val="0"/>
              <w:snapToGrid w:val="0"/>
              <w:spacing w:line="0" w:lineRule="atLeast"/>
              <w:ind w:hanging="7"/>
              <w:rPr>
                <w:rFonts w:ascii="標楷體" w:eastAsia="標楷體" w:hAnsi="標楷體" w:cs="標楷體"/>
                <w:color w:val="000000"/>
                <w:kern w:val="0"/>
                <w:szCs w:val="24"/>
              </w:rPr>
            </w:pPr>
          </w:p>
        </w:tc>
      </w:tr>
      <w:tr w:rsidR="00690BB0" w:rsidRPr="00C26981" w14:paraId="147924B2" w14:textId="77777777" w:rsidTr="00C728EF">
        <w:trPr>
          <w:trHeight w:val="4433"/>
          <w:jc w:val="center"/>
        </w:trPr>
        <w:tc>
          <w:tcPr>
            <w:tcW w:w="1401" w:type="dxa"/>
            <w:tcBorders>
              <w:top w:val="single" w:sz="8" w:space="0" w:color="000000"/>
              <w:left w:val="single" w:sz="8" w:space="0" w:color="000000"/>
              <w:right w:val="single" w:sz="8" w:space="0" w:color="000000"/>
            </w:tcBorders>
          </w:tcPr>
          <w:p w14:paraId="0D9B522B" w14:textId="77777777" w:rsidR="00690BB0" w:rsidRPr="00D3164C" w:rsidRDefault="00690BB0" w:rsidP="004D2DBA">
            <w:pPr>
              <w:rPr>
                <w:rFonts w:ascii="標楷體" w:eastAsia="標楷體" w:hAnsi="標楷體"/>
                <w:sz w:val="20"/>
                <w:szCs w:val="20"/>
              </w:rPr>
            </w:pPr>
            <w:r>
              <w:rPr>
                <w:rFonts w:ascii="標楷體" w:eastAsia="標楷體" w:hAnsi="標楷體" w:hint="eastAsia"/>
                <w:sz w:val="20"/>
                <w:szCs w:val="20"/>
              </w:rPr>
              <w:t xml:space="preserve">第 12 </w:t>
            </w:r>
            <w:r w:rsidRPr="00D3164C">
              <w:rPr>
                <w:rFonts w:ascii="標楷體" w:eastAsia="標楷體" w:hAnsi="標楷體" w:hint="eastAsia"/>
                <w:sz w:val="20"/>
                <w:szCs w:val="20"/>
              </w:rPr>
              <w:t>週</w:t>
            </w:r>
          </w:p>
          <w:p w14:paraId="1AABE0CA" w14:textId="5AA778C6" w:rsidR="00690BB0" w:rsidRPr="00D3164C" w:rsidRDefault="00690BB0" w:rsidP="004D2DBA">
            <w:pPr>
              <w:rPr>
                <w:rFonts w:ascii="標楷體" w:eastAsia="標楷體" w:hAnsi="標楷體"/>
                <w:sz w:val="20"/>
                <w:szCs w:val="20"/>
              </w:rPr>
            </w:pPr>
            <w:r w:rsidRPr="00D3164C">
              <w:rPr>
                <w:rFonts w:ascii="標楷體" w:eastAsia="標楷體" w:hAnsi="標楷體" w:cs="Arial Unicode MS" w:hint="eastAsia"/>
                <w:sz w:val="20"/>
                <w:szCs w:val="20"/>
              </w:rPr>
              <w:t>11/</w:t>
            </w:r>
            <w:r>
              <w:rPr>
                <w:rFonts w:ascii="標楷體" w:eastAsia="標楷體" w:hAnsi="標楷體" w:cs="Arial Unicode MS" w:hint="eastAsia"/>
                <w:sz w:val="20"/>
                <w:szCs w:val="20"/>
              </w:rPr>
              <w:t>15</w:t>
            </w:r>
            <w:r w:rsidRPr="00D3164C">
              <w:rPr>
                <w:rFonts w:ascii="標楷體" w:eastAsia="標楷體" w:hAnsi="標楷體" w:cs="Arial Unicode MS" w:hint="eastAsia"/>
                <w:sz w:val="20"/>
                <w:szCs w:val="20"/>
              </w:rPr>
              <w:t>~11/</w:t>
            </w:r>
            <w:r>
              <w:rPr>
                <w:rFonts w:ascii="標楷體" w:eastAsia="標楷體" w:hAnsi="標楷體" w:cs="Arial Unicode MS" w:hint="eastAsia"/>
                <w:sz w:val="20"/>
                <w:szCs w:val="20"/>
              </w:rPr>
              <w:t>19</w:t>
            </w:r>
          </w:p>
        </w:tc>
        <w:tc>
          <w:tcPr>
            <w:tcW w:w="1275" w:type="dxa"/>
            <w:tcBorders>
              <w:top w:val="single" w:sz="8" w:space="0" w:color="000000"/>
              <w:left w:val="single" w:sz="8" w:space="0" w:color="000000"/>
              <w:right w:val="single" w:sz="8" w:space="0" w:color="000000"/>
            </w:tcBorders>
          </w:tcPr>
          <w:p w14:paraId="75FF985B" w14:textId="617177E8" w:rsidR="00690BB0" w:rsidRPr="003F0615" w:rsidRDefault="00690BB0" w:rsidP="00004D57">
            <w:pPr>
              <w:spacing w:line="0" w:lineRule="atLeast"/>
              <w:rPr>
                <w:rFonts w:ascii="標楷體" w:eastAsia="標楷體" w:hAnsi="標楷體"/>
                <w:dstrike/>
                <w:sz w:val="20"/>
                <w:szCs w:val="20"/>
              </w:rPr>
            </w:pPr>
            <w:r w:rsidRPr="003F0615">
              <w:rPr>
                <w:rFonts w:ascii="標楷體" w:eastAsia="標楷體" w:hAnsi="標楷體"/>
                <w:sz w:val="20"/>
                <w:szCs w:val="20"/>
              </w:rPr>
              <w:t>Hb-Ⅳ-1陣地攻守性球類運動動作組合及團隊戰術。</w:t>
            </w:r>
          </w:p>
        </w:tc>
        <w:tc>
          <w:tcPr>
            <w:tcW w:w="2268" w:type="dxa"/>
            <w:tcBorders>
              <w:top w:val="single" w:sz="8" w:space="0" w:color="000000"/>
              <w:left w:val="single" w:sz="8" w:space="0" w:color="000000"/>
              <w:right w:val="single" w:sz="8" w:space="0" w:color="000000"/>
            </w:tcBorders>
            <w:tcMar>
              <w:top w:w="100" w:type="dxa"/>
              <w:left w:w="20" w:type="dxa"/>
              <w:bottom w:w="100" w:type="dxa"/>
              <w:right w:w="20" w:type="dxa"/>
            </w:tcMar>
          </w:tcPr>
          <w:p w14:paraId="5911FB70" w14:textId="77777777" w:rsidR="00690BB0" w:rsidRPr="003F0615" w:rsidRDefault="00690BB0" w:rsidP="00CD4FA4">
            <w:pPr>
              <w:pBdr>
                <w:top w:val="nil"/>
                <w:left w:val="nil"/>
                <w:bottom w:val="nil"/>
                <w:right w:val="nil"/>
                <w:between w:val="nil"/>
              </w:pBdr>
              <w:spacing w:line="0" w:lineRule="atLeast"/>
              <w:rPr>
                <w:rFonts w:ascii="標楷體" w:eastAsia="標楷體" w:hAnsi="標楷體"/>
                <w:sz w:val="20"/>
                <w:szCs w:val="20"/>
              </w:rPr>
            </w:pPr>
            <w:r w:rsidRPr="003F0615">
              <w:rPr>
                <w:rFonts w:ascii="標楷體" w:eastAsia="標楷體" w:hAnsi="標楷體"/>
                <w:sz w:val="20"/>
                <w:szCs w:val="20"/>
              </w:rPr>
              <w:t>1c-Ⅳ-1了解各項運動基礎原理和規則。</w:t>
            </w:r>
          </w:p>
          <w:p w14:paraId="21E7D0B4" w14:textId="77777777" w:rsidR="00690BB0" w:rsidRPr="003F0615" w:rsidRDefault="00690BB0" w:rsidP="00CD4FA4">
            <w:pPr>
              <w:pBdr>
                <w:top w:val="nil"/>
                <w:left w:val="nil"/>
                <w:bottom w:val="nil"/>
                <w:right w:val="nil"/>
                <w:between w:val="nil"/>
              </w:pBdr>
              <w:spacing w:line="0" w:lineRule="atLeast"/>
              <w:rPr>
                <w:rFonts w:ascii="標楷體" w:eastAsia="標楷體" w:hAnsi="標楷體"/>
                <w:sz w:val="20"/>
                <w:szCs w:val="20"/>
              </w:rPr>
            </w:pPr>
            <w:r w:rsidRPr="003F0615">
              <w:rPr>
                <w:rFonts w:ascii="標楷體" w:eastAsia="標楷體" w:hAnsi="標楷體"/>
                <w:sz w:val="20"/>
                <w:szCs w:val="20"/>
              </w:rPr>
              <w:t>2d-IV-3鑑賞本土與世界運動的文化價值。</w:t>
            </w:r>
          </w:p>
          <w:p w14:paraId="553E5B23" w14:textId="77777777" w:rsidR="00690BB0" w:rsidRPr="003F0615" w:rsidRDefault="00690BB0" w:rsidP="00CD4FA4">
            <w:pPr>
              <w:pBdr>
                <w:top w:val="nil"/>
                <w:left w:val="nil"/>
                <w:bottom w:val="nil"/>
                <w:right w:val="nil"/>
                <w:between w:val="nil"/>
              </w:pBdr>
              <w:spacing w:line="0" w:lineRule="atLeast"/>
              <w:rPr>
                <w:rFonts w:ascii="標楷體" w:eastAsia="標楷體" w:hAnsi="標楷體"/>
                <w:sz w:val="20"/>
                <w:szCs w:val="20"/>
              </w:rPr>
            </w:pPr>
            <w:r w:rsidRPr="003F0615">
              <w:rPr>
                <w:rFonts w:ascii="標楷體" w:eastAsia="標楷體" w:hAnsi="標楷體"/>
                <w:sz w:val="20"/>
                <w:szCs w:val="20"/>
              </w:rPr>
              <w:t>3c-Ⅳ-1表現局部或全身性的身體控制能力，發展專項運動技能。</w:t>
            </w:r>
          </w:p>
          <w:p w14:paraId="25A17D25" w14:textId="543B2E12" w:rsidR="00690BB0" w:rsidRPr="003F0615" w:rsidRDefault="00690BB0" w:rsidP="00004D57">
            <w:pPr>
              <w:spacing w:line="0" w:lineRule="atLeast"/>
              <w:rPr>
                <w:rFonts w:ascii="標楷體" w:eastAsia="標楷體" w:hAnsi="標楷體"/>
                <w:sz w:val="20"/>
                <w:szCs w:val="20"/>
              </w:rPr>
            </w:pPr>
            <w:r w:rsidRPr="003F0615">
              <w:rPr>
                <w:rFonts w:ascii="標楷體" w:eastAsia="標楷體" w:hAnsi="標楷體"/>
                <w:sz w:val="20"/>
                <w:szCs w:val="20"/>
              </w:rPr>
              <w:t>3d-IV-2運用運動比賽中的各種策略。</w:t>
            </w:r>
          </w:p>
        </w:tc>
        <w:tc>
          <w:tcPr>
            <w:tcW w:w="3402" w:type="dxa"/>
            <w:tcBorders>
              <w:top w:val="single" w:sz="8" w:space="0" w:color="000000"/>
              <w:right w:val="single" w:sz="8" w:space="0" w:color="000000"/>
            </w:tcBorders>
            <w:tcMar>
              <w:top w:w="100" w:type="dxa"/>
              <w:left w:w="20" w:type="dxa"/>
              <w:bottom w:w="100" w:type="dxa"/>
              <w:right w:w="20" w:type="dxa"/>
            </w:tcMar>
          </w:tcPr>
          <w:p w14:paraId="7D635901" w14:textId="77777777" w:rsidR="00690BB0" w:rsidRPr="00ED3E07" w:rsidRDefault="00690BB0" w:rsidP="00CD4FA4">
            <w:pPr>
              <w:pBdr>
                <w:top w:val="nil"/>
                <w:left w:val="nil"/>
                <w:bottom w:val="nil"/>
                <w:right w:val="nil"/>
                <w:between w:val="nil"/>
              </w:pBdr>
              <w:spacing w:line="0" w:lineRule="atLeast"/>
              <w:rPr>
                <w:rFonts w:ascii="標楷體" w:eastAsia="標楷體" w:hAnsi="標楷體"/>
                <w:sz w:val="20"/>
                <w:szCs w:val="20"/>
              </w:rPr>
            </w:pPr>
            <w:r w:rsidRPr="003F0615">
              <w:rPr>
                <w:rFonts w:ascii="標楷體" w:eastAsia="標楷體" w:hAnsi="標楷體"/>
                <w:sz w:val="20"/>
                <w:szCs w:val="20"/>
              </w:rPr>
              <w:t>單元</w:t>
            </w:r>
            <w:r w:rsidRPr="003F0615">
              <w:rPr>
                <w:rFonts w:ascii="標楷體" w:eastAsia="標楷體" w:hAnsi="標楷體" w:hint="eastAsia"/>
                <w:sz w:val="20"/>
                <w:szCs w:val="20"/>
              </w:rPr>
              <w:t>七</w:t>
            </w:r>
            <w:r w:rsidRPr="003F0615">
              <w:rPr>
                <w:rFonts w:ascii="標楷體" w:eastAsia="標楷體" w:hAnsi="標楷體"/>
                <w:sz w:val="20"/>
                <w:szCs w:val="20"/>
              </w:rPr>
              <w:t>球類</w:t>
            </w:r>
            <w:r w:rsidRPr="003F0615">
              <w:rPr>
                <w:rFonts w:ascii="標楷體" w:eastAsia="標楷體" w:hAnsi="標楷體" w:hint="eastAsia"/>
                <w:sz w:val="20"/>
                <w:szCs w:val="20"/>
              </w:rPr>
              <w:t>入門</w:t>
            </w:r>
            <w:r w:rsidRPr="003F0615">
              <w:rPr>
                <w:rFonts w:ascii="標楷體" w:eastAsia="標楷體" w:hAnsi="標楷體"/>
                <w:sz w:val="20"/>
                <w:szCs w:val="20"/>
              </w:rPr>
              <w:br/>
            </w:r>
            <w:r w:rsidRPr="003F0615">
              <w:rPr>
                <w:rFonts w:ascii="標楷體" w:eastAsia="標楷體" w:hAnsi="標楷體" w:hint="eastAsia"/>
                <w:sz w:val="20"/>
                <w:szCs w:val="20"/>
              </w:rPr>
              <w:t>第</w:t>
            </w:r>
            <w:r w:rsidRPr="003F0615">
              <w:rPr>
                <w:rFonts w:ascii="標楷體" w:eastAsia="標楷體" w:hAnsi="標楷體"/>
                <w:sz w:val="20"/>
                <w:szCs w:val="20"/>
              </w:rPr>
              <w:t>1</w:t>
            </w:r>
            <w:r w:rsidRPr="003F0615">
              <w:rPr>
                <w:rFonts w:ascii="標楷體" w:eastAsia="標楷體" w:hAnsi="標楷體" w:hint="eastAsia"/>
                <w:sz w:val="20"/>
                <w:szCs w:val="20"/>
              </w:rPr>
              <w:t>章</w:t>
            </w:r>
            <w:r w:rsidRPr="003F0615">
              <w:rPr>
                <w:rFonts w:ascii="標楷體" w:eastAsia="標楷體" w:hAnsi="標楷體"/>
                <w:sz w:val="20"/>
                <w:szCs w:val="20"/>
              </w:rPr>
              <w:t>籃球</w:t>
            </w:r>
            <w:r>
              <w:rPr>
                <w:rFonts w:ascii="標楷體" w:eastAsia="標楷體" w:hAnsi="標楷體" w:hint="eastAsia"/>
                <w:sz w:val="20"/>
                <w:szCs w:val="20"/>
              </w:rPr>
              <w:t xml:space="preserve"> </w:t>
            </w:r>
            <w:r w:rsidRPr="003F0615">
              <w:rPr>
                <w:rFonts w:ascii="標楷體" w:eastAsia="標楷體" w:hAnsi="標楷體"/>
                <w:sz w:val="20"/>
                <w:szCs w:val="20"/>
              </w:rPr>
              <w:t>出手得分</w:t>
            </w:r>
          </w:p>
          <w:p w14:paraId="675A6DDA" w14:textId="77777777" w:rsidR="00690BB0" w:rsidRDefault="00690BB0" w:rsidP="00CD4FA4">
            <w:pPr>
              <w:spacing w:line="0" w:lineRule="atLeast"/>
              <w:rPr>
                <w:rFonts w:ascii="標楷體" w:eastAsia="標楷體" w:hAnsi="標楷體"/>
                <w:sz w:val="20"/>
                <w:szCs w:val="20"/>
              </w:rPr>
            </w:pPr>
            <w:r>
              <w:rPr>
                <w:rFonts w:ascii="標楷體" w:eastAsia="標楷體" w:hAnsi="標楷體" w:hint="eastAsia"/>
                <w:sz w:val="20"/>
                <w:szCs w:val="20"/>
              </w:rPr>
              <w:t>活動內容:</w:t>
            </w:r>
          </w:p>
          <w:p w14:paraId="13353304" w14:textId="77777777" w:rsidR="00690BB0" w:rsidRPr="008D4C09" w:rsidRDefault="00690BB0" w:rsidP="00CD4FA4">
            <w:pPr>
              <w:spacing w:line="0" w:lineRule="atLeast"/>
              <w:rPr>
                <w:rFonts w:ascii="標楷體" w:eastAsia="標楷體" w:hAnsi="標楷體"/>
                <w:sz w:val="20"/>
                <w:szCs w:val="20"/>
              </w:rPr>
            </w:pPr>
            <w:r>
              <w:rPr>
                <w:rFonts w:ascii="標楷體" w:eastAsia="標楷體" w:hAnsi="標楷體" w:hint="eastAsia"/>
                <w:sz w:val="20"/>
                <w:szCs w:val="20"/>
              </w:rPr>
              <w:t>1.</w:t>
            </w:r>
            <w:r w:rsidRPr="008D4C09">
              <w:rPr>
                <w:rFonts w:ascii="標楷體" w:eastAsia="標楷體" w:hAnsi="標楷體" w:hint="eastAsia"/>
                <w:sz w:val="20"/>
                <w:szCs w:val="20"/>
              </w:rPr>
              <w:t>愛上體育課</w:t>
            </w:r>
            <w:r>
              <w:rPr>
                <w:rFonts w:ascii="標楷體" w:eastAsia="標楷體" w:hAnsi="標楷體" w:hint="eastAsia"/>
                <w:sz w:val="20"/>
                <w:szCs w:val="20"/>
              </w:rPr>
              <w:t>「</w:t>
            </w:r>
            <w:bookmarkStart w:id="0" w:name="_GoBack"/>
            <w:r w:rsidRPr="008D4C09">
              <w:rPr>
                <w:rFonts w:ascii="標楷體" w:eastAsia="標楷體" w:hAnsi="標楷體" w:hint="eastAsia"/>
                <w:sz w:val="20"/>
                <w:szCs w:val="20"/>
              </w:rPr>
              <w:t>叫我神射手</w:t>
            </w:r>
            <w:bookmarkEnd w:id="0"/>
            <w:r>
              <w:rPr>
                <w:rFonts w:ascii="標楷體" w:eastAsia="標楷體" w:hAnsi="標楷體" w:hint="eastAsia"/>
                <w:sz w:val="20"/>
                <w:szCs w:val="20"/>
              </w:rPr>
              <w:t>」:</w:t>
            </w:r>
            <w:r w:rsidRPr="008D4C09">
              <w:rPr>
                <w:rFonts w:ascii="標楷體" w:eastAsia="標楷體" w:hAnsi="標楷體" w:hint="eastAsia"/>
                <w:sz w:val="20"/>
                <w:szCs w:val="20"/>
              </w:rPr>
              <w:t>全班平均分組，進行計時投籃比賽，力氣不夠者可用雙手投</w:t>
            </w:r>
          </w:p>
          <w:p w14:paraId="4A34415E" w14:textId="7AF2ECBA" w:rsidR="00690BB0" w:rsidRPr="003F0615" w:rsidRDefault="00690BB0" w:rsidP="004D2DBA">
            <w:pPr>
              <w:spacing w:line="0" w:lineRule="atLeast"/>
              <w:rPr>
                <w:rFonts w:ascii="標楷體" w:eastAsia="標楷體" w:hAnsi="標楷體"/>
                <w:sz w:val="20"/>
                <w:szCs w:val="20"/>
              </w:rPr>
            </w:pPr>
            <w:r w:rsidRPr="008D4C09">
              <w:rPr>
                <w:rFonts w:ascii="標楷體" w:eastAsia="標楷體" w:hAnsi="標楷體" w:hint="eastAsia"/>
                <w:sz w:val="20"/>
                <w:szCs w:val="20"/>
              </w:rPr>
              <w:t>籃。每人各自尋找自己最擅長的位置，並選擇其中一種投籃方式：原地、移動接球投籃、運球後投籃。每隊輪流上場，比賽開始前，第一棒先就位預備，開始後，投進3 球換下一棒上場。3 球射籃方式不可重複，位置可重複。計時最快輪完所有人的隊伍獲勝。</w:t>
            </w:r>
          </w:p>
        </w:tc>
        <w:tc>
          <w:tcPr>
            <w:tcW w:w="567" w:type="dxa"/>
            <w:tcBorders>
              <w:top w:val="single" w:sz="8" w:space="0" w:color="000000"/>
              <w:right w:val="single" w:sz="8" w:space="0" w:color="000000"/>
            </w:tcBorders>
            <w:tcMar>
              <w:top w:w="100" w:type="dxa"/>
              <w:left w:w="20" w:type="dxa"/>
              <w:bottom w:w="100" w:type="dxa"/>
              <w:right w:w="20" w:type="dxa"/>
            </w:tcMar>
          </w:tcPr>
          <w:p w14:paraId="51BC7E60" w14:textId="54709853" w:rsidR="00690BB0" w:rsidRPr="003F0615" w:rsidRDefault="00690BB0" w:rsidP="003F0615">
            <w:pPr>
              <w:spacing w:line="0" w:lineRule="atLeast"/>
              <w:ind w:left="317"/>
              <w:jc w:val="center"/>
              <w:rPr>
                <w:rFonts w:ascii="標楷體" w:eastAsia="標楷體" w:hAnsi="標楷體" w:cs="標楷體"/>
                <w:kern w:val="0"/>
                <w:sz w:val="20"/>
                <w:szCs w:val="20"/>
              </w:rPr>
            </w:pPr>
            <w:r w:rsidRPr="003F0615">
              <w:rPr>
                <w:rFonts w:ascii="標楷體" w:eastAsia="標楷體" w:hAnsi="標楷體" w:cs="標楷體" w:hint="eastAsia"/>
                <w:kern w:val="0"/>
                <w:sz w:val="20"/>
                <w:szCs w:val="20"/>
              </w:rPr>
              <w:t>2</w:t>
            </w:r>
          </w:p>
        </w:tc>
        <w:tc>
          <w:tcPr>
            <w:tcW w:w="1276" w:type="dxa"/>
            <w:tcBorders>
              <w:top w:val="single" w:sz="8" w:space="0" w:color="000000"/>
              <w:right w:val="single" w:sz="8" w:space="0" w:color="000000"/>
            </w:tcBorders>
            <w:tcMar>
              <w:top w:w="100" w:type="dxa"/>
              <w:left w:w="20" w:type="dxa"/>
              <w:bottom w:w="100" w:type="dxa"/>
              <w:right w:w="20" w:type="dxa"/>
            </w:tcMar>
          </w:tcPr>
          <w:p w14:paraId="59165FD6" w14:textId="7E90929F" w:rsidR="00690BB0" w:rsidRPr="003F0615" w:rsidRDefault="00690BB0" w:rsidP="00DA6CF4">
            <w:pPr>
              <w:spacing w:line="0" w:lineRule="atLeast"/>
              <w:rPr>
                <w:rFonts w:ascii="標楷體" w:eastAsia="標楷體" w:hAnsi="標楷體" w:cs="Times New Roman"/>
                <w:sz w:val="20"/>
                <w:szCs w:val="20"/>
              </w:rPr>
            </w:pPr>
            <w:r w:rsidRPr="003F0615">
              <w:rPr>
                <w:rFonts w:ascii="標楷體" w:eastAsia="標楷體" w:hAnsi="標楷體" w:cs="Times New Roman" w:hint="eastAsia"/>
                <w:sz w:val="20"/>
                <w:szCs w:val="20"/>
              </w:rPr>
              <w:t>教科書</w:t>
            </w:r>
            <w:r w:rsidRPr="003F0615">
              <w:rPr>
                <w:rFonts w:ascii="標楷體" w:eastAsia="標楷體" w:hAnsi="標楷體" w:cs="Times New Roman"/>
                <w:sz w:val="20"/>
                <w:szCs w:val="20"/>
              </w:rPr>
              <w:br/>
            </w:r>
            <w:r w:rsidRPr="003F0615">
              <w:rPr>
                <w:rFonts w:ascii="標楷體" w:eastAsia="標楷體" w:hAnsi="標楷體" w:cs="Times New Roman" w:hint="eastAsia"/>
                <w:sz w:val="20"/>
                <w:szCs w:val="20"/>
              </w:rPr>
              <w:t>習作</w:t>
            </w:r>
            <w:r w:rsidRPr="003F0615">
              <w:rPr>
                <w:rFonts w:ascii="標楷體" w:eastAsia="標楷體" w:hAnsi="標楷體" w:cs="Times New Roman"/>
                <w:sz w:val="20"/>
                <w:szCs w:val="20"/>
              </w:rPr>
              <w:br/>
            </w:r>
            <w:r w:rsidRPr="003F0615">
              <w:rPr>
                <w:rFonts w:ascii="標楷體" w:eastAsia="標楷體" w:hAnsi="標楷體" w:cs="Times New Roman" w:hint="eastAsia"/>
                <w:sz w:val="20"/>
                <w:szCs w:val="20"/>
              </w:rPr>
              <w:t>投影片</w:t>
            </w:r>
            <w:r w:rsidRPr="003F0615">
              <w:rPr>
                <w:rFonts w:ascii="標楷體" w:eastAsia="標楷體" w:hAnsi="標楷體" w:cs="Times New Roman"/>
                <w:sz w:val="20"/>
                <w:szCs w:val="20"/>
              </w:rPr>
              <w:br/>
            </w:r>
            <w:r w:rsidRPr="003F0615">
              <w:rPr>
                <w:rFonts w:ascii="標楷體" w:eastAsia="標楷體" w:hAnsi="標楷體" w:cs="Times New Roman" w:hint="eastAsia"/>
                <w:sz w:val="20"/>
                <w:szCs w:val="20"/>
              </w:rPr>
              <w:t>教學影片</w:t>
            </w:r>
          </w:p>
        </w:tc>
        <w:tc>
          <w:tcPr>
            <w:tcW w:w="1276" w:type="dxa"/>
            <w:tcBorders>
              <w:top w:val="single" w:sz="8" w:space="0" w:color="000000"/>
              <w:right w:val="single" w:sz="8" w:space="0" w:color="000000"/>
            </w:tcBorders>
            <w:tcMar>
              <w:top w:w="100" w:type="dxa"/>
              <w:left w:w="20" w:type="dxa"/>
              <w:bottom w:w="100" w:type="dxa"/>
              <w:right w:w="20" w:type="dxa"/>
            </w:tcMar>
          </w:tcPr>
          <w:p w14:paraId="0B55E23D" w14:textId="77777777" w:rsidR="00690BB0" w:rsidRPr="003F0615" w:rsidRDefault="00690BB0" w:rsidP="00CD4FA4">
            <w:pPr>
              <w:spacing w:line="0" w:lineRule="atLeast"/>
              <w:rPr>
                <w:rFonts w:ascii="標楷體" w:eastAsia="標楷體" w:hAnsi="標楷體"/>
                <w:sz w:val="20"/>
                <w:szCs w:val="20"/>
              </w:rPr>
            </w:pPr>
            <w:r w:rsidRPr="003F0615">
              <w:rPr>
                <w:rFonts w:ascii="標楷體" w:eastAsia="標楷體" w:hAnsi="標楷體" w:hint="eastAsia"/>
                <w:sz w:val="20"/>
                <w:szCs w:val="20"/>
              </w:rPr>
              <w:t>上課參與</w:t>
            </w:r>
            <w:r w:rsidRPr="003F0615">
              <w:rPr>
                <w:rFonts w:ascii="標楷體" w:eastAsia="標楷體" w:hAnsi="標楷體"/>
                <w:sz w:val="20"/>
                <w:szCs w:val="20"/>
              </w:rPr>
              <w:br/>
            </w:r>
            <w:r w:rsidRPr="003F0615">
              <w:rPr>
                <w:rFonts w:ascii="標楷體" w:eastAsia="標楷體" w:hAnsi="標楷體" w:hint="eastAsia"/>
                <w:sz w:val="20"/>
                <w:szCs w:val="20"/>
              </w:rPr>
              <w:t>態度檢核</w:t>
            </w:r>
            <w:r w:rsidRPr="003F0615">
              <w:rPr>
                <w:rFonts w:ascii="標楷體" w:eastAsia="標楷體" w:hAnsi="標楷體"/>
                <w:sz w:val="20"/>
                <w:szCs w:val="20"/>
              </w:rPr>
              <w:br/>
            </w:r>
            <w:r w:rsidRPr="003F0615">
              <w:rPr>
                <w:rFonts w:ascii="標楷體" w:eastAsia="標楷體" w:hAnsi="標楷體" w:hint="eastAsia"/>
                <w:sz w:val="20"/>
                <w:szCs w:val="20"/>
              </w:rPr>
              <w:t>技能測驗</w:t>
            </w:r>
          </w:p>
          <w:p w14:paraId="0199274C" w14:textId="78D4F707" w:rsidR="00690BB0" w:rsidRPr="003F0615" w:rsidRDefault="00690BB0" w:rsidP="00DA6CF4">
            <w:pPr>
              <w:spacing w:line="0" w:lineRule="atLeast"/>
              <w:rPr>
                <w:rFonts w:ascii="標楷體" w:eastAsia="標楷體" w:hAnsi="標楷體"/>
                <w:sz w:val="20"/>
                <w:szCs w:val="20"/>
              </w:rPr>
            </w:pPr>
            <w:r w:rsidRPr="003F0615">
              <w:rPr>
                <w:rFonts w:ascii="標楷體" w:eastAsia="標楷體" w:hAnsi="標楷體" w:hint="eastAsia"/>
                <w:sz w:val="20"/>
                <w:szCs w:val="20"/>
              </w:rPr>
              <w:t>分組競賽</w:t>
            </w:r>
          </w:p>
        </w:tc>
        <w:tc>
          <w:tcPr>
            <w:tcW w:w="2275" w:type="dxa"/>
            <w:tcBorders>
              <w:top w:val="single" w:sz="8" w:space="0" w:color="000000"/>
              <w:right w:val="single" w:sz="8" w:space="0" w:color="000000"/>
            </w:tcBorders>
            <w:tcMar>
              <w:top w:w="100" w:type="dxa"/>
              <w:left w:w="20" w:type="dxa"/>
              <w:bottom w:w="100" w:type="dxa"/>
              <w:right w:w="20" w:type="dxa"/>
            </w:tcMar>
          </w:tcPr>
          <w:p w14:paraId="1D15C294" w14:textId="77777777" w:rsidR="00690BB0" w:rsidRPr="003F0615" w:rsidRDefault="00690BB0" w:rsidP="00CD4FA4">
            <w:pPr>
              <w:spacing w:line="0" w:lineRule="atLeast"/>
              <w:rPr>
                <w:rFonts w:ascii="標楷體" w:eastAsia="標楷體" w:hAnsi="標楷體"/>
                <w:sz w:val="20"/>
                <w:szCs w:val="20"/>
              </w:rPr>
            </w:pPr>
            <w:r w:rsidRPr="003F0615">
              <w:rPr>
                <w:rFonts w:ascii="標楷體" w:eastAsia="標楷體" w:hAnsi="標楷體" w:hint="eastAsia"/>
                <w:sz w:val="20"/>
                <w:szCs w:val="20"/>
              </w:rPr>
              <w:t>【品德教育】</w:t>
            </w:r>
          </w:p>
          <w:p w14:paraId="66D664FB" w14:textId="77777777" w:rsidR="00690BB0" w:rsidRPr="003F0615" w:rsidRDefault="00690BB0" w:rsidP="00CD4FA4">
            <w:pPr>
              <w:topLinePunct/>
              <w:spacing w:line="0" w:lineRule="atLeast"/>
              <w:rPr>
                <w:rFonts w:ascii="標楷體" w:eastAsia="標楷體" w:hAnsi="標楷體"/>
                <w:sz w:val="20"/>
                <w:szCs w:val="20"/>
              </w:rPr>
            </w:pPr>
            <w:r w:rsidRPr="003F0615">
              <w:rPr>
                <w:rFonts w:ascii="標楷體" w:eastAsia="標楷體" w:hAnsi="標楷體" w:hint="eastAsia"/>
                <w:sz w:val="20"/>
                <w:szCs w:val="20"/>
              </w:rPr>
              <w:t>品J1溝通合作與和諧人際關係。</w:t>
            </w:r>
          </w:p>
          <w:p w14:paraId="49ECDA62" w14:textId="77777777" w:rsidR="00690BB0" w:rsidRPr="003F0615" w:rsidRDefault="00690BB0" w:rsidP="00CD4FA4">
            <w:pPr>
              <w:topLinePunct/>
              <w:spacing w:line="0" w:lineRule="atLeast"/>
              <w:rPr>
                <w:rFonts w:ascii="標楷體" w:eastAsia="標楷體" w:hAnsi="標楷體"/>
                <w:sz w:val="20"/>
                <w:szCs w:val="20"/>
              </w:rPr>
            </w:pPr>
            <w:r w:rsidRPr="003F0615">
              <w:rPr>
                <w:rFonts w:ascii="標楷體" w:eastAsia="標楷體" w:hAnsi="標楷體" w:hint="eastAsia"/>
                <w:sz w:val="20"/>
                <w:szCs w:val="20"/>
              </w:rPr>
              <w:t>品J8理性溝通與問題解決。</w:t>
            </w:r>
          </w:p>
          <w:p w14:paraId="6B855078" w14:textId="58122D7A" w:rsidR="00690BB0" w:rsidRPr="003F0615" w:rsidRDefault="00690BB0" w:rsidP="00DA6CF4">
            <w:pPr>
              <w:spacing w:line="0" w:lineRule="atLeast"/>
              <w:rPr>
                <w:rFonts w:ascii="標楷體" w:eastAsia="標楷體" w:hAnsi="標楷體"/>
                <w:sz w:val="20"/>
                <w:szCs w:val="20"/>
              </w:rPr>
            </w:pPr>
          </w:p>
        </w:tc>
        <w:tc>
          <w:tcPr>
            <w:tcW w:w="1339" w:type="dxa"/>
            <w:tcBorders>
              <w:top w:val="single" w:sz="8" w:space="0" w:color="000000"/>
              <w:right w:val="single" w:sz="8" w:space="0" w:color="000000"/>
            </w:tcBorders>
          </w:tcPr>
          <w:p w14:paraId="746CFED5" w14:textId="77777777" w:rsidR="00690BB0" w:rsidRPr="00C26981" w:rsidRDefault="00690BB0" w:rsidP="004D2DBA">
            <w:pPr>
              <w:widowControl/>
              <w:adjustRightInd w:val="0"/>
              <w:snapToGrid w:val="0"/>
              <w:spacing w:line="0" w:lineRule="atLeast"/>
              <w:ind w:hanging="7"/>
              <w:rPr>
                <w:rFonts w:ascii="標楷體" w:eastAsia="標楷體" w:hAnsi="標楷體" w:cs="標楷體"/>
                <w:color w:val="000000"/>
                <w:kern w:val="0"/>
                <w:szCs w:val="24"/>
              </w:rPr>
            </w:pPr>
          </w:p>
        </w:tc>
      </w:tr>
      <w:tr w:rsidR="00CF24BD" w:rsidRPr="00C26981" w14:paraId="468535C9" w14:textId="77777777" w:rsidTr="00C728EF">
        <w:trPr>
          <w:trHeight w:val="4693"/>
          <w:jc w:val="center"/>
        </w:trPr>
        <w:tc>
          <w:tcPr>
            <w:tcW w:w="1401" w:type="dxa"/>
            <w:tcBorders>
              <w:top w:val="single" w:sz="8" w:space="0" w:color="000000"/>
              <w:left w:val="single" w:sz="8" w:space="0" w:color="000000"/>
              <w:right w:val="single" w:sz="8" w:space="0" w:color="000000"/>
            </w:tcBorders>
          </w:tcPr>
          <w:p w14:paraId="4E1D6BBE" w14:textId="77777777" w:rsidR="00CF24BD" w:rsidRPr="00D3164C" w:rsidRDefault="00CF24BD" w:rsidP="00A636E4">
            <w:pPr>
              <w:rPr>
                <w:rFonts w:ascii="標楷體" w:eastAsia="標楷體" w:hAnsi="標楷體"/>
                <w:sz w:val="20"/>
                <w:szCs w:val="20"/>
              </w:rPr>
            </w:pPr>
            <w:r>
              <w:rPr>
                <w:rFonts w:ascii="標楷體" w:eastAsia="標楷體" w:hAnsi="標楷體" w:hint="eastAsia"/>
                <w:sz w:val="20"/>
                <w:szCs w:val="20"/>
              </w:rPr>
              <w:lastRenderedPageBreak/>
              <w:t xml:space="preserve">第 13 </w:t>
            </w:r>
            <w:r w:rsidRPr="00D3164C">
              <w:rPr>
                <w:rFonts w:ascii="標楷體" w:eastAsia="標楷體" w:hAnsi="標楷體" w:hint="eastAsia"/>
                <w:sz w:val="20"/>
                <w:szCs w:val="20"/>
              </w:rPr>
              <w:t>週</w:t>
            </w:r>
          </w:p>
          <w:p w14:paraId="59BB2725" w14:textId="24D70491" w:rsidR="00CF24BD" w:rsidRPr="00143570" w:rsidRDefault="00CF24BD" w:rsidP="00A636E4">
            <w:pPr>
              <w:rPr>
                <w:rFonts w:ascii="標楷體" w:eastAsia="標楷體" w:hAnsi="標楷體" w:cs="Arial Unicode MS"/>
                <w:color w:val="000000" w:themeColor="text1"/>
                <w:sz w:val="20"/>
                <w:szCs w:val="20"/>
              </w:rPr>
            </w:pPr>
            <w:r>
              <w:rPr>
                <w:rFonts w:ascii="標楷體" w:eastAsia="標楷體" w:hAnsi="標楷體" w:cs="Arial Unicode MS" w:hint="eastAsia"/>
                <w:sz w:val="20"/>
                <w:szCs w:val="20"/>
              </w:rPr>
              <w:t>11/22</w:t>
            </w:r>
            <w:r w:rsidRPr="00D3164C">
              <w:rPr>
                <w:rFonts w:ascii="標楷體" w:eastAsia="標楷體" w:hAnsi="標楷體" w:cs="Arial Unicode MS" w:hint="eastAsia"/>
                <w:sz w:val="20"/>
                <w:szCs w:val="20"/>
              </w:rPr>
              <w:t>~11/2</w:t>
            </w:r>
            <w:r>
              <w:rPr>
                <w:rFonts w:ascii="標楷體" w:eastAsia="標楷體" w:hAnsi="標楷體" w:cs="Arial Unicode MS" w:hint="eastAsia"/>
                <w:sz w:val="20"/>
                <w:szCs w:val="20"/>
              </w:rPr>
              <w:t>6</w:t>
            </w:r>
          </w:p>
        </w:tc>
        <w:tc>
          <w:tcPr>
            <w:tcW w:w="1275" w:type="dxa"/>
            <w:tcBorders>
              <w:top w:val="single" w:sz="8" w:space="0" w:color="000000"/>
              <w:left w:val="single" w:sz="8" w:space="0" w:color="000000"/>
              <w:right w:val="single" w:sz="8" w:space="0" w:color="000000"/>
            </w:tcBorders>
          </w:tcPr>
          <w:p w14:paraId="692CB607" w14:textId="1B56C778" w:rsidR="00CF24BD" w:rsidRPr="003F0615" w:rsidRDefault="00CF24BD" w:rsidP="00004D57">
            <w:pPr>
              <w:spacing w:line="0" w:lineRule="atLeast"/>
              <w:rPr>
                <w:rFonts w:ascii="標楷體" w:eastAsia="標楷體" w:hAnsi="標楷體" w:cs="Times New Roman"/>
                <w:sz w:val="20"/>
                <w:szCs w:val="20"/>
              </w:rPr>
            </w:pPr>
            <w:r w:rsidRPr="003F0615">
              <w:rPr>
                <w:rFonts w:ascii="標楷體" w:eastAsia="標楷體" w:hAnsi="標楷體"/>
                <w:sz w:val="20"/>
                <w:szCs w:val="20"/>
              </w:rPr>
              <w:t>Ha-Ⅳ-1網/牆性球類運動動作組合及團隊戰術。</w:t>
            </w:r>
          </w:p>
        </w:tc>
        <w:tc>
          <w:tcPr>
            <w:tcW w:w="2268" w:type="dxa"/>
            <w:tcBorders>
              <w:top w:val="single" w:sz="8" w:space="0" w:color="000000"/>
              <w:left w:val="single" w:sz="8" w:space="0" w:color="000000"/>
              <w:right w:val="single" w:sz="8" w:space="0" w:color="000000"/>
            </w:tcBorders>
            <w:tcMar>
              <w:top w:w="100" w:type="dxa"/>
              <w:left w:w="20" w:type="dxa"/>
              <w:bottom w:w="100" w:type="dxa"/>
              <w:right w:w="20" w:type="dxa"/>
            </w:tcMar>
          </w:tcPr>
          <w:p w14:paraId="6B2EFC3D" w14:textId="77777777" w:rsidR="00CF24BD" w:rsidRPr="003F0615" w:rsidRDefault="00CF24BD" w:rsidP="00CD4FA4">
            <w:pPr>
              <w:pBdr>
                <w:top w:val="nil"/>
                <w:left w:val="nil"/>
                <w:bottom w:val="nil"/>
                <w:right w:val="nil"/>
                <w:between w:val="nil"/>
              </w:pBdr>
              <w:spacing w:line="0" w:lineRule="atLeast"/>
              <w:rPr>
                <w:rFonts w:ascii="標楷體" w:eastAsia="標楷體" w:hAnsi="標楷體"/>
                <w:sz w:val="20"/>
                <w:szCs w:val="20"/>
              </w:rPr>
            </w:pPr>
            <w:r w:rsidRPr="003F0615">
              <w:rPr>
                <w:rFonts w:ascii="標楷體" w:eastAsia="標楷體" w:hAnsi="標楷體"/>
                <w:sz w:val="20"/>
                <w:szCs w:val="20"/>
              </w:rPr>
              <w:t>1d-Ⅳ-1了解各項運動技能原理。</w:t>
            </w:r>
          </w:p>
          <w:p w14:paraId="048FB277" w14:textId="77777777" w:rsidR="00CF24BD" w:rsidRPr="003F0615" w:rsidRDefault="00CF24BD" w:rsidP="00CD4FA4">
            <w:pPr>
              <w:pBdr>
                <w:top w:val="nil"/>
                <w:left w:val="nil"/>
                <w:bottom w:val="nil"/>
                <w:right w:val="nil"/>
                <w:between w:val="nil"/>
              </w:pBdr>
              <w:spacing w:line="0" w:lineRule="atLeast"/>
              <w:rPr>
                <w:rFonts w:ascii="標楷體" w:eastAsia="標楷體" w:hAnsi="標楷體"/>
                <w:sz w:val="20"/>
                <w:szCs w:val="20"/>
              </w:rPr>
            </w:pPr>
            <w:r w:rsidRPr="003F0615">
              <w:rPr>
                <w:rFonts w:ascii="標楷體" w:eastAsia="標楷體" w:hAnsi="標楷體"/>
                <w:sz w:val="20"/>
                <w:szCs w:val="20"/>
              </w:rPr>
              <w:t>1d-Ⅳ-2反思自己的運動技能。</w:t>
            </w:r>
          </w:p>
          <w:p w14:paraId="17BE2DEA" w14:textId="77777777" w:rsidR="00CF24BD" w:rsidRPr="003F0615" w:rsidRDefault="00CF24BD" w:rsidP="00CD4FA4">
            <w:pPr>
              <w:pBdr>
                <w:top w:val="nil"/>
                <w:left w:val="nil"/>
                <w:bottom w:val="nil"/>
                <w:right w:val="nil"/>
                <w:between w:val="nil"/>
              </w:pBdr>
              <w:spacing w:line="0" w:lineRule="atLeast"/>
              <w:rPr>
                <w:rFonts w:ascii="標楷體" w:eastAsia="標楷體" w:hAnsi="標楷體"/>
                <w:sz w:val="20"/>
                <w:szCs w:val="20"/>
              </w:rPr>
            </w:pPr>
            <w:r w:rsidRPr="003F0615">
              <w:rPr>
                <w:rFonts w:ascii="標楷體" w:eastAsia="標楷體" w:hAnsi="標楷體"/>
                <w:sz w:val="20"/>
                <w:szCs w:val="20"/>
              </w:rPr>
              <w:t>2c-Ⅳ-2</w:t>
            </w:r>
            <w:r w:rsidRPr="003F0615">
              <w:rPr>
                <w:rFonts w:ascii="標楷體" w:eastAsia="標楷體" w:hAnsi="標楷體" w:hint="eastAsia"/>
                <w:sz w:val="20"/>
                <w:szCs w:val="20"/>
              </w:rPr>
              <w:t>表現利他合群的態度，與他人理性溝通與和諧互動</w:t>
            </w:r>
            <w:r w:rsidRPr="003F0615">
              <w:rPr>
                <w:rFonts w:ascii="標楷體" w:eastAsia="標楷體" w:hAnsi="標楷體"/>
                <w:sz w:val="20"/>
                <w:szCs w:val="20"/>
              </w:rPr>
              <w:t>。</w:t>
            </w:r>
          </w:p>
          <w:p w14:paraId="75F423B3" w14:textId="77777777" w:rsidR="00CF24BD" w:rsidRPr="003F0615" w:rsidRDefault="00CF24BD" w:rsidP="00CD4FA4">
            <w:pPr>
              <w:pBdr>
                <w:top w:val="nil"/>
                <w:left w:val="nil"/>
                <w:bottom w:val="nil"/>
                <w:right w:val="nil"/>
                <w:between w:val="nil"/>
              </w:pBdr>
              <w:spacing w:line="0" w:lineRule="atLeast"/>
              <w:rPr>
                <w:rFonts w:ascii="標楷體" w:eastAsia="標楷體" w:hAnsi="標楷體"/>
                <w:sz w:val="20"/>
                <w:szCs w:val="20"/>
              </w:rPr>
            </w:pPr>
            <w:r w:rsidRPr="003F0615">
              <w:rPr>
                <w:rFonts w:ascii="標楷體" w:eastAsia="標楷體" w:hAnsi="標楷體"/>
                <w:sz w:val="20"/>
                <w:szCs w:val="20"/>
              </w:rPr>
              <w:t>3c-Ⅳ-1表現局部或全身性的身體控制能力，發展專項運動技能。</w:t>
            </w:r>
          </w:p>
          <w:p w14:paraId="632D618A" w14:textId="320A84FC" w:rsidR="00CF24BD" w:rsidRPr="003F0615" w:rsidRDefault="00CF24BD" w:rsidP="00004D57">
            <w:pPr>
              <w:spacing w:line="0" w:lineRule="atLeast"/>
              <w:rPr>
                <w:rFonts w:ascii="標楷體" w:eastAsia="標楷體" w:hAnsi="標楷體"/>
                <w:sz w:val="20"/>
                <w:szCs w:val="20"/>
              </w:rPr>
            </w:pPr>
            <w:r w:rsidRPr="003F0615">
              <w:rPr>
                <w:rFonts w:ascii="標楷體" w:eastAsia="標楷體" w:hAnsi="標楷體"/>
                <w:sz w:val="20"/>
                <w:szCs w:val="20"/>
              </w:rPr>
              <w:t>3d-IV-1運用運動技術的學習策略。</w:t>
            </w:r>
          </w:p>
        </w:tc>
        <w:tc>
          <w:tcPr>
            <w:tcW w:w="3402" w:type="dxa"/>
            <w:tcBorders>
              <w:top w:val="single" w:sz="8" w:space="0" w:color="000000"/>
              <w:right w:val="single" w:sz="8" w:space="0" w:color="000000"/>
            </w:tcBorders>
            <w:tcMar>
              <w:top w:w="100" w:type="dxa"/>
              <w:left w:w="20" w:type="dxa"/>
              <w:bottom w:w="100" w:type="dxa"/>
              <w:right w:w="20" w:type="dxa"/>
            </w:tcMar>
          </w:tcPr>
          <w:p w14:paraId="589C943B" w14:textId="77777777" w:rsidR="00CF24BD" w:rsidRPr="003F0615" w:rsidRDefault="00CF24BD" w:rsidP="00CD4FA4">
            <w:pPr>
              <w:pBdr>
                <w:top w:val="nil"/>
                <w:left w:val="nil"/>
                <w:bottom w:val="nil"/>
                <w:right w:val="nil"/>
                <w:between w:val="nil"/>
              </w:pBdr>
              <w:spacing w:line="0" w:lineRule="atLeast"/>
              <w:rPr>
                <w:rFonts w:ascii="標楷體" w:eastAsia="標楷體" w:hAnsi="標楷體"/>
                <w:sz w:val="20"/>
                <w:szCs w:val="20"/>
              </w:rPr>
            </w:pPr>
            <w:r w:rsidRPr="003F0615">
              <w:rPr>
                <w:rFonts w:ascii="標楷體" w:eastAsia="標楷體" w:hAnsi="標楷體"/>
                <w:sz w:val="20"/>
                <w:szCs w:val="20"/>
              </w:rPr>
              <w:t>單元</w:t>
            </w:r>
            <w:r w:rsidRPr="003F0615">
              <w:rPr>
                <w:rFonts w:ascii="標楷體" w:eastAsia="標楷體" w:hAnsi="標楷體" w:hint="eastAsia"/>
                <w:sz w:val="20"/>
                <w:szCs w:val="20"/>
              </w:rPr>
              <w:t>七</w:t>
            </w:r>
            <w:r w:rsidRPr="003F0615">
              <w:rPr>
                <w:rFonts w:ascii="標楷體" w:eastAsia="標楷體" w:hAnsi="標楷體"/>
                <w:sz w:val="20"/>
                <w:szCs w:val="20"/>
              </w:rPr>
              <w:t>球類</w:t>
            </w:r>
            <w:r w:rsidRPr="003F0615">
              <w:rPr>
                <w:rFonts w:ascii="標楷體" w:eastAsia="標楷體" w:hAnsi="標楷體" w:hint="eastAsia"/>
                <w:sz w:val="20"/>
                <w:szCs w:val="20"/>
              </w:rPr>
              <w:t>入門</w:t>
            </w:r>
          </w:p>
          <w:p w14:paraId="09EF8FBA" w14:textId="77777777" w:rsidR="00CF24BD" w:rsidRPr="00ED3E07" w:rsidRDefault="00CF24BD" w:rsidP="00CD4FA4">
            <w:pPr>
              <w:spacing w:line="0" w:lineRule="atLeast"/>
              <w:rPr>
                <w:rFonts w:ascii="標楷體" w:eastAsia="標楷體" w:hAnsi="標楷體"/>
                <w:sz w:val="20"/>
                <w:szCs w:val="20"/>
              </w:rPr>
            </w:pPr>
            <w:r w:rsidRPr="003F0615">
              <w:rPr>
                <w:rFonts w:ascii="標楷體" w:eastAsia="標楷體" w:hAnsi="標楷體" w:hint="eastAsia"/>
                <w:sz w:val="20"/>
                <w:szCs w:val="20"/>
              </w:rPr>
              <w:t>第</w:t>
            </w:r>
            <w:r w:rsidRPr="003F0615">
              <w:rPr>
                <w:rFonts w:ascii="標楷體" w:eastAsia="標楷體" w:hAnsi="標楷體"/>
                <w:sz w:val="20"/>
                <w:szCs w:val="20"/>
              </w:rPr>
              <w:t>2</w:t>
            </w:r>
            <w:r w:rsidRPr="003F0615">
              <w:rPr>
                <w:rFonts w:ascii="標楷體" w:eastAsia="標楷體" w:hAnsi="標楷體" w:hint="eastAsia"/>
                <w:sz w:val="20"/>
                <w:szCs w:val="20"/>
              </w:rPr>
              <w:t>章</w:t>
            </w:r>
            <w:r w:rsidRPr="003F0615">
              <w:rPr>
                <w:rFonts w:ascii="標楷體" w:eastAsia="標楷體" w:hAnsi="標楷體"/>
                <w:sz w:val="20"/>
                <w:szCs w:val="20"/>
              </w:rPr>
              <w:t>排球</w:t>
            </w:r>
            <w:r>
              <w:rPr>
                <w:rFonts w:ascii="標楷體" w:eastAsia="標楷體" w:hAnsi="標楷體" w:hint="eastAsia"/>
                <w:sz w:val="20"/>
                <w:szCs w:val="20"/>
              </w:rPr>
              <w:t xml:space="preserve"> </w:t>
            </w:r>
            <w:r w:rsidRPr="003F0615">
              <w:rPr>
                <w:rFonts w:ascii="標楷體" w:eastAsia="標楷體" w:hAnsi="標楷體"/>
                <w:sz w:val="20"/>
                <w:szCs w:val="20"/>
              </w:rPr>
              <w:t>一球入魂</w:t>
            </w:r>
          </w:p>
          <w:p w14:paraId="46698273" w14:textId="77777777" w:rsidR="00CF24BD" w:rsidRDefault="00CF24BD" w:rsidP="00CD4FA4">
            <w:pPr>
              <w:spacing w:line="0" w:lineRule="atLeast"/>
              <w:rPr>
                <w:rFonts w:ascii="標楷體" w:eastAsia="標楷體" w:hAnsi="標楷體"/>
                <w:sz w:val="20"/>
                <w:szCs w:val="20"/>
              </w:rPr>
            </w:pPr>
            <w:r>
              <w:rPr>
                <w:rFonts w:ascii="標楷體" w:eastAsia="標楷體" w:hAnsi="標楷體" w:hint="eastAsia"/>
                <w:sz w:val="20"/>
                <w:szCs w:val="20"/>
              </w:rPr>
              <w:t>活動內容:</w:t>
            </w:r>
          </w:p>
          <w:p w14:paraId="58BE523D" w14:textId="77777777" w:rsidR="00CF24BD" w:rsidRPr="00143969" w:rsidRDefault="00CF24BD" w:rsidP="00CD4FA4">
            <w:pPr>
              <w:spacing w:line="0" w:lineRule="atLeast"/>
              <w:rPr>
                <w:rFonts w:ascii="標楷體" w:eastAsia="標楷體" w:hAnsi="標楷體"/>
                <w:sz w:val="20"/>
                <w:szCs w:val="20"/>
              </w:rPr>
            </w:pPr>
            <w:r>
              <w:rPr>
                <w:rFonts w:ascii="標楷體" w:eastAsia="標楷體" w:hAnsi="標楷體" w:hint="eastAsia"/>
                <w:sz w:val="20"/>
                <w:szCs w:val="20"/>
              </w:rPr>
              <w:t>1.</w:t>
            </w:r>
            <w:r w:rsidRPr="00143969">
              <w:rPr>
                <w:rFonts w:ascii="標楷體" w:eastAsia="標楷體" w:hAnsi="標楷體" w:hint="eastAsia"/>
                <w:sz w:val="20"/>
                <w:szCs w:val="20"/>
              </w:rPr>
              <w:t>愛上體育課</w:t>
            </w:r>
            <w:r>
              <w:rPr>
                <w:rFonts w:ascii="標楷體" w:eastAsia="標楷體" w:hAnsi="標楷體" w:hint="eastAsia"/>
                <w:sz w:val="20"/>
                <w:szCs w:val="20"/>
              </w:rPr>
              <w:t>「</w:t>
            </w:r>
            <w:r w:rsidRPr="00143969">
              <w:rPr>
                <w:rFonts w:ascii="標楷體" w:eastAsia="標楷體" w:hAnsi="標楷體" w:hint="eastAsia"/>
                <w:sz w:val="20"/>
                <w:szCs w:val="20"/>
              </w:rPr>
              <w:t>俄羅斯輪盤</w:t>
            </w:r>
            <w:r>
              <w:rPr>
                <w:rFonts w:ascii="標楷體" w:eastAsia="標楷體" w:hAnsi="標楷體" w:hint="eastAsia"/>
                <w:sz w:val="20"/>
                <w:szCs w:val="20"/>
              </w:rPr>
              <w:t>」:</w:t>
            </w:r>
            <w:r w:rsidRPr="00143969">
              <w:rPr>
                <w:rFonts w:ascii="標楷體" w:eastAsia="標楷體" w:hAnsi="標楷體" w:hint="eastAsia"/>
                <w:sz w:val="20"/>
                <w:szCs w:val="20"/>
              </w:rPr>
              <w:t>全班分為數組，採亂數分組，每5～8人圍成一圓圈。其中1 人至圓圈中央，將球拋至空中。拋出球後指定</w:t>
            </w:r>
            <w:r w:rsidRPr="00143969">
              <w:rPr>
                <w:rFonts w:ascii="標楷體" w:eastAsia="標楷體" w:hAnsi="標楷體"/>
                <w:sz w:val="20"/>
                <w:szCs w:val="20"/>
              </w:rPr>
              <w:t>1</w:t>
            </w:r>
            <w:r w:rsidRPr="00143969">
              <w:rPr>
                <w:rFonts w:ascii="標楷體" w:eastAsia="標楷體" w:hAnsi="標楷體" w:hint="eastAsia"/>
                <w:sz w:val="20"/>
                <w:szCs w:val="20"/>
              </w:rPr>
              <w:t>人為接球員，以此原則反覆操作。接球者需低手擊球，來不及反應者或將球拋出圓圈者即淘汰。</w:t>
            </w:r>
          </w:p>
          <w:p w14:paraId="3A909C8A" w14:textId="1865CD8C" w:rsidR="00CF24BD" w:rsidRPr="003F0615" w:rsidRDefault="00CF24BD" w:rsidP="008D4C09">
            <w:pPr>
              <w:spacing w:line="0" w:lineRule="atLeast"/>
              <w:rPr>
                <w:rFonts w:ascii="標楷體" w:eastAsia="標楷體" w:hAnsi="標楷體"/>
                <w:sz w:val="20"/>
                <w:szCs w:val="20"/>
              </w:rPr>
            </w:pPr>
            <w:r w:rsidRPr="00143969">
              <w:rPr>
                <w:rFonts w:ascii="標楷體" w:eastAsia="標楷體" w:hAnsi="標楷體" w:hint="eastAsia"/>
                <w:sz w:val="20"/>
                <w:szCs w:val="20"/>
              </w:rPr>
              <w:t>在指定時間內，留下最多組員的組別為勝利方。</w:t>
            </w:r>
          </w:p>
        </w:tc>
        <w:tc>
          <w:tcPr>
            <w:tcW w:w="567" w:type="dxa"/>
            <w:tcBorders>
              <w:top w:val="single" w:sz="8" w:space="0" w:color="000000"/>
              <w:right w:val="single" w:sz="8" w:space="0" w:color="000000"/>
            </w:tcBorders>
            <w:tcMar>
              <w:top w:w="100" w:type="dxa"/>
              <w:left w:w="20" w:type="dxa"/>
              <w:bottom w:w="100" w:type="dxa"/>
              <w:right w:w="20" w:type="dxa"/>
            </w:tcMar>
          </w:tcPr>
          <w:p w14:paraId="58D22596" w14:textId="148B301B" w:rsidR="00CF24BD" w:rsidRPr="003F0615" w:rsidRDefault="00CF24BD" w:rsidP="003F0615">
            <w:pPr>
              <w:spacing w:line="0" w:lineRule="atLeast"/>
              <w:ind w:left="317"/>
              <w:jc w:val="center"/>
              <w:rPr>
                <w:rFonts w:ascii="標楷體" w:eastAsia="標楷體" w:hAnsi="標楷體" w:cs="標楷體"/>
                <w:kern w:val="0"/>
                <w:sz w:val="20"/>
                <w:szCs w:val="20"/>
              </w:rPr>
            </w:pPr>
            <w:r w:rsidRPr="003F0615">
              <w:rPr>
                <w:rFonts w:ascii="標楷體" w:eastAsia="標楷體" w:hAnsi="標楷體" w:cs="標楷體" w:hint="eastAsia"/>
                <w:kern w:val="0"/>
                <w:sz w:val="20"/>
                <w:szCs w:val="20"/>
              </w:rPr>
              <w:t>2</w:t>
            </w:r>
          </w:p>
        </w:tc>
        <w:tc>
          <w:tcPr>
            <w:tcW w:w="1276" w:type="dxa"/>
            <w:tcBorders>
              <w:top w:val="single" w:sz="8" w:space="0" w:color="000000"/>
              <w:right w:val="single" w:sz="8" w:space="0" w:color="000000"/>
            </w:tcBorders>
            <w:tcMar>
              <w:top w:w="100" w:type="dxa"/>
              <w:left w:w="20" w:type="dxa"/>
              <w:bottom w:w="100" w:type="dxa"/>
              <w:right w:w="20" w:type="dxa"/>
            </w:tcMar>
          </w:tcPr>
          <w:p w14:paraId="3235C55F" w14:textId="3AC130C9" w:rsidR="00CF24BD" w:rsidRPr="003F0615" w:rsidRDefault="00CF24BD" w:rsidP="00DA6CF4">
            <w:pPr>
              <w:spacing w:line="0" w:lineRule="atLeast"/>
              <w:rPr>
                <w:rFonts w:ascii="標楷體" w:eastAsia="標楷體" w:hAnsi="標楷體" w:cs="Times New Roman"/>
                <w:sz w:val="20"/>
                <w:szCs w:val="20"/>
              </w:rPr>
            </w:pPr>
            <w:r w:rsidRPr="003F0615">
              <w:rPr>
                <w:rFonts w:ascii="標楷體" w:eastAsia="標楷體" w:hAnsi="標楷體" w:cs="Times New Roman" w:hint="eastAsia"/>
                <w:sz w:val="20"/>
                <w:szCs w:val="20"/>
              </w:rPr>
              <w:t>教科書</w:t>
            </w:r>
            <w:r w:rsidRPr="003F0615">
              <w:rPr>
                <w:rFonts w:ascii="標楷體" w:eastAsia="標楷體" w:hAnsi="標楷體" w:cs="Times New Roman"/>
                <w:sz w:val="20"/>
                <w:szCs w:val="20"/>
              </w:rPr>
              <w:br/>
            </w:r>
            <w:r w:rsidRPr="003F0615">
              <w:rPr>
                <w:rFonts w:ascii="標楷體" w:eastAsia="標楷體" w:hAnsi="標楷體" w:cs="Times New Roman" w:hint="eastAsia"/>
                <w:sz w:val="20"/>
                <w:szCs w:val="20"/>
              </w:rPr>
              <w:t>習作</w:t>
            </w:r>
            <w:r w:rsidRPr="003F0615">
              <w:rPr>
                <w:rFonts w:ascii="標楷體" w:eastAsia="標楷體" w:hAnsi="標楷體" w:cs="Times New Roman"/>
                <w:sz w:val="20"/>
                <w:szCs w:val="20"/>
              </w:rPr>
              <w:br/>
            </w:r>
            <w:r w:rsidRPr="003F0615">
              <w:rPr>
                <w:rFonts w:ascii="標楷體" w:eastAsia="標楷體" w:hAnsi="標楷體" w:cs="Times New Roman" w:hint="eastAsia"/>
                <w:sz w:val="20"/>
                <w:szCs w:val="20"/>
              </w:rPr>
              <w:t>投影片</w:t>
            </w:r>
            <w:r w:rsidRPr="003F0615">
              <w:rPr>
                <w:rFonts w:ascii="標楷體" w:eastAsia="標楷體" w:hAnsi="標楷體" w:cs="Times New Roman"/>
                <w:sz w:val="20"/>
                <w:szCs w:val="20"/>
              </w:rPr>
              <w:br/>
            </w:r>
            <w:r w:rsidRPr="003F0615">
              <w:rPr>
                <w:rFonts w:ascii="標楷體" w:eastAsia="標楷體" w:hAnsi="標楷體" w:cs="Times New Roman" w:hint="eastAsia"/>
                <w:sz w:val="20"/>
                <w:szCs w:val="20"/>
              </w:rPr>
              <w:t>教學影片</w:t>
            </w:r>
          </w:p>
        </w:tc>
        <w:tc>
          <w:tcPr>
            <w:tcW w:w="1276" w:type="dxa"/>
            <w:tcBorders>
              <w:top w:val="single" w:sz="8" w:space="0" w:color="000000"/>
              <w:right w:val="single" w:sz="8" w:space="0" w:color="000000"/>
            </w:tcBorders>
            <w:tcMar>
              <w:top w:w="100" w:type="dxa"/>
              <w:left w:w="20" w:type="dxa"/>
              <w:bottom w:w="100" w:type="dxa"/>
              <w:right w:w="20" w:type="dxa"/>
            </w:tcMar>
          </w:tcPr>
          <w:p w14:paraId="11D86524" w14:textId="2079529B" w:rsidR="00CF24BD" w:rsidRPr="003F0615" w:rsidRDefault="00CF24BD" w:rsidP="00DA6CF4">
            <w:pPr>
              <w:spacing w:line="0" w:lineRule="atLeast"/>
              <w:rPr>
                <w:rFonts w:ascii="標楷體" w:eastAsia="標楷體" w:hAnsi="標楷體"/>
                <w:sz w:val="20"/>
                <w:szCs w:val="20"/>
              </w:rPr>
            </w:pPr>
            <w:r w:rsidRPr="003F0615">
              <w:rPr>
                <w:rFonts w:ascii="標楷體" w:eastAsia="標楷體" w:hAnsi="標楷體" w:hint="eastAsia"/>
                <w:sz w:val="20"/>
                <w:szCs w:val="20"/>
              </w:rPr>
              <w:t>上課參與</w:t>
            </w:r>
            <w:r w:rsidRPr="003F0615">
              <w:rPr>
                <w:rFonts w:ascii="標楷體" w:eastAsia="標楷體" w:hAnsi="標楷體"/>
                <w:sz w:val="20"/>
                <w:szCs w:val="20"/>
              </w:rPr>
              <w:br/>
            </w:r>
            <w:r w:rsidRPr="003F0615">
              <w:rPr>
                <w:rFonts w:ascii="標楷體" w:eastAsia="標楷體" w:hAnsi="標楷體" w:hint="eastAsia"/>
                <w:sz w:val="20"/>
                <w:szCs w:val="20"/>
              </w:rPr>
              <w:t>態度檢核</w:t>
            </w:r>
            <w:r w:rsidRPr="003F0615">
              <w:rPr>
                <w:rFonts w:ascii="標楷體" w:eastAsia="標楷體" w:hAnsi="標楷體"/>
                <w:sz w:val="20"/>
                <w:szCs w:val="20"/>
              </w:rPr>
              <w:br/>
            </w:r>
            <w:r w:rsidRPr="003F0615">
              <w:rPr>
                <w:rFonts w:ascii="標楷體" w:eastAsia="標楷體" w:hAnsi="標楷體" w:hint="eastAsia"/>
                <w:sz w:val="20"/>
                <w:szCs w:val="20"/>
              </w:rPr>
              <w:t>技能測驗</w:t>
            </w:r>
            <w:r w:rsidRPr="003F0615">
              <w:rPr>
                <w:rFonts w:ascii="標楷體" w:eastAsia="標楷體" w:hAnsi="標楷體"/>
                <w:sz w:val="20"/>
                <w:szCs w:val="20"/>
              </w:rPr>
              <w:br/>
            </w:r>
            <w:r w:rsidRPr="003F0615">
              <w:rPr>
                <w:rFonts w:ascii="標楷體" w:eastAsia="標楷體" w:hAnsi="標楷體" w:hint="eastAsia"/>
                <w:sz w:val="20"/>
                <w:szCs w:val="20"/>
              </w:rPr>
              <w:t>分組競賽</w:t>
            </w:r>
          </w:p>
        </w:tc>
        <w:tc>
          <w:tcPr>
            <w:tcW w:w="2275" w:type="dxa"/>
            <w:tcBorders>
              <w:top w:val="single" w:sz="8" w:space="0" w:color="000000"/>
              <w:right w:val="single" w:sz="8" w:space="0" w:color="000000"/>
            </w:tcBorders>
            <w:tcMar>
              <w:top w:w="100" w:type="dxa"/>
              <w:left w:w="20" w:type="dxa"/>
              <w:bottom w:w="100" w:type="dxa"/>
              <w:right w:w="20" w:type="dxa"/>
            </w:tcMar>
          </w:tcPr>
          <w:p w14:paraId="6962D800" w14:textId="77777777" w:rsidR="00CF24BD" w:rsidRPr="003F0615" w:rsidRDefault="00CF24BD" w:rsidP="00CD4FA4">
            <w:pPr>
              <w:spacing w:line="0" w:lineRule="atLeast"/>
              <w:rPr>
                <w:rFonts w:ascii="標楷體" w:eastAsia="標楷體" w:hAnsi="標楷體"/>
                <w:sz w:val="20"/>
                <w:szCs w:val="20"/>
              </w:rPr>
            </w:pPr>
            <w:r w:rsidRPr="003F0615">
              <w:rPr>
                <w:rFonts w:ascii="標楷體" w:eastAsia="標楷體" w:hAnsi="標楷體" w:hint="eastAsia"/>
                <w:sz w:val="20"/>
                <w:szCs w:val="20"/>
              </w:rPr>
              <w:t>【品德教育】</w:t>
            </w:r>
          </w:p>
          <w:p w14:paraId="10057416" w14:textId="77777777" w:rsidR="00CF24BD" w:rsidRPr="003F0615" w:rsidRDefault="00CF24BD" w:rsidP="00CD4FA4">
            <w:pPr>
              <w:topLinePunct/>
              <w:spacing w:line="0" w:lineRule="atLeast"/>
              <w:rPr>
                <w:rFonts w:ascii="標楷體" w:eastAsia="標楷體" w:hAnsi="標楷體"/>
                <w:sz w:val="20"/>
                <w:szCs w:val="20"/>
              </w:rPr>
            </w:pPr>
            <w:r w:rsidRPr="003F0615">
              <w:rPr>
                <w:rFonts w:ascii="標楷體" w:eastAsia="標楷體" w:hAnsi="標楷體" w:hint="eastAsia"/>
                <w:sz w:val="20"/>
                <w:szCs w:val="20"/>
              </w:rPr>
              <w:t>品J1溝通合作與和諧人際關係。</w:t>
            </w:r>
          </w:p>
          <w:p w14:paraId="3C431BAD" w14:textId="77777777" w:rsidR="00CF24BD" w:rsidRPr="003F0615" w:rsidRDefault="00CF24BD" w:rsidP="00CD4FA4">
            <w:pPr>
              <w:topLinePunct/>
              <w:spacing w:line="0" w:lineRule="atLeast"/>
              <w:rPr>
                <w:rFonts w:ascii="標楷體" w:eastAsia="標楷體" w:hAnsi="標楷體"/>
                <w:sz w:val="20"/>
                <w:szCs w:val="20"/>
              </w:rPr>
            </w:pPr>
            <w:r w:rsidRPr="003F0615">
              <w:rPr>
                <w:rFonts w:ascii="標楷體" w:eastAsia="標楷體" w:hAnsi="標楷體" w:hint="eastAsia"/>
                <w:sz w:val="20"/>
                <w:szCs w:val="20"/>
              </w:rPr>
              <w:t>品J8理性溝通與問題解決。</w:t>
            </w:r>
          </w:p>
          <w:p w14:paraId="18FC32D7" w14:textId="5ACE5600" w:rsidR="00CF24BD" w:rsidRPr="003F0615" w:rsidRDefault="00CF24BD" w:rsidP="00DA6CF4">
            <w:pPr>
              <w:spacing w:line="0" w:lineRule="atLeast"/>
              <w:rPr>
                <w:rFonts w:ascii="標楷體" w:eastAsia="標楷體" w:hAnsi="標楷體"/>
                <w:sz w:val="20"/>
                <w:szCs w:val="20"/>
              </w:rPr>
            </w:pPr>
          </w:p>
        </w:tc>
        <w:tc>
          <w:tcPr>
            <w:tcW w:w="1339" w:type="dxa"/>
            <w:tcBorders>
              <w:top w:val="single" w:sz="8" w:space="0" w:color="000000"/>
              <w:right w:val="single" w:sz="8" w:space="0" w:color="000000"/>
            </w:tcBorders>
          </w:tcPr>
          <w:p w14:paraId="1E3731FB" w14:textId="77777777" w:rsidR="00CF24BD" w:rsidRPr="00C26981" w:rsidRDefault="00CF24BD" w:rsidP="00A636E4">
            <w:pPr>
              <w:widowControl/>
              <w:adjustRightInd w:val="0"/>
              <w:snapToGrid w:val="0"/>
              <w:spacing w:line="0" w:lineRule="atLeast"/>
              <w:ind w:hanging="7"/>
              <w:rPr>
                <w:rFonts w:ascii="標楷體" w:eastAsia="標楷體" w:hAnsi="標楷體" w:cs="標楷體"/>
                <w:color w:val="000000"/>
                <w:kern w:val="0"/>
                <w:szCs w:val="24"/>
              </w:rPr>
            </w:pPr>
          </w:p>
        </w:tc>
      </w:tr>
      <w:tr w:rsidR="00CF24BD" w:rsidRPr="00C26981" w14:paraId="7190B6F6" w14:textId="77777777" w:rsidTr="00CF24BD">
        <w:trPr>
          <w:trHeight w:val="724"/>
          <w:jc w:val="center"/>
        </w:trPr>
        <w:tc>
          <w:tcPr>
            <w:tcW w:w="1401" w:type="dxa"/>
            <w:tcBorders>
              <w:top w:val="single" w:sz="8" w:space="0" w:color="000000"/>
              <w:left w:val="single" w:sz="8" w:space="0" w:color="000000"/>
              <w:right w:val="single" w:sz="8" w:space="0" w:color="000000"/>
            </w:tcBorders>
          </w:tcPr>
          <w:p w14:paraId="39D74FB4" w14:textId="77777777" w:rsidR="00CF24BD" w:rsidRPr="005F2A31" w:rsidRDefault="00CF24BD" w:rsidP="00CD4FA4">
            <w:pP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 xml:space="preserve">第 14 </w:t>
            </w:r>
            <w:r w:rsidRPr="005F2A31">
              <w:rPr>
                <w:rFonts w:ascii="標楷體" w:eastAsia="標楷體" w:hAnsi="標楷體" w:hint="eastAsia"/>
                <w:color w:val="000000" w:themeColor="text1"/>
                <w:sz w:val="20"/>
                <w:szCs w:val="20"/>
              </w:rPr>
              <w:t>週</w:t>
            </w:r>
          </w:p>
          <w:p w14:paraId="5A6DA92D" w14:textId="77777777" w:rsidR="00CF24BD" w:rsidRDefault="00CF24BD" w:rsidP="00A636E4">
            <w:pPr>
              <w:rPr>
                <w:rFonts w:ascii="標楷體" w:eastAsia="標楷體" w:hAnsi="標楷體" w:cs="Arial Unicode MS" w:hint="eastAsia"/>
                <w:color w:val="000000" w:themeColor="text1"/>
                <w:sz w:val="20"/>
                <w:szCs w:val="20"/>
              </w:rPr>
            </w:pPr>
            <w:r w:rsidRPr="005F2A31">
              <w:rPr>
                <w:rFonts w:ascii="標楷體" w:eastAsia="標楷體" w:hAnsi="標楷體" w:cs="Arial Unicode MS" w:hint="eastAsia"/>
                <w:color w:val="000000" w:themeColor="text1"/>
                <w:sz w:val="20"/>
                <w:szCs w:val="20"/>
              </w:rPr>
              <w:t>11/2</w:t>
            </w:r>
            <w:r>
              <w:rPr>
                <w:rFonts w:ascii="標楷體" w:eastAsia="標楷體" w:hAnsi="標楷體" w:cs="Arial Unicode MS" w:hint="eastAsia"/>
                <w:color w:val="000000" w:themeColor="text1"/>
                <w:sz w:val="20"/>
                <w:szCs w:val="20"/>
              </w:rPr>
              <w:t>9</w:t>
            </w:r>
            <w:r w:rsidRPr="005F2A31">
              <w:rPr>
                <w:rFonts w:ascii="標楷體" w:eastAsia="標楷體" w:hAnsi="標楷體" w:cs="Arial Unicode MS" w:hint="eastAsia"/>
                <w:color w:val="000000" w:themeColor="text1"/>
                <w:sz w:val="20"/>
                <w:szCs w:val="20"/>
              </w:rPr>
              <w:t>~1</w:t>
            </w:r>
            <w:r>
              <w:rPr>
                <w:rFonts w:ascii="標楷體" w:eastAsia="標楷體" w:hAnsi="標楷體" w:cs="Arial Unicode MS" w:hint="eastAsia"/>
                <w:color w:val="000000" w:themeColor="text1"/>
                <w:sz w:val="20"/>
                <w:szCs w:val="20"/>
              </w:rPr>
              <w:t>2</w:t>
            </w:r>
            <w:r w:rsidRPr="005F2A31">
              <w:rPr>
                <w:rFonts w:ascii="標楷體" w:eastAsia="標楷體" w:hAnsi="標楷體" w:cs="Arial Unicode MS" w:hint="eastAsia"/>
                <w:color w:val="000000" w:themeColor="text1"/>
                <w:sz w:val="20"/>
                <w:szCs w:val="20"/>
              </w:rPr>
              <w:t>/</w:t>
            </w:r>
            <w:r>
              <w:rPr>
                <w:rFonts w:ascii="標楷體" w:eastAsia="標楷體" w:hAnsi="標楷體" w:cs="Arial Unicode MS" w:hint="eastAsia"/>
                <w:color w:val="000000" w:themeColor="text1"/>
                <w:sz w:val="20"/>
                <w:szCs w:val="20"/>
              </w:rPr>
              <w:t>3</w:t>
            </w:r>
            <w:r w:rsidRPr="005F2A31">
              <w:rPr>
                <w:rFonts w:ascii="標楷體" w:eastAsia="標楷體" w:hAnsi="標楷體" w:cs="Arial Unicode MS" w:hint="eastAsia"/>
                <w:color w:val="000000" w:themeColor="text1"/>
                <w:sz w:val="20"/>
                <w:szCs w:val="20"/>
              </w:rPr>
              <w:t xml:space="preserve"> </w:t>
            </w:r>
          </w:p>
          <w:p w14:paraId="3C0019BC" w14:textId="77777777" w:rsidR="00CF24BD" w:rsidRDefault="00CF24BD" w:rsidP="00A636E4">
            <w:pPr>
              <w:rPr>
                <w:rFonts w:ascii="標楷體" w:eastAsia="標楷體" w:hAnsi="標楷體" w:cs="Arial Unicode MS" w:hint="eastAsia"/>
                <w:color w:val="000000" w:themeColor="text1"/>
                <w:sz w:val="20"/>
                <w:szCs w:val="20"/>
              </w:rPr>
            </w:pPr>
          </w:p>
          <w:p w14:paraId="090EE2E5" w14:textId="6AE81AD5" w:rsidR="00CF24BD" w:rsidRDefault="00CF24BD" w:rsidP="00A636E4">
            <w:pPr>
              <w:rPr>
                <w:rFonts w:ascii="標楷體" w:eastAsia="標楷體" w:hAnsi="標楷體" w:hint="eastAsia"/>
                <w:sz w:val="20"/>
                <w:szCs w:val="20"/>
              </w:rPr>
            </w:pPr>
            <w:r w:rsidRPr="003F0615">
              <w:rPr>
                <w:rFonts w:ascii="標楷體" w:eastAsia="標楷體" w:hAnsi="標楷體" w:cs="Times New Roman" w:hint="eastAsia"/>
                <w:sz w:val="20"/>
                <w:szCs w:val="20"/>
              </w:rPr>
              <w:t>第二次段考週</w:t>
            </w:r>
          </w:p>
        </w:tc>
        <w:tc>
          <w:tcPr>
            <w:tcW w:w="1275" w:type="dxa"/>
            <w:tcBorders>
              <w:top w:val="single" w:sz="8" w:space="0" w:color="000000"/>
              <w:left w:val="single" w:sz="8" w:space="0" w:color="000000"/>
              <w:right w:val="single" w:sz="8" w:space="0" w:color="000000"/>
            </w:tcBorders>
          </w:tcPr>
          <w:p w14:paraId="1B2325B7" w14:textId="3F69C9B2" w:rsidR="00CF24BD" w:rsidRPr="003F0615" w:rsidRDefault="00CF24BD" w:rsidP="00004D57">
            <w:pPr>
              <w:spacing w:line="0" w:lineRule="atLeast"/>
              <w:rPr>
                <w:rFonts w:ascii="標楷體" w:eastAsia="標楷體" w:hAnsi="標楷體"/>
                <w:sz w:val="20"/>
                <w:szCs w:val="20"/>
              </w:rPr>
            </w:pPr>
            <w:r w:rsidRPr="003F0615">
              <w:rPr>
                <w:rFonts w:ascii="標楷體" w:eastAsia="標楷體" w:hAnsi="標楷體"/>
                <w:sz w:val="20"/>
                <w:szCs w:val="20"/>
              </w:rPr>
              <w:t>Ha-Ⅳ-1網/牆性球類運動動作組合及團隊戰術。</w:t>
            </w:r>
          </w:p>
        </w:tc>
        <w:tc>
          <w:tcPr>
            <w:tcW w:w="2268" w:type="dxa"/>
            <w:tcBorders>
              <w:top w:val="single" w:sz="8" w:space="0" w:color="000000"/>
              <w:left w:val="single" w:sz="8" w:space="0" w:color="000000"/>
              <w:right w:val="single" w:sz="8" w:space="0" w:color="000000"/>
            </w:tcBorders>
            <w:tcMar>
              <w:top w:w="100" w:type="dxa"/>
              <w:left w:w="20" w:type="dxa"/>
              <w:bottom w:w="100" w:type="dxa"/>
              <w:right w:w="20" w:type="dxa"/>
            </w:tcMar>
          </w:tcPr>
          <w:p w14:paraId="586B8B47" w14:textId="77777777" w:rsidR="00CF24BD" w:rsidRPr="003F0615" w:rsidRDefault="00CF24BD" w:rsidP="00CD4FA4">
            <w:pPr>
              <w:pBdr>
                <w:top w:val="nil"/>
                <w:left w:val="nil"/>
                <w:bottom w:val="nil"/>
                <w:right w:val="nil"/>
                <w:between w:val="nil"/>
              </w:pBdr>
              <w:spacing w:line="0" w:lineRule="atLeast"/>
              <w:rPr>
                <w:rFonts w:ascii="標楷體" w:eastAsia="標楷體" w:hAnsi="標楷體"/>
                <w:sz w:val="20"/>
                <w:szCs w:val="20"/>
              </w:rPr>
            </w:pPr>
            <w:r w:rsidRPr="003F0615">
              <w:rPr>
                <w:rFonts w:ascii="標楷體" w:eastAsia="標楷體" w:hAnsi="標楷體"/>
                <w:sz w:val="20"/>
                <w:szCs w:val="20"/>
              </w:rPr>
              <w:t>1d-Ⅳ-1了解各項運動技能原理。</w:t>
            </w:r>
          </w:p>
          <w:p w14:paraId="30CB05ED" w14:textId="77777777" w:rsidR="00CF24BD" w:rsidRPr="003F0615" w:rsidRDefault="00CF24BD" w:rsidP="00CD4FA4">
            <w:pPr>
              <w:pBdr>
                <w:top w:val="nil"/>
                <w:left w:val="nil"/>
                <w:bottom w:val="nil"/>
                <w:right w:val="nil"/>
                <w:between w:val="nil"/>
              </w:pBdr>
              <w:spacing w:line="0" w:lineRule="atLeast"/>
              <w:rPr>
                <w:rFonts w:ascii="標楷體" w:eastAsia="標楷體" w:hAnsi="標楷體"/>
                <w:sz w:val="20"/>
                <w:szCs w:val="20"/>
              </w:rPr>
            </w:pPr>
            <w:r w:rsidRPr="003F0615">
              <w:rPr>
                <w:rFonts w:ascii="標楷體" w:eastAsia="標楷體" w:hAnsi="標楷體"/>
                <w:sz w:val="20"/>
                <w:szCs w:val="20"/>
              </w:rPr>
              <w:t>1d-Ⅳ-2反思自己的運動技能。</w:t>
            </w:r>
          </w:p>
          <w:p w14:paraId="77AF147C" w14:textId="77777777" w:rsidR="00CF24BD" w:rsidRPr="003F0615" w:rsidRDefault="00CF24BD" w:rsidP="00CD4FA4">
            <w:pPr>
              <w:pBdr>
                <w:top w:val="nil"/>
                <w:left w:val="nil"/>
                <w:bottom w:val="nil"/>
                <w:right w:val="nil"/>
                <w:between w:val="nil"/>
              </w:pBdr>
              <w:spacing w:line="0" w:lineRule="atLeast"/>
              <w:rPr>
                <w:rFonts w:ascii="標楷體" w:eastAsia="標楷體" w:hAnsi="標楷體"/>
                <w:sz w:val="20"/>
                <w:szCs w:val="20"/>
              </w:rPr>
            </w:pPr>
            <w:r w:rsidRPr="003F0615">
              <w:rPr>
                <w:rFonts w:ascii="標楷體" w:eastAsia="標楷體" w:hAnsi="標楷體"/>
                <w:sz w:val="20"/>
                <w:szCs w:val="20"/>
              </w:rPr>
              <w:t>2c-Ⅳ-2</w:t>
            </w:r>
            <w:r w:rsidRPr="003F0615">
              <w:rPr>
                <w:rFonts w:ascii="標楷體" w:eastAsia="標楷體" w:hAnsi="標楷體" w:hint="eastAsia"/>
                <w:sz w:val="20"/>
                <w:szCs w:val="20"/>
              </w:rPr>
              <w:t>表現利他合群的態度，與他人理性溝通與和諧互動</w:t>
            </w:r>
            <w:r w:rsidRPr="003F0615">
              <w:rPr>
                <w:rFonts w:ascii="標楷體" w:eastAsia="標楷體" w:hAnsi="標楷體"/>
                <w:sz w:val="20"/>
                <w:szCs w:val="20"/>
              </w:rPr>
              <w:t>。</w:t>
            </w:r>
          </w:p>
          <w:p w14:paraId="12B1CC84" w14:textId="77777777" w:rsidR="00CF24BD" w:rsidRPr="003F0615" w:rsidRDefault="00CF24BD" w:rsidP="00CD4FA4">
            <w:pPr>
              <w:pBdr>
                <w:top w:val="nil"/>
                <w:left w:val="nil"/>
                <w:bottom w:val="nil"/>
                <w:right w:val="nil"/>
                <w:between w:val="nil"/>
              </w:pBdr>
              <w:spacing w:line="0" w:lineRule="atLeast"/>
              <w:rPr>
                <w:rFonts w:ascii="標楷體" w:eastAsia="標楷體" w:hAnsi="標楷體"/>
                <w:sz w:val="20"/>
                <w:szCs w:val="20"/>
              </w:rPr>
            </w:pPr>
            <w:r w:rsidRPr="003F0615">
              <w:rPr>
                <w:rFonts w:ascii="標楷體" w:eastAsia="標楷體" w:hAnsi="標楷體"/>
                <w:sz w:val="20"/>
                <w:szCs w:val="20"/>
              </w:rPr>
              <w:t>3c-Ⅳ-1表現局部或全身性的身體控制能力，發展專項運動技能。</w:t>
            </w:r>
          </w:p>
          <w:p w14:paraId="2E6A8BA3" w14:textId="49FF93FB" w:rsidR="00CF24BD" w:rsidRPr="003F0615" w:rsidRDefault="00CF24BD" w:rsidP="00004D57">
            <w:pPr>
              <w:pBdr>
                <w:top w:val="nil"/>
                <w:left w:val="nil"/>
                <w:bottom w:val="nil"/>
                <w:right w:val="nil"/>
                <w:between w:val="nil"/>
              </w:pBdr>
              <w:spacing w:line="0" w:lineRule="atLeast"/>
              <w:rPr>
                <w:rFonts w:ascii="標楷體" w:eastAsia="標楷體" w:hAnsi="標楷體"/>
                <w:sz w:val="20"/>
                <w:szCs w:val="20"/>
              </w:rPr>
            </w:pPr>
            <w:r w:rsidRPr="003F0615">
              <w:rPr>
                <w:rFonts w:ascii="標楷體" w:eastAsia="標楷體" w:hAnsi="標楷體"/>
                <w:sz w:val="20"/>
                <w:szCs w:val="20"/>
              </w:rPr>
              <w:t>3d-IV-1運用運動技術的學習策略。</w:t>
            </w:r>
          </w:p>
        </w:tc>
        <w:tc>
          <w:tcPr>
            <w:tcW w:w="3402" w:type="dxa"/>
            <w:tcBorders>
              <w:top w:val="single" w:sz="8" w:space="0" w:color="000000"/>
              <w:right w:val="single" w:sz="8" w:space="0" w:color="000000"/>
            </w:tcBorders>
            <w:tcMar>
              <w:top w:w="100" w:type="dxa"/>
              <w:left w:w="20" w:type="dxa"/>
              <w:bottom w:w="100" w:type="dxa"/>
              <w:right w:w="20" w:type="dxa"/>
            </w:tcMar>
          </w:tcPr>
          <w:p w14:paraId="6CDCEE94" w14:textId="77777777" w:rsidR="00CF24BD" w:rsidRPr="00CF24BD" w:rsidRDefault="00CF24BD" w:rsidP="00CD4FA4">
            <w:pPr>
              <w:pBdr>
                <w:top w:val="nil"/>
                <w:left w:val="nil"/>
                <w:bottom w:val="nil"/>
                <w:right w:val="nil"/>
                <w:between w:val="nil"/>
              </w:pBdr>
              <w:spacing w:line="0" w:lineRule="atLeast"/>
              <w:rPr>
                <w:rFonts w:ascii="標楷體" w:eastAsia="標楷體" w:hAnsi="標楷體"/>
                <w:sz w:val="20"/>
                <w:szCs w:val="20"/>
              </w:rPr>
            </w:pPr>
            <w:r w:rsidRPr="00CF24BD">
              <w:rPr>
                <w:rFonts w:ascii="標楷體" w:eastAsia="標楷體" w:hAnsi="標楷體"/>
                <w:sz w:val="20"/>
                <w:szCs w:val="20"/>
              </w:rPr>
              <w:t>單元</w:t>
            </w:r>
            <w:r w:rsidRPr="00CF24BD">
              <w:rPr>
                <w:rFonts w:ascii="標楷體" w:eastAsia="標楷體" w:hAnsi="標楷體" w:hint="eastAsia"/>
                <w:sz w:val="20"/>
                <w:szCs w:val="20"/>
              </w:rPr>
              <w:t>七</w:t>
            </w:r>
            <w:r w:rsidRPr="00CF24BD">
              <w:rPr>
                <w:rFonts w:ascii="標楷體" w:eastAsia="標楷體" w:hAnsi="標楷體"/>
                <w:sz w:val="20"/>
                <w:szCs w:val="20"/>
              </w:rPr>
              <w:t>球類</w:t>
            </w:r>
            <w:r w:rsidRPr="00CF24BD">
              <w:rPr>
                <w:rFonts w:ascii="標楷體" w:eastAsia="標楷體" w:hAnsi="標楷體" w:hint="eastAsia"/>
                <w:sz w:val="20"/>
                <w:szCs w:val="20"/>
              </w:rPr>
              <w:t>入門</w:t>
            </w:r>
          </w:p>
          <w:p w14:paraId="72B9A145" w14:textId="77777777" w:rsidR="00CF24BD" w:rsidRPr="00CF24BD" w:rsidRDefault="00CF24BD" w:rsidP="00CD4FA4">
            <w:pPr>
              <w:spacing w:line="0" w:lineRule="atLeast"/>
              <w:rPr>
                <w:rFonts w:ascii="標楷體" w:eastAsia="標楷體" w:hAnsi="標楷體"/>
                <w:sz w:val="20"/>
                <w:szCs w:val="20"/>
              </w:rPr>
            </w:pPr>
            <w:r w:rsidRPr="00CF24BD">
              <w:rPr>
                <w:rFonts w:ascii="標楷體" w:eastAsia="標楷體" w:hAnsi="標楷體" w:hint="eastAsia"/>
                <w:sz w:val="20"/>
                <w:szCs w:val="20"/>
              </w:rPr>
              <w:t>第</w:t>
            </w:r>
            <w:r w:rsidRPr="00CF24BD">
              <w:rPr>
                <w:rFonts w:ascii="標楷體" w:eastAsia="標楷體" w:hAnsi="標楷體"/>
                <w:sz w:val="20"/>
                <w:szCs w:val="20"/>
              </w:rPr>
              <w:t>2</w:t>
            </w:r>
            <w:r w:rsidRPr="00CF24BD">
              <w:rPr>
                <w:rFonts w:ascii="標楷體" w:eastAsia="標楷體" w:hAnsi="標楷體" w:hint="eastAsia"/>
                <w:sz w:val="20"/>
                <w:szCs w:val="20"/>
              </w:rPr>
              <w:t>章</w:t>
            </w:r>
            <w:r w:rsidRPr="00CF24BD">
              <w:rPr>
                <w:rFonts w:ascii="標楷體" w:eastAsia="標楷體" w:hAnsi="標楷體"/>
                <w:sz w:val="20"/>
                <w:szCs w:val="20"/>
              </w:rPr>
              <w:t>排球</w:t>
            </w:r>
            <w:r w:rsidRPr="00CF24BD">
              <w:rPr>
                <w:rFonts w:ascii="標楷體" w:eastAsia="標楷體" w:hAnsi="標楷體" w:hint="eastAsia"/>
                <w:sz w:val="20"/>
                <w:szCs w:val="20"/>
              </w:rPr>
              <w:t xml:space="preserve"> </w:t>
            </w:r>
            <w:r w:rsidRPr="00CF24BD">
              <w:rPr>
                <w:rFonts w:ascii="標楷體" w:eastAsia="標楷體" w:hAnsi="標楷體"/>
                <w:sz w:val="20"/>
                <w:szCs w:val="20"/>
              </w:rPr>
              <w:t>一球入魂</w:t>
            </w:r>
          </w:p>
          <w:p w14:paraId="566CB77F" w14:textId="77777777" w:rsidR="00CF24BD" w:rsidRPr="00CF24BD" w:rsidRDefault="00CF24BD" w:rsidP="00CD4FA4">
            <w:pPr>
              <w:spacing w:line="0" w:lineRule="atLeast"/>
              <w:rPr>
                <w:rFonts w:ascii="標楷體" w:eastAsia="標楷體" w:hAnsi="標楷體"/>
                <w:sz w:val="20"/>
                <w:szCs w:val="20"/>
              </w:rPr>
            </w:pPr>
            <w:r w:rsidRPr="00CF24BD">
              <w:rPr>
                <w:rFonts w:ascii="標楷體" w:eastAsia="標楷體" w:hAnsi="標楷體" w:hint="eastAsia"/>
                <w:sz w:val="20"/>
                <w:szCs w:val="20"/>
              </w:rPr>
              <w:t>活動內容:</w:t>
            </w:r>
          </w:p>
          <w:p w14:paraId="4C0562F2" w14:textId="753423E6" w:rsidR="00CF24BD" w:rsidRPr="00CF24BD" w:rsidRDefault="00CF24BD" w:rsidP="00CF24BD">
            <w:pPr>
              <w:spacing w:line="260" w:lineRule="exact"/>
              <w:rPr>
                <w:rFonts w:ascii="標楷體" w:eastAsia="標楷體" w:hAnsi="標楷體"/>
                <w:sz w:val="20"/>
                <w:szCs w:val="20"/>
                <w:bdr w:val="single" w:sz="4" w:space="0" w:color="auto"/>
              </w:rPr>
            </w:pPr>
            <w:r w:rsidRPr="00CF24BD">
              <w:rPr>
                <w:rFonts w:ascii="標楷體" w:eastAsia="標楷體" w:hAnsi="標楷體" w:cs="標楷體" w:hint="eastAsia"/>
                <w:sz w:val="20"/>
                <w:szCs w:val="20"/>
              </w:rPr>
              <w:t>一</w:t>
            </w:r>
            <w:r w:rsidRPr="00CF24BD">
              <w:rPr>
                <w:rFonts w:ascii="標楷體" w:eastAsia="標楷體" w:hAnsi="標楷體" w:cs="標楷體" w:hint="eastAsia"/>
                <w:sz w:val="20"/>
                <w:szCs w:val="20"/>
              </w:rPr>
              <w:t>、低手傳球</w:t>
            </w:r>
          </w:p>
          <w:p w14:paraId="05B1CC70" w14:textId="77777777" w:rsidR="00CF24BD" w:rsidRPr="00CF24BD" w:rsidRDefault="00CF24BD" w:rsidP="00CF24BD">
            <w:pPr>
              <w:spacing w:line="260" w:lineRule="exact"/>
              <w:rPr>
                <w:rFonts w:ascii="標楷體" w:eastAsia="標楷體" w:hAnsi="標楷體"/>
                <w:sz w:val="20"/>
                <w:szCs w:val="20"/>
              </w:rPr>
            </w:pPr>
            <w:r w:rsidRPr="00CF24BD">
              <w:rPr>
                <w:rFonts w:ascii="標楷體" w:eastAsia="標楷體" w:hAnsi="標楷體" w:cs="標楷體" w:hint="eastAsia"/>
                <w:sz w:val="20"/>
                <w:szCs w:val="20"/>
              </w:rPr>
              <w:t>說明:低手傳球時手部動作、身體軀幹、腿部動作的動作要領。</w:t>
            </w:r>
          </w:p>
          <w:p w14:paraId="10FC9518" w14:textId="77777777" w:rsidR="00CF24BD" w:rsidRPr="00CF24BD" w:rsidRDefault="00CF24BD" w:rsidP="00CF24BD">
            <w:pPr>
              <w:spacing w:line="260" w:lineRule="exact"/>
              <w:rPr>
                <w:rFonts w:ascii="標楷體" w:eastAsia="標楷體" w:hAnsi="標楷體"/>
                <w:sz w:val="20"/>
                <w:szCs w:val="20"/>
              </w:rPr>
            </w:pPr>
            <w:r w:rsidRPr="00CF24BD">
              <w:rPr>
                <w:rFonts w:ascii="標楷體" w:eastAsia="標楷體" w:hAnsi="標楷體" w:cs="標楷體" w:hint="eastAsia"/>
                <w:sz w:val="20"/>
                <w:szCs w:val="20"/>
              </w:rPr>
              <w:t>操作：</w:t>
            </w:r>
          </w:p>
          <w:p w14:paraId="44F07A3B" w14:textId="77777777" w:rsidR="00CF24BD" w:rsidRPr="00CF24BD" w:rsidRDefault="00CF24BD" w:rsidP="00CF24BD">
            <w:pPr>
              <w:spacing w:line="260" w:lineRule="exact"/>
              <w:rPr>
                <w:rFonts w:ascii="標楷體" w:eastAsia="標楷體" w:hAnsi="標楷體"/>
                <w:sz w:val="20"/>
                <w:szCs w:val="20"/>
              </w:rPr>
            </w:pPr>
            <w:r w:rsidRPr="00CF24BD">
              <w:rPr>
                <w:rFonts w:ascii="標楷體" w:eastAsia="標楷體" w:hAnsi="標楷體" w:cs="標楷體" w:hint="eastAsia"/>
                <w:sz w:val="20"/>
                <w:szCs w:val="20"/>
              </w:rPr>
              <w:t>1.引導學生嘗試做出低手傳球的推蹬動作，讓學生體驗在低手傳球時身體施力的明確方向。</w:t>
            </w:r>
          </w:p>
          <w:p w14:paraId="588E1255" w14:textId="77777777" w:rsidR="00CF24BD" w:rsidRPr="00CF24BD" w:rsidRDefault="00CF24BD" w:rsidP="00CF24BD">
            <w:pPr>
              <w:spacing w:line="260" w:lineRule="exact"/>
              <w:rPr>
                <w:rFonts w:ascii="標楷體" w:eastAsia="標楷體" w:hAnsi="標楷體"/>
                <w:sz w:val="20"/>
                <w:szCs w:val="20"/>
              </w:rPr>
            </w:pPr>
            <w:r w:rsidRPr="00CF24BD">
              <w:rPr>
                <w:rFonts w:ascii="標楷體" w:eastAsia="標楷體" w:hAnsi="標楷體" w:cs="標楷體" w:hint="eastAsia"/>
                <w:sz w:val="20"/>
                <w:szCs w:val="20"/>
              </w:rPr>
              <w:t>2.引導學生在操作低手傳球時，彼此觀察低手傳球的動作，並能夠清楚指出低手傳球的動作優劣。</w:t>
            </w:r>
          </w:p>
          <w:p w14:paraId="5D622C1B" w14:textId="77777777" w:rsidR="00CF24BD" w:rsidRPr="00CF24BD" w:rsidRDefault="00CF24BD" w:rsidP="00CF24BD">
            <w:pPr>
              <w:spacing w:line="260" w:lineRule="exact"/>
              <w:rPr>
                <w:rFonts w:ascii="標楷體" w:eastAsia="標楷體" w:hAnsi="標楷體"/>
                <w:sz w:val="20"/>
                <w:szCs w:val="20"/>
              </w:rPr>
            </w:pPr>
            <w:r w:rsidRPr="00CF24BD">
              <w:rPr>
                <w:rFonts w:ascii="標楷體" w:eastAsia="標楷體" w:hAnsi="標楷體" w:cs="標楷體" w:hint="eastAsia"/>
                <w:sz w:val="20"/>
                <w:szCs w:val="20"/>
              </w:rPr>
              <w:t>提醒:提醒學生檢視每一次擊到球體的位置，並儘量要求他們擊球位置一致。</w:t>
            </w:r>
          </w:p>
          <w:p w14:paraId="1A42F0DC" w14:textId="7BB5B305" w:rsidR="00CF24BD" w:rsidRPr="00CF24BD" w:rsidRDefault="00CF24BD" w:rsidP="00CF24BD">
            <w:pPr>
              <w:spacing w:line="260" w:lineRule="exact"/>
              <w:rPr>
                <w:rFonts w:ascii="標楷體" w:eastAsia="標楷體" w:hAnsi="標楷體"/>
                <w:sz w:val="20"/>
                <w:szCs w:val="20"/>
                <w:bdr w:val="single" w:sz="4" w:space="0" w:color="auto"/>
              </w:rPr>
            </w:pPr>
            <w:r w:rsidRPr="00CF24BD">
              <w:rPr>
                <w:rFonts w:ascii="標楷體" w:eastAsia="標楷體" w:hAnsi="標楷體" w:cs="標楷體" w:hint="eastAsia"/>
                <w:sz w:val="20"/>
                <w:szCs w:val="20"/>
              </w:rPr>
              <w:t>二</w:t>
            </w:r>
            <w:r w:rsidRPr="00CF24BD">
              <w:rPr>
                <w:rFonts w:ascii="標楷體" w:eastAsia="標楷體" w:hAnsi="標楷體" w:cs="標楷體" w:hint="eastAsia"/>
                <w:sz w:val="20"/>
                <w:szCs w:val="20"/>
              </w:rPr>
              <w:t>、靈活的步伐</w:t>
            </w:r>
          </w:p>
          <w:p w14:paraId="151EF4BA" w14:textId="77777777" w:rsidR="00CF24BD" w:rsidRPr="00CF24BD" w:rsidRDefault="00CF24BD" w:rsidP="00CF24BD">
            <w:pPr>
              <w:spacing w:line="260" w:lineRule="exact"/>
              <w:rPr>
                <w:rFonts w:ascii="標楷體" w:eastAsia="標楷體" w:hAnsi="標楷體"/>
                <w:sz w:val="20"/>
                <w:szCs w:val="20"/>
              </w:rPr>
            </w:pPr>
            <w:r w:rsidRPr="00CF24BD">
              <w:rPr>
                <w:rFonts w:ascii="標楷體" w:eastAsia="標楷體" w:hAnsi="標楷體" w:cs="標楷體" w:hint="eastAsia"/>
                <w:sz w:val="20"/>
                <w:szCs w:val="20"/>
              </w:rPr>
              <w:t>說明：</w:t>
            </w:r>
          </w:p>
          <w:p w14:paraId="5F9F3E03" w14:textId="77777777" w:rsidR="00CF24BD" w:rsidRPr="00CF24BD" w:rsidRDefault="00CF24BD" w:rsidP="00CF24BD">
            <w:pPr>
              <w:spacing w:line="260" w:lineRule="exact"/>
              <w:rPr>
                <w:rFonts w:ascii="標楷體" w:eastAsia="標楷體" w:hAnsi="標楷體"/>
                <w:sz w:val="20"/>
                <w:szCs w:val="20"/>
              </w:rPr>
            </w:pPr>
            <w:r w:rsidRPr="00CF24BD">
              <w:rPr>
                <w:rFonts w:ascii="標楷體" w:eastAsia="標楷體" w:hAnsi="標楷體" w:cs="標楷體" w:hint="eastAsia"/>
                <w:sz w:val="20"/>
                <w:szCs w:val="20"/>
              </w:rPr>
              <w:lastRenderedPageBreak/>
              <w:t>1.在球場上為了因應場上各種不同距離的來球，在場上移位的步法相當的重要。</w:t>
            </w:r>
          </w:p>
          <w:p w14:paraId="7B1AED00" w14:textId="77777777" w:rsidR="00CF24BD" w:rsidRPr="00CF24BD" w:rsidRDefault="00CF24BD" w:rsidP="00CF24BD">
            <w:pPr>
              <w:spacing w:line="260" w:lineRule="exact"/>
              <w:rPr>
                <w:rFonts w:ascii="標楷體" w:eastAsia="標楷體" w:hAnsi="標楷體"/>
                <w:sz w:val="20"/>
                <w:szCs w:val="20"/>
              </w:rPr>
            </w:pPr>
            <w:r w:rsidRPr="00CF24BD">
              <w:rPr>
                <w:rFonts w:ascii="標楷體" w:eastAsia="標楷體" w:hAnsi="標楷體" w:cs="標楷體" w:hint="eastAsia"/>
                <w:sz w:val="20"/>
                <w:szCs w:val="20"/>
              </w:rPr>
              <w:t>2.移位步法的動作區分為:起始動作、前跨步、後跨步、左跨步、右跨步等幾種場上移位步法。</w:t>
            </w:r>
          </w:p>
          <w:p w14:paraId="53031920" w14:textId="77777777" w:rsidR="00CF24BD" w:rsidRPr="00CF24BD" w:rsidRDefault="00CF24BD" w:rsidP="00CF24BD">
            <w:pPr>
              <w:spacing w:line="260" w:lineRule="exact"/>
              <w:rPr>
                <w:rFonts w:ascii="標楷體" w:eastAsia="標楷體" w:hAnsi="標楷體"/>
                <w:sz w:val="20"/>
                <w:szCs w:val="20"/>
              </w:rPr>
            </w:pPr>
            <w:r w:rsidRPr="00CF24BD">
              <w:rPr>
                <w:rFonts w:ascii="標楷體" w:eastAsia="標楷體" w:hAnsi="標楷體" w:cs="標楷體" w:hint="eastAsia"/>
                <w:sz w:val="20"/>
                <w:szCs w:val="20"/>
              </w:rPr>
              <w:t>操作：</w:t>
            </w:r>
          </w:p>
          <w:p w14:paraId="38E7D1B1" w14:textId="77777777" w:rsidR="00CF24BD" w:rsidRPr="00CF24BD" w:rsidRDefault="00CF24BD" w:rsidP="00CF24BD">
            <w:pPr>
              <w:spacing w:line="260" w:lineRule="exact"/>
              <w:rPr>
                <w:rFonts w:ascii="標楷體" w:eastAsia="標楷體" w:hAnsi="標楷體"/>
                <w:sz w:val="20"/>
                <w:szCs w:val="20"/>
              </w:rPr>
            </w:pPr>
            <w:r w:rsidRPr="00CF24BD">
              <w:rPr>
                <w:rFonts w:ascii="標楷體" w:eastAsia="標楷體" w:hAnsi="標楷體" w:cs="標楷體" w:hint="eastAsia"/>
                <w:sz w:val="20"/>
                <w:szCs w:val="20"/>
              </w:rPr>
              <w:t>1.引導學生做出低手傳球的起始預備動作，向左及向右的擊球跨步，以及適當的降低身體傳球時的身體重心。</w:t>
            </w:r>
          </w:p>
          <w:p w14:paraId="306450D0" w14:textId="77777777" w:rsidR="00CF24BD" w:rsidRPr="00CF24BD" w:rsidRDefault="00CF24BD" w:rsidP="00CF24BD">
            <w:pPr>
              <w:spacing w:line="260" w:lineRule="exact"/>
              <w:rPr>
                <w:rFonts w:ascii="標楷體" w:eastAsia="標楷體" w:hAnsi="標楷體"/>
                <w:sz w:val="20"/>
                <w:szCs w:val="20"/>
              </w:rPr>
            </w:pPr>
            <w:r w:rsidRPr="00CF24BD">
              <w:rPr>
                <w:rFonts w:ascii="標楷體" w:eastAsia="標楷體" w:hAnsi="標楷體" w:cs="標楷體" w:hint="eastAsia"/>
                <w:sz w:val="20"/>
                <w:szCs w:val="20"/>
              </w:rPr>
              <w:t>2.引導學生在低手傳球時需要保持身體軀幹的穩定性，加強腳步移動的重要性。</w:t>
            </w:r>
          </w:p>
          <w:p w14:paraId="137D096B" w14:textId="77777777" w:rsidR="00CF24BD" w:rsidRPr="00CF24BD" w:rsidRDefault="00CF24BD" w:rsidP="00CF24BD">
            <w:pPr>
              <w:spacing w:line="260" w:lineRule="exact"/>
              <w:rPr>
                <w:rFonts w:ascii="標楷體" w:eastAsia="標楷體" w:hAnsi="標楷體"/>
                <w:sz w:val="20"/>
                <w:szCs w:val="20"/>
              </w:rPr>
            </w:pPr>
            <w:r w:rsidRPr="00CF24BD">
              <w:rPr>
                <w:rFonts w:ascii="標楷體" w:eastAsia="標楷體" w:hAnsi="標楷體" w:cs="標楷體" w:hint="eastAsia"/>
                <w:sz w:val="20"/>
                <w:szCs w:val="20"/>
              </w:rPr>
              <w:t>提醒：儘量要求學生腳步移動的重要性，嘗試要求學生先判斷來球的路徑及來球的落點，移動到位置後再做出低手傳球動作。</w:t>
            </w:r>
          </w:p>
          <w:p w14:paraId="487BC1DC" w14:textId="04A1B557" w:rsidR="00CF24BD" w:rsidRPr="00CF24BD" w:rsidRDefault="00CF24BD" w:rsidP="00CF24BD">
            <w:pPr>
              <w:pBdr>
                <w:top w:val="nil"/>
                <w:left w:val="nil"/>
                <w:bottom w:val="nil"/>
                <w:right w:val="nil"/>
                <w:between w:val="nil"/>
              </w:pBdr>
              <w:spacing w:line="0" w:lineRule="atLeast"/>
              <w:rPr>
                <w:rFonts w:ascii="標楷體" w:eastAsia="標楷體" w:hAnsi="標楷體"/>
                <w:sz w:val="20"/>
                <w:szCs w:val="20"/>
              </w:rPr>
            </w:pPr>
            <w:r w:rsidRPr="00CF24BD">
              <w:rPr>
                <w:rFonts w:ascii="標楷體" w:eastAsia="標楷體" w:hAnsi="標楷體" w:cs="標楷體" w:hint="eastAsia"/>
                <w:sz w:val="20"/>
                <w:szCs w:val="20"/>
              </w:rPr>
              <w:t>回饋：步伐的練習結束後，老師引導學生思考自己在操作低手過程中常出現的問題，讓學生自己去發現問題並改進。</w:t>
            </w:r>
          </w:p>
        </w:tc>
        <w:tc>
          <w:tcPr>
            <w:tcW w:w="567" w:type="dxa"/>
            <w:tcBorders>
              <w:top w:val="single" w:sz="8" w:space="0" w:color="000000"/>
              <w:right w:val="single" w:sz="8" w:space="0" w:color="000000"/>
            </w:tcBorders>
            <w:tcMar>
              <w:top w:w="100" w:type="dxa"/>
              <w:left w:w="20" w:type="dxa"/>
              <w:bottom w:w="100" w:type="dxa"/>
              <w:right w:w="20" w:type="dxa"/>
            </w:tcMar>
          </w:tcPr>
          <w:p w14:paraId="4EC8E000" w14:textId="38D064FA" w:rsidR="00CF24BD" w:rsidRPr="003F0615" w:rsidRDefault="00CF24BD" w:rsidP="003F0615">
            <w:pPr>
              <w:spacing w:line="0" w:lineRule="atLeast"/>
              <w:ind w:left="317"/>
              <w:jc w:val="center"/>
              <w:rPr>
                <w:rFonts w:ascii="標楷體" w:eastAsia="標楷體" w:hAnsi="標楷體" w:cs="標楷體" w:hint="eastAsia"/>
                <w:kern w:val="0"/>
                <w:sz w:val="20"/>
                <w:szCs w:val="20"/>
              </w:rPr>
            </w:pPr>
            <w:r w:rsidRPr="003F0615">
              <w:rPr>
                <w:rFonts w:ascii="標楷體" w:eastAsia="標楷體" w:hAnsi="標楷體" w:cs="標楷體" w:hint="eastAsia"/>
                <w:kern w:val="0"/>
                <w:sz w:val="20"/>
                <w:szCs w:val="20"/>
              </w:rPr>
              <w:lastRenderedPageBreak/>
              <w:t>2</w:t>
            </w:r>
          </w:p>
        </w:tc>
        <w:tc>
          <w:tcPr>
            <w:tcW w:w="1276" w:type="dxa"/>
            <w:tcBorders>
              <w:top w:val="single" w:sz="8" w:space="0" w:color="000000"/>
              <w:right w:val="single" w:sz="8" w:space="0" w:color="000000"/>
            </w:tcBorders>
            <w:tcMar>
              <w:top w:w="100" w:type="dxa"/>
              <w:left w:w="20" w:type="dxa"/>
              <w:bottom w:w="100" w:type="dxa"/>
              <w:right w:w="20" w:type="dxa"/>
            </w:tcMar>
          </w:tcPr>
          <w:p w14:paraId="0B4639FE" w14:textId="2DBEA08A" w:rsidR="00CF24BD" w:rsidRPr="003F0615" w:rsidRDefault="00CF24BD" w:rsidP="00DA6CF4">
            <w:pPr>
              <w:spacing w:line="0" w:lineRule="atLeast"/>
              <w:rPr>
                <w:rFonts w:ascii="標楷體" w:eastAsia="標楷體" w:hAnsi="標楷體" w:cs="Times New Roman" w:hint="eastAsia"/>
                <w:sz w:val="20"/>
                <w:szCs w:val="20"/>
              </w:rPr>
            </w:pPr>
            <w:r w:rsidRPr="003F0615">
              <w:rPr>
                <w:rFonts w:ascii="標楷體" w:eastAsia="標楷體" w:hAnsi="標楷體" w:cs="Times New Roman" w:hint="eastAsia"/>
                <w:sz w:val="20"/>
                <w:szCs w:val="20"/>
              </w:rPr>
              <w:t>教科書</w:t>
            </w:r>
            <w:r w:rsidRPr="003F0615">
              <w:rPr>
                <w:rFonts w:ascii="標楷體" w:eastAsia="標楷體" w:hAnsi="標楷體" w:cs="Times New Roman"/>
                <w:sz w:val="20"/>
                <w:szCs w:val="20"/>
              </w:rPr>
              <w:br/>
            </w:r>
            <w:r w:rsidRPr="003F0615">
              <w:rPr>
                <w:rFonts w:ascii="標楷體" w:eastAsia="標楷體" w:hAnsi="標楷體" w:cs="Times New Roman" w:hint="eastAsia"/>
                <w:sz w:val="20"/>
                <w:szCs w:val="20"/>
              </w:rPr>
              <w:t>習作</w:t>
            </w:r>
            <w:r w:rsidRPr="003F0615">
              <w:rPr>
                <w:rFonts w:ascii="標楷體" w:eastAsia="標楷體" w:hAnsi="標楷體" w:cs="Times New Roman"/>
                <w:sz w:val="20"/>
                <w:szCs w:val="20"/>
              </w:rPr>
              <w:br/>
            </w:r>
            <w:r w:rsidRPr="003F0615">
              <w:rPr>
                <w:rFonts w:ascii="標楷體" w:eastAsia="標楷體" w:hAnsi="標楷體" w:cs="Times New Roman" w:hint="eastAsia"/>
                <w:sz w:val="20"/>
                <w:szCs w:val="20"/>
              </w:rPr>
              <w:t>投影片</w:t>
            </w:r>
            <w:r w:rsidRPr="003F0615">
              <w:rPr>
                <w:rFonts w:ascii="標楷體" w:eastAsia="標楷體" w:hAnsi="標楷體" w:cs="Times New Roman"/>
                <w:sz w:val="20"/>
                <w:szCs w:val="20"/>
              </w:rPr>
              <w:br/>
            </w:r>
            <w:r w:rsidRPr="003F0615">
              <w:rPr>
                <w:rFonts w:ascii="標楷體" w:eastAsia="標楷體" w:hAnsi="標楷體" w:cs="Times New Roman" w:hint="eastAsia"/>
                <w:sz w:val="20"/>
                <w:szCs w:val="20"/>
              </w:rPr>
              <w:t>教學影片</w:t>
            </w:r>
          </w:p>
        </w:tc>
        <w:tc>
          <w:tcPr>
            <w:tcW w:w="1276" w:type="dxa"/>
            <w:tcBorders>
              <w:top w:val="single" w:sz="8" w:space="0" w:color="000000"/>
              <w:right w:val="single" w:sz="8" w:space="0" w:color="000000"/>
            </w:tcBorders>
            <w:tcMar>
              <w:top w:w="100" w:type="dxa"/>
              <w:left w:w="20" w:type="dxa"/>
              <w:bottom w:w="100" w:type="dxa"/>
              <w:right w:w="20" w:type="dxa"/>
            </w:tcMar>
          </w:tcPr>
          <w:p w14:paraId="202B7E85" w14:textId="0521A02F" w:rsidR="00CF24BD" w:rsidRPr="003F0615" w:rsidRDefault="00CF24BD" w:rsidP="00DA6CF4">
            <w:pPr>
              <w:spacing w:line="0" w:lineRule="atLeast"/>
              <w:rPr>
                <w:rFonts w:ascii="標楷體" w:eastAsia="標楷體" w:hAnsi="標楷體" w:hint="eastAsia"/>
                <w:sz w:val="20"/>
                <w:szCs w:val="20"/>
              </w:rPr>
            </w:pPr>
            <w:r w:rsidRPr="003F0615">
              <w:rPr>
                <w:rFonts w:ascii="標楷體" w:eastAsia="標楷體" w:hAnsi="標楷體" w:hint="eastAsia"/>
                <w:sz w:val="20"/>
                <w:szCs w:val="20"/>
              </w:rPr>
              <w:t>上課參與</w:t>
            </w:r>
            <w:r w:rsidRPr="003F0615">
              <w:rPr>
                <w:rFonts w:ascii="標楷體" w:eastAsia="標楷體" w:hAnsi="標楷體"/>
                <w:sz w:val="20"/>
                <w:szCs w:val="20"/>
              </w:rPr>
              <w:br/>
            </w:r>
            <w:r w:rsidRPr="003F0615">
              <w:rPr>
                <w:rFonts w:ascii="標楷體" w:eastAsia="標楷體" w:hAnsi="標楷體" w:hint="eastAsia"/>
                <w:sz w:val="20"/>
                <w:szCs w:val="20"/>
              </w:rPr>
              <w:t>態度檢核</w:t>
            </w:r>
            <w:r w:rsidRPr="003F0615">
              <w:rPr>
                <w:rFonts w:ascii="標楷體" w:eastAsia="標楷體" w:hAnsi="標楷體"/>
                <w:sz w:val="20"/>
                <w:szCs w:val="20"/>
              </w:rPr>
              <w:br/>
            </w:r>
            <w:r w:rsidRPr="003F0615">
              <w:rPr>
                <w:rFonts w:ascii="標楷體" w:eastAsia="標楷體" w:hAnsi="標楷體" w:hint="eastAsia"/>
                <w:sz w:val="20"/>
                <w:szCs w:val="20"/>
              </w:rPr>
              <w:t>技能測驗</w:t>
            </w:r>
            <w:r w:rsidRPr="003F0615">
              <w:rPr>
                <w:rFonts w:ascii="標楷體" w:eastAsia="標楷體" w:hAnsi="標楷體"/>
                <w:sz w:val="20"/>
                <w:szCs w:val="20"/>
              </w:rPr>
              <w:br/>
            </w:r>
            <w:r w:rsidRPr="003F0615">
              <w:rPr>
                <w:rFonts w:ascii="標楷體" w:eastAsia="標楷體" w:hAnsi="標楷體" w:hint="eastAsia"/>
                <w:sz w:val="20"/>
                <w:szCs w:val="20"/>
              </w:rPr>
              <w:t>分組競賽</w:t>
            </w:r>
          </w:p>
        </w:tc>
        <w:tc>
          <w:tcPr>
            <w:tcW w:w="2275" w:type="dxa"/>
            <w:tcBorders>
              <w:top w:val="single" w:sz="8" w:space="0" w:color="000000"/>
              <w:right w:val="single" w:sz="8" w:space="0" w:color="000000"/>
            </w:tcBorders>
            <w:tcMar>
              <w:top w:w="100" w:type="dxa"/>
              <w:left w:w="20" w:type="dxa"/>
              <w:bottom w:w="100" w:type="dxa"/>
              <w:right w:w="20" w:type="dxa"/>
            </w:tcMar>
          </w:tcPr>
          <w:p w14:paraId="760ADA93" w14:textId="77777777" w:rsidR="00CF24BD" w:rsidRPr="003F0615" w:rsidRDefault="00CF24BD" w:rsidP="00CD4FA4">
            <w:pPr>
              <w:spacing w:line="0" w:lineRule="atLeast"/>
              <w:rPr>
                <w:rFonts w:ascii="標楷體" w:eastAsia="標楷體" w:hAnsi="標楷體"/>
                <w:sz w:val="20"/>
                <w:szCs w:val="20"/>
              </w:rPr>
            </w:pPr>
            <w:r w:rsidRPr="003F0615">
              <w:rPr>
                <w:rFonts w:ascii="標楷體" w:eastAsia="標楷體" w:hAnsi="標楷體" w:hint="eastAsia"/>
                <w:sz w:val="20"/>
                <w:szCs w:val="20"/>
              </w:rPr>
              <w:t>【品德教育】</w:t>
            </w:r>
          </w:p>
          <w:p w14:paraId="19703FC0" w14:textId="77777777" w:rsidR="00CF24BD" w:rsidRPr="003F0615" w:rsidRDefault="00CF24BD" w:rsidP="00CD4FA4">
            <w:pPr>
              <w:topLinePunct/>
              <w:spacing w:line="0" w:lineRule="atLeast"/>
              <w:rPr>
                <w:rFonts w:ascii="標楷體" w:eastAsia="標楷體" w:hAnsi="標楷體"/>
                <w:sz w:val="20"/>
                <w:szCs w:val="20"/>
              </w:rPr>
            </w:pPr>
            <w:r w:rsidRPr="003F0615">
              <w:rPr>
                <w:rFonts w:ascii="標楷體" w:eastAsia="標楷體" w:hAnsi="標楷體" w:hint="eastAsia"/>
                <w:sz w:val="20"/>
                <w:szCs w:val="20"/>
              </w:rPr>
              <w:t>品J1溝通合作與和諧人際關係。</w:t>
            </w:r>
          </w:p>
          <w:p w14:paraId="024A7674" w14:textId="77777777" w:rsidR="00CF24BD" w:rsidRPr="003F0615" w:rsidRDefault="00CF24BD" w:rsidP="00CD4FA4">
            <w:pPr>
              <w:topLinePunct/>
              <w:spacing w:line="0" w:lineRule="atLeast"/>
              <w:rPr>
                <w:rFonts w:ascii="標楷體" w:eastAsia="標楷體" w:hAnsi="標楷體"/>
                <w:sz w:val="20"/>
                <w:szCs w:val="20"/>
              </w:rPr>
            </w:pPr>
            <w:r w:rsidRPr="003F0615">
              <w:rPr>
                <w:rFonts w:ascii="標楷體" w:eastAsia="標楷體" w:hAnsi="標楷體" w:hint="eastAsia"/>
                <w:sz w:val="20"/>
                <w:szCs w:val="20"/>
              </w:rPr>
              <w:t>品J8理性溝通與問題解決。</w:t>
            </w:r>
          </w:p>
          <w:p w14:paraId="3FA18577" w14:textId="77777777" w:rsidR="00CF24BD" w:rsidRPr="003F0615" w:rsidRDefault="00CF24BD" w:rsidP="00DA6CF4">
            <w:pPr>
              <w:spacing w:line="0" w:lineRule="atLeast"/>
              <w:rPr>
                <w:rFonts w:ascii="標楷體" w:eastAsia="標楷體" w:hAnsi="標楷體" w:hint="eastAsia"/>
                <w:sz w:val="20"/>
                <w:szCs w:val="20"/>
              </w:rPr>
            </w:pPr>
          </w:p>
        </w:tc>
        <w:tc>
          <w:tcPr>
            <w:tcW w:w="1339" w:type="dxa"/>
            <w:tcBorders>
              <w:top w:val="single" w:sz="8" w:space="0" w:color="000000"/>
              <w:right w:val="single" w:sz="8" w:space="0" w:color="000000"/>
            </w:tcBorders>
          </w:tcPr>
          <w:p w14:paraId="3289F535" w14:textId="77777777" w:rsidR="00CF24BD" w:rsidRPr="00C26981" w:rsidRDefault="00CF24BD" w:rsidP="00A636E4">
            <w:pPr>
              <w:widowControl/>
              <w:adjustRightInd w:val="0"/>
              <w:snapToGrid w:val="0"/>
              <w:spacing w:line="0" w:lineRule="atLeast"/>
              <w:ind w:hanging="7"/>
              <w:rPr>
                <w:rFonts w:ascii="標楷體" w:eastAsia="標楷體" w:hAnsi="標楷體" w:cs="標楷體"/>
                <w:color w:val="000000"/>
                <w:kern w:val="0"/>
                <w:szCs w:val="24"/>
              </w:rPr>
            </w:pPr>
          </w:p>
        </w:tc>
      </w:tr>
      <w:tr w:rsidR="00CF24BD" w:rsidRPr="00C26981" w14:paraId="0AE3FFF4" w14:textId="77777777" w:rsidTr="00ED3E07">
        <w:trPr>
          <w:trHeight w:val="3417"/>
          <w:jc w:val="center"/>
        </w:trPr>
        <w:tc>
          <w:tcPr>
            <w:tcW w:w="1401" w:type="dxa"/>
            <w:tcBorders>
              <w:top w:val="single" w:sz="8" w:space="0" w:color="000000"/>
              <w:left w:val="single" w:sz="8" w:space="0" w:color="000000"/>
              <w:right w:val="single" w:sz="8" w:space="0" w:color="000000"/>
            </w:tcBorders>
          </w:tcPr>
          <w:p w14:paraId="16A3CF5B" w14:textId="77777777" w:rsidR="00CF24BD" w:rsidRPr="00D3164C" w:rsidRDefault="00CF24BD" w:rsidP="00FC32CF">
            <w:pPr>
              <w:rPr>
                <w:rFonts w:ascii="標楷體" w:eastAsia="標楷體" w:hAnsi="標楷體"/>
                <w:sz w:val="20"/>
                <w:szCs w:val="20"/>
              </w:rPr>
            </w:pPr>
            <w:r>
              <w:rPr>
                <w:rFonts w:ascii="標楷體" w:eastAsia="標楷體" w:hAnsi="標楷體" w:hint="eastAsia"/>
                <w:sz w:val="20"/>
                <w:szCs w:val="20"/>
              </w:rPr>
              <w:lastRenderedPageBreak/>
              <w:t xml:space="preserve">第 15 </w:t>
            </w:r>
            <w:r w:rsidRPr="00D3164C">
              <w:rPr>
                <w:rFonts w:ascii="標楷體" w:eastAsia="標楷體" w:hAnsi="標楷體" w:hint="eastAsia"/>
                <w:sz w:val="20"/>
                <w:szCs w:val="20"/>
              </w:rPr>
              <w:t>週</w:t>
            </w:r>
          </w:p>
          <w:p w14:paraId="255695F9" w14:textId="457CE0A8" w:rsidR="00CF24BD" w:rsidRDefault="00CF24BD" w:rsidP="00FC32CF">
            <w:pPr>
              <w:rPr>
                <w:rFonts w:ascii="標楷體" w:eastAsia="標楷體" w:hAnsi="標楷體"/>
                <w:color w:val="000000" w:themeColor="text1"/>
                <w:sz w:val="20"/>
                <w:szCs w:val="20"/>
              </w:rPr>
            </w:pPr>
            <w:r w:rsidRPr="00D3164C">
              <w:rPr>
                <w:rFonts w:ascii="標楷體" w:eastAsia="標楷體" w:hAnsi="標楷體" w:cs="Arial Unicode MS" w:hint="eastAsia"/>
                <w:sz w:val="20"/>
                <w:szCs w:val="20"/>
              </w:rPr>
              <w:t>12/</w:t>
            </w:r>
            <w:r>
              <w:rPr>
                <w:rFonts w:ascii="標楷體" w:eastAsia="標楷體" w:hAnsi="標楷體" w:cs="Arial Unicode MS" w:hint="eastAsia"/>
                <w:sz w:val="20"/>
                <w:szCs w:val="20"/>
              </w:rPr>
              <w:t>6</w:t>
            </w:r>
            <w:r w:rsidRPr="00D3164C">
              <w:rPr>
                <w:rFonts w:ascii="標楷體" w:eastAsia="標楷體" w:hAnsi="標楷體" w:cs="Arial Unicode MS" w:hint="eastAsia"/>
                <w:sz w:val="20"/>
                <w:szCs w:val="20"/>
              </w:rPr>
              <w:t>~12/</w:t>
            </w:r>
            <w:r>
              <w:rPr>
                <w:rFonts w:ascii="標楷體" w:eastAsia="標楷體" w:hAnsi="標楷體" w:cs="Arial Unicode MS" w:hint="eastAsia"/>
                <w:sz w:val="20"/>
                <w:szCs w:val="20"/>
              </w:rPr>
              <w:t>10</w:t>
            </w:r>
          </w:p>
        </w:tc>
        <w:tc>
          <w:tcPr>
            <w:tcW w:w="1275" w:type="dxa"/>
            <w:tcBorders>
              <w:top w:val="single" w:sz="8" w:space="0" w:color="000000"/>
              <w:left w:val="single" w:sz="8" w:space="0" w:color="000000"/>
              <w:right w:val="single" w:sz="8" w:space="0" w:color="000000"/>
            </w:tcBorders>
          </w:tcPr>
          <w:p w14:paraId="5630584A" w14:textId="12C63FAD" w:rsidR="00CF24BD" w:rsidRPr="003F0615" w:rsidRDefault="00CF24BD" w:rsidP="00004D57">
            <w:pPr>
              <w:spacing w:line="0" w:lineRule="atLeast"/>
              <w:rPr>
                <w:rFonts w:ascii="標楷體" w:eastAsia="標楷體" w:hAnsi="標楷體" w:cs="Times New Roman"/>
                <w:sz w:val="20"/>
                <w:szCs w:val="20"/>
              </w:rPr>
            </w:pPr>
            <w:r w:rsidRPr="003F0615">
              <w:rPr>
                <w:rFonts w:ascii="標楷體" w:eastAsia="標楷體" w:hAnsi="標楷體"/>
                <w:sz w:val="20"/>
                <w:szCs w:val="20"/>
              </w:rPr>
              <w:t>Ha-Ⅳ-1網/牆性球類運動動作組合及團隊戰術。</w:t>
            </w:r>
          </w:p>
        </w:tc>
        <w:tc>
          <w:tcPr>
            <w:tcW w:w="2268" w:type="dxa"/>
            <w:tcBorders>
              <w:top w:val="single" w:sz="8" w:space="0" w:color="000000"/>
              <w:left w:val="single" w:sz="8" w:space="0" w:color="000000"/>
              <w:right w:val="single" w:sz="8" w:space="0" w:color="000000"/>
            </w:tcBorders>
            <w:tcMar>
              <w:top w:w="100" w:type="dxa"/>
              <w:left w:w="20" w:type="dxa"/>
              <w:bottom w:w="100" w:type="dxa"/>
              <w:right w:w="20" w:type="dxa"/>
            </w:tcMar>
          </w:tcPr>
          <w:p w14:paraId="5A85845F" w14:textId="77777777" w:rsidR="00CF24BD" w:rsidRPr="003F0615" w:rsidRDefault="00CF24BD" w:rsidP="00CD4FA4">
            <w:pPr>
              <w:pBdr>
                <w:top w:val="nil"/>
                <w:left w:val="nil"/>
                <w:bottom w:val="nil"/>
                <w:right w:val="nil"/>
                <w:between w:val="nil"/>
              </w:pBdr>
              <w:spacing w:line="0" w:lineRule="atLeast"/>
              <w:rPr>
                <w:rFonts w:ascii="標楷體" w:eastAsia="標楷體" w:hAnsi="標楷體"/>
                <w:sz w:val="20"/>
                <w:szCs w:val="20"/>
              </w:rPr>
            </w:pPr>
            <w:r w:rsidRPr="003F0615">
              <w:rPr>
                <w:rFonts w:ascii="標楷體" w:eastAsia="標楷體" w:hAnsi="標楷體"/>
                <w:sz w:val="20"/>
                <w:szCs w:val="20"/>
              </w:rPr>
              <w:t>1d-Ⅳ-1了解各項運動技能原理。</w:t>
            </w:r>
          </w:p>
          <w:p w14:paraId="4F341703" w14:textId="77777777" w:rsidR="00CF24BD" w:rsidRPr="003F0615" w:rsidRDefault="00CF24BD" w:rsidP="00CD4FA4">
            <w:pPr>
              <w:pBdr>
                <w:top w:val="nil"/>
                <w:left w:val="nil"/>
                <w:bottom w:val="nil"/>
                <w:right w:val="nil"/>
                <w:between w:val="nil"/>
              </w:pBdr>
              <w:spacing w:line="0" w:lineRule="atLeast"/>
              <w:rPr>
                <w:rFonts w:ascii="標楷體" w:eastAsia="標楷體" w:hAnsi="標楷體"/>
                <w:sz w:val="20"/>
                <w:szCs w:val="20"/>
              </w:rPr>
            </w:pPr>
            <w:r w:rsidRPr="003F0615">
              <w:rPr>
                <w:rFonts w:ascii="標楷體" w:eastAsia="標楷體" w:hAnsi="標楷體"/>
                <w:sz w:val="20"/>
                <w:szCs w:val="20"/>
              </w:rPr>
              <w:t>1d-Ⅳ-2反思自己的運動技能。</w:t>
            </w:r>
          </w:p>
          <w:p w14:paraId="1C63BA83" w14:textId="77777777" w:rsidR="00CF24BD" w:rsidRPr="003F0615" w:rsidRDefault="00CF24BD" w:rsidP="00CD4FA4">
            <w:pPr>
              <w:pBdr>
                <w:top w:val="nil"/>
                <w:left w:val="nil"/>
                <w:bottom w:val="nil"/>
                <w:right w:val="nil"/>
                <w:between w:val="nil"/>
              </w:pBdr>
              <w:spacing w:line="0" w:lineRule="atLeast"/>
              <w:rPr>
                <w:rFonts w:ascii="標楷體" w:eastAsia="標楷體" w:hAnsi="標楷體"/>
                <w:sz w:val="20"/>
                <w:szCs w:val="20"/>
              </w:rPr>
            </w:pPr>
            <w:r w:rsidRPr="003F0615">
              <w:rPr>
                <w:rFonts w:ascii="標楷體" w:eastAsia="標楷體" w:hAnsi="標楷體"/>
                <w:sz w:val="20"/>
                <w:szCs w:val="20"/>
              </w:rPr>
              <w:t>2c-Ⅳ-2</w:t>
            </w:r>
            <w:r w:rsidRPr="003F0615">
              <w:rPr>
                <w:rFonts w:ascii="標楷體" w:eastAsia="標楷體" w:hAnsi="標楷體" w:hint="eastAsia"/>
                <w:sz w:val="20"/>
                <w:szCs w:val="20"/>
              </w:rPr>
              <w:t>表現利他合群的態度，與他人理性溝通與和諧互動</w:t>
            </w:r>
            <w:r w:rsidRPr="003F0615">
              <w:rPr>
                <w:rFonts w:ascii="標楷體" w:eastAsia="標楷體" w:hAnsi="標楷體"/>
                <w:sz w:val="20"/>
                <w:szCs w:val="20"/>
              </w:rPr>
              <w:t>。</w:t>
            </w:r>
          </w:p>
          <w:p w14:paraId="38F70710" w14:textId="77777777" w:rsidR="00CF24BD" w:rsidRPr="003F0615" w:rsidRDefault="00CF24BD" w:rsidP="00CD4FA4">
            <w:pPr>
              <w:pBdr>
                <w:top w:val="nil"/>
                <w:left w:val="nil"/>
                <w:bottom w:val="nil"/>
                <w:right w:val="nil"/>
                <w:between w:val="nil"/>
              </w:pBdr>
              <w:spacing w:line="0" w:lineRule="atLeast"/>
              <w:rPr>
                <w:rFonts w:ascii="標楷體" w:eastAsia="標楷體" w:hAnsi="標楷體"/>
                <w:sz w:val="20"/>
                <w:szCs w:val="20"/>
              </w:rPr>
            </w:pPr>
            <w:r w:rsidRPr="003F0615">
              <w:rPr>
                <w:rFonts w:ascii="標楷體" w:eastAsia="標楷體" w:hAnsi="標楷體"/>
                <w:sz w:val="20"/>
                <w:szCs w:val="20"/>
              </w:rPr>
              <w:t>3c-Ⅳ-1表現局部或全身性的身體控制能力，發展專項運動技能。</w:t>
            </w:r>
          </w:p>
          <w:p w14:paraId="2160DE07" w14:textId="77D6B19F" w:rsidR="00CF24BD" w:rsidRPr="003F0615" w:rsidRDefault="00CF24BD" w:rsidP="00004D57">
            <w:pPr>
              <w:spacing w:line="0" w:lineRule="atLeast"/>
              <w:rPr>
                <w:rFonts w:ascii="標楷體" w:eastAsia="標楷體" w:hAnsi="標楷體"/>
                <w:sz w:val="20"/>
                <w:szCs w:val="20"/>
              </w:rPr>
            </w:pPr>
            <w:r w:rsidRPr="003F0615">
              <w:rPr>
                <w:rFonts w:ascii="標楷體" w:eastAsia="標楷體" w:hAnsi="標楷體"/>
                <w:sz w:val="20"/>
                <w:szCs w:val="20"/>
              </w:rPr>
              <w:t>3d-IV-1運用運動技術的學習策略。</w:t>
            </w:r>
          </w:p>
        </w:tc>
        <w:tc>
          <w:tcPr>
            <w:tcW w:w="3402" w:type="dxa"/>
            <w:tcBorders>
              <w:top w:val="single" w:sz="8" w:space="0" w:color="000000"/>
              <w:right w:val="single" w:sz="8" w:space="0" w:color="000000"/>
            </w:tcBorders>
            <w:tcMar>
              <w:top w:w="100" w:type="dxa"/>
              <w:left w:w="20" w:type="dxa"/>
              <w:bottom w:w="100" w:type="dxa"/>
              <w:right w:w="20" w:type="dxa"/>
            </w:tcMar>
          </w:tcPr>
          <w:p w14:paraId="0269258A" w14:textId="77777777" w:rsidR="00CF24BD" w:rsidRPr="003F0615" w:rsidRDefault="00CF24BD" w:rsidP="00CD4FA4">
            <w:pPr>
              <w:pBdr>
                <w:top w:val="nil"/>
                <w:left w:val="nil"/>
                <w:bottom w:val="nil"/>
                <w:right w:val="nil"/>
                <w:between w:val="nil"/>
              </w:pBdr>
              <w:spacing w:line="0" w:lineRule="atLeast"/>
              <w:rPr>
                <w:rFonts w:ascii="標楷體" w:eastAsia="標楷體" w:hAnsi="標楷體"/>
                <w:sz w:val="20"/>
                <w:szCs w:val="20"/>
              </w:rPr>
            </w:pPr>
            <w:r w:rsidRPr="003F0615">
              <w:rPr>
                <w:rFonts w:ascii="標楷體" w:eastAsia="標楷體" w:hAnsi="標楷體"/>
                <w:sz w:val="20"/>
                <w:szCs w:val="20"/>
              </w:rPr>
              <w:t>單元</w:t>
            </w:r>
            <w:r w:rsidRPr="003F0615">
              <w:rPr>
                <w:rFonts w:ascii="標楷體" w:eastAsia="標楷體" w:hAnsi="標楷體" w:hint="eastAsia"/>
                <w:sz w:val="20"/>
                <w:szCs w:val="20"/>
              </w:rPr>
              <w:t>七</w:t>
            </w:r>
            <w:r w:rsidRPr="003F0615">
              <w:rPr>
                <w:rFonts w:ascii="標楷體" w:eastAsia="標楷體" w:hAnsi="標楷體"/>
                <w:sz w:val="20"/>
                <w:szCs w:val="20"/>
              </w:rPr>
              <w:t>球類</w:t>
            </w:r>
            <w:r w:rsidRPr="003F0615">
              <w:rPr>
                <w:rFonts w:ascii="標楷體" w:eastAsia="標楷體" w:hAnsi="標楷體" w:hint="eastAsia"/>
                <w:sz w:val="20"/>
                <w:szCs w:val="20"/>
              </w:rPr>
              <w:t>入門</w:t>
            </w:r>
          </w:p>
          <w:p w14:paraId="16D1CD84" w14:textId="77777777" w:rsidR="00CF24BD" w:rsidRPr="00ED3E07" w:rsidRDefault="00CF24BD" w:rsidP="00CD4FA4">
            <w:pPr>
              <w:spacing w:line="0" w:lineRule="atLeast"/>
              <w:rPr>
                <w:rFonts w:ascii="標楷體" w:eastAsia="標楷體" w:hAnsi="標楷體"/>
                <w:sz w:val="20"/>
                <w:szCs w:val="20"/>
              </w:rPr>
            </w:pPr>
            <w:r w:rsidRPr="003F0615">
              <w:rPr>
                <w:rFonts w:ascii="標楷體" w:eastAsia="標楷體" w:hAnsi="標楷體" w:hint="eastAsia"/>
                <w:sz w:val="20"/>
                <w:szCs w:val="20"/>
              </w:rPr>
              <w:t>第</w:t>
            </w:r>
            <w:r w:rsidRPr="003F0615">
              <w:rPr>
                <w:rFonts w:ascii="標楷體" w:eastAsia="標楷體" w:hAnsi="標楷體"/>
                <w:sz w:val="20"/>
                <w:szCs w:val="20"/>
              </w:rPr>
              <w:t>2</w:t>
            </w:r>
            <w:r w:rsidRPr="003F0615">
              <w:rPr>
                <w:rFonts w:ascii="標楷體" w:eastAsia="標楷體" w:hAnsi="標楷體" w:hint="eastAsia"/>
                <w:sz w:val="20"/>
                <w:szCs w:val="20"/>
              </w:rPr>
              <w:t>章</w:t>
            </w:r>
            <w:r w:rsidRPr="003F0615">
              <w:rPr>
                <w:rFonts w:ascii="標楷體" w:eastAsia="標楷體" w:hAnsi="標楷體"/>
                <w:sz w:val="20"/>
                <w:szCs w:val="20"/>
              </w:rPr>
              <w:t>排球</w:t>
            </w:r>
            <w:r>
              <w:rPr>
                <w:rFonts w:ascii="標楷體" w:eastAsia="標楷體" w:hAnsi="標楷體" w:hint="eastAsia"/>
                <w:sz w:val="20"/>
                <w:szCs w:val="20"/>
              </w:rPr>
              <w:t xml:space="preserve"> </w:t>
            </w:r>
            <w:r w:rsidRPr="003F0615">
              <w:rPr>
                <w:rFonts w:ascii="標楷體" w:eastAsia="標楷體" w:hAnsi="標楷體"/>
                <w:sz w:val="20"/>
                <w:szCs w:val="20"/>
              </w:rPr>
              <w:t>一球入魂</w:t>
            </w:r>
          </w:p>
          <w:p w14:paraId="09C60525" w14:textId="77777777" w:rsidR="00CF24BD" w:rsidRDefault="00CF24BD" w:rsidP="00CD4FA4">
            <w:pPr>
              <w:spacing w:line="0" w:lineRule="atLeast"/>
              <w:rPr>
                <w:rFonts w:ascii="標楷體" w:eastAsia="標楷體" w:hAnsi="標楷體"/>
                <w:sz w:val="20"/>
                <w:szCs w:val="20"/>
              </w:rPr>
            </w:pPr>
            <w:r>
              <w:rPr>
                <w:rFonts w:ascii="標楷體" w:eastAsia="標楷體" w:hAnsi="標楷體" w:hint="eastAsia"/>
                <w:sz w:val="20"/>
                <w:szCs w:val="20"/>
              </w:rPr>
              <w:t>活動內容:</w:t>
            </w:r>
          </w:p>
          <w:p w14:paraId="3A8E6B82" w14:textId="0CC00BCD" w:rsidR="00CF24BD" w:rsidRPr="003F0615" w:rsidRDefault="00CF24BD" w:rsidP="00143969">
            <w:pPr>
              <w:spacing w:line="0" w:lineRule="atLeast"/>
              <w:rPr>
                <w:rFonts w:ascii="標楷體" w:eastAsia="標楷體" w:hAnsi="標楷體"/>
                <w:sz w:val="20"/>
                <w:szCs w:val="20"/>
              </w:rPr>
            </w:pPr>
            <w:r>
              <w:rPr>
                <w:rFonts w:ascii="標楷體" w:eastAsia="標楷體" w:hAnsi="標楷體" w:hint="eastAsia"/>
                <w:sz w:val="20"/>
                <w:szCs w:val="20"/>
              </w:rPr>
              <w:t>1.</w:t>
            </w:r>
            <w:r w:rsidRPr="00262264">
              <w:rPr>
                <w:rFonts w:ascii="標楷體" w:eastAsia="標楷體" w:hAnsi="標楷體" w:hint="eastAsia"/>
                <w:sz w:val="20"/>
                <w:szCs w:val="20"/>
              </w:rPr>
              <w:t>愛上體育課</w:t>
            </w:r>
            <w:r>
              <w:rPr>
                <w:rFonts w:ascii="標楷體" w:eastAsia="標楷體" w:hAnsi="標楷體" w:hint="eastAsia"/>
                <w:sz w:val="20"/>
                <w:szCs w:val="20"/>
              </w:rPr>
              <w:t>「</w:t>
            </w:r>
            <w:r w:rsidRPr="00262264">
              <w:rPr>
                <w:rFonts w:ascii="標楷體" w:eastAsia="標楷體" w:hAnsi="標楷體" w:hint="eastAsia"/>
                <w:sz w:val="20"/>
                <w:szCs w:val="20"/>
              </w:rPr>
              <w:t>新式四人排球賽</w:t>
            </w:r>
            <w:r>
              <w:rPr>
                <w:rFonts w:ascii="標楷體" w:eastAsia="標楷體" w:hAnsi="標楷體" w:hint="eastAsia"/>
                <w:sz w:val="20"/>
                <w:szCs w:val="20"/>
              </w:rPr>
              <w:t>」:</w:t>
            </w:r>
            <w:r w:rsidRPr="00262264">
              <w:rPr>
                <w:rFonts w:ascii="標楷體" w:eastAsia="標楷體" w:hAnsi="標楷體" w:hint="eastAsia"/>
                <w:sz w:val="20"/>
                <w:szCs w:val="20"/>
              </w:rPr>
              <w:t>2 人一組，進行新式排球對抗賽，以四個角錐所圍起的長方形區域為比賽場地。每組由1 人以雙手拋球進行發球。發球後，對方球員需採用低手傳接球方式回擊，需在球未落地前或落地反彈一次後擊回球，否則將失分，若未將球回擊至有效區域內，亦判失分。有效區內一球1 分最終由先取得6 分的組別獲勝。</w:t>
            </w:r>
          </w:p>
        </w:tc>
        <w:tc>
          <w:tcPr>
            <w:tcW w:w="567" w:type="dxa"/>
            <w:tcBorders>
              <w:top w:val="single" w:sz="8" w:space="0" w:color="000000"/>
              <w:right w:val="single" w:sz="8" w:space="0" w:color="000000"/>
            </w:tcBorders>
            <w:tcMar>
              <w:top w:w="100" w:type="dxa"/>
              <w:left w:w="20" w:type="dxa"/>
              <w:bottom w:w="100" w:type="dxa"/>
              <w:right w:w="20" w:type="dxa"/>
            </w:tcMar>
          </w:tcPr>
          <w:p w14:paraId="04BF2CA7" w14:textId="3E916328" w:rsidR="00CF24BD" w:rsidRPr="003F0615" w:rsidRDefault="00CF24BD" w:rsidP="003F0615">
            <w:pPr>
              <w:spacing w:line="0" w:lineRule="atLeast"/>
              <w:ind w:left="317"/>
              <w:jc w:val="center"/>
              <w:rPr>
                <w:rFonts w:ascii="標楷體" w:eastAsia="標楷體" w:hAnsi="標楷體" w:cs="標楷體"/>
                <w:kern w:val="0"/>
                <w:sz w:val="20"/>
                <w:szCs w:val="20"/>
              </w:rPr>
            </w:pPr>
            <w:r w:rsidRPr="003F0615">
              <w:rPr>
                <w:rFonts w:ascii="標楷體" w:eastAsia="標楷體" w:hAnsi="標楷體" w:cs="標楷體" w:hint="eastAsia"/>
                <w:kern w:val="0"/>
                <w:sz w:val="20"/>
                <w:szCs w:val="20"/>
              </w:rPr>
              <w:t>2</w:t>
            </w:r>
          </w:p>
        </w:tc>
        <w:tc>
          <w:tcPr>
            <w:tcW w:w="1276" w:type="dxa"/>
            <w:tcBorders>
              <w:top w:val="single" w:sz="8" w:space="0" w:color="000000"/>
              <w:right w:val="single" w:sz="8" w:space="0" w:color="000000"/>
            </w:tcBorders>
            <w:tcMar>
              <w:top w:w="100" w:type="dxa"/>
              <w:left w:w="20" w:type="dxa"/>
              <w:bottom w:w="100" w:type="dxa"/>
              <w:right w:w="20" w:type="dxa"/>
            </w:tcMar>
          </w:tcPr>
          <w:p w14:paraId="41D9080C" w14:textId="6A95CB66" w:rsidR="00CF24BD" w:rsidRPr="003F0615" w:rsidRDefault="00CF24BD" w:rsidP="00DA6CF4">
            <w:pPr>
              <w:spacing w:line="0" w:lineRule="atLeast"/>
              <w:rPr>
                <w:rFonts w:ascii="標楷體" w:eastAsia="標楷體" w:hAnsi="標楷體" w:cs="Times New Roman"/>
                <w:sz w:val="20"/>
                <w:szCs w:val="20"/>
              </w:rPr>
            </w:pPr>
            <w:r w:rsidRPr="003F0615">
              <w:rPr>
                <w:rFonts w:ascii="標楷體" w:eastAsia="標楷體" w:hAnsi="標楷體" w:cs="Times New Roman" w:hint="eastAsia"/>
                <w:sz w:val="20"/>
                <w:szCs w:val="20"/>
              </w:rPr>
              <w:t>教科書</w:t>
            </w:r>
            <w:r w:rsidRPr="003F0615">
              <w:rPr>
                <w:rFonts w:ascii="標楷體" w:eastAsia="標楷體" w:hAnsi="標楷體" w:cs="Times New Roman"/>
                <w:sz w:val="20"/>
                <w:szCs w:val="20"/>
              </w:rPr>
              <w:br/>
            </w:r>
            <w:r w:rsidRPr="003F0615">
              <w:rPr>
                <w:rFonts w:ascii="標楷體" w:eastAsia="標楷體" w:hAnsi="標楷體" w:cs="Times New Roman" w:hint="eastAsia"/>
                <w:sz w:val="20"/>
                <w:szCs w:val="20"/>
              </w:rPr>
              <w:t>習作</w:t>
            </w:r>
            <w:r w:rsidRPr="003F0615">
              <w:rPr>
                <w:rFonts w:ascii="標楷體" w:eastAsia="標楷體" w:hAnsi="標楷體" w:cs="Times New Roman"/>
                <w:sz w:val="20"/>
                <w:szCs w:val="20"/>
              </w:rPr>
              <w:br/>
            </w:r>
            <w:r w:rsidRPr="003F0615">
              <w:rPr>
                <w:rFonts w:ascii="標楷體" w:eastAsia="標楷體" w:hAnsi="標楷體" w:cs="Times New Roman" w:hint="eastAsia"/>
                <w:sz w:val="20"/>
                <w:szCs w:val="20"/>
              </w:rPr>
              <w:t>投影片</w:t>
            </w:r>
            <w:r w:rsidRPr="003F0615">
              <w:rPr>
                <w:rFonts w:ascii="標楷體" w:eastAsia="標楷體" w:hAnsi="標楷體" w:cs="Times New Roman"/>
                <w:sz w:val="20"/>
                <w:szCs w:val="20"/>
              </w:rPr>
              <w:br/>
            </w:r>
            <w:r w:rsidRPr="003F0615">
              <w:rPr>
                <w:rFonts w:ascii="標楷體" w:eastAsia="標楷體" w:hAnsi="標楷體" w:cs="Times New Roman" w:hint="eastAsia"/>
                <w:sz w:val="20"/>
                <w:szCs w:val="20"/>
              </w:rPr>
              <w:t>教學影片</w:t>
            </w:r>
          </w:p>
        </w:tc>
        <w:tc>
          <w:tcPr>
            <w:tcW w:w="1276" w:type="dxa"/>
            <w:tcBorders>
              <w:top w:val="single" w:sz="8" w:space="0" w:color="000000"/>
              <w:right w:val="single" w:sz="8" w:space="0" w:color="000000"/>
            </w:tcBorders>
            <w:tcMar>
              <w:top w:w="100" w:type="dxa"/>
              <w:left w:w="20" w:type="dxa"/>
              <w:bottom w:w="100" w:type="dxa"/>
              <w:right w:w="20" w:type="dxa"/>
            </w:tcMar>
          </w:tcPr>
          <w:p w14:paraId="00CD5E0D" w14:textId="0FA8E80B" w:rsidR="00CF24BD" w:rsidRPr="003F0615" w:rsidRDefault="00CF24BD" w:rsidP="00DA6CF4">
            <w:pPr>
              <w:spacing w:line="0" w:lineRule="atLeast"/>
              <w:rPr>
                <w:rFonts w:ascii="標楷體" w:eastAsia="標楷體" w:hAnsi="標楷體"/>
                <w:sz w:val="20"/>
                <w:szCs w:val="20"/>
              </w:rPr>
            </w:pPr>
            <w:r w:rsidRPr="003F0615">
              <w:rPr>
                <w:rFonts w:ascii="標楷體" w:eastAsia="標楷體" w:hAnsi="標楷體" w:hint="eastAsia"/>
                <w:sz w:val="20"/>
                <w:szCs w:val="20"/>
              </w:rPr>
              <w:t>上課參與</w:t>
            </w:r>
            <w:r w:rsidRPr="003F0615">
              <w:rPr>
                <w:rFonts w:ascii="標楷體" w:eastAsia="標楷體" w:hAnsi="標楷體"/>
                <w:sz w:val="20"/>
                <w:szCs w:val="20"/>
              </w:rPr>
              <w:br/>
            </w:r>
            <w:r w:rsidRPr="003F0615">
              <w:rPr>
                <w:rFonts w:ascii="標楷體" w:eastAsia="標楷體" w:hAnsi="標楷體" w:hint="eastAsia"/>
                <w:sz w:val="20"/>
                <w:szCs w:val="20"/>
              </w:rPr>
              <w:t>態度檢核</w:t>
            </w:r>
            <w:r w:rsidRPr="003F0615">
              <w:rPr>
                <w:rFonts w:ascii="標楷體" w:eastAsia="標楷體" w:hAnsi="標楷體"/>
                <w:sz w:val="20"/>
                <w:szCs w:val="20"/>
              </w:rPr>
              <w:br/>
            </w:r>
            <w:r w:rsidRPr="003F0615">
              <w:rPr>
                <w:rFonts w:ascii="標楷體" w:eastAsia="標楷體" w:hAnsi="標楷體" w:hint="eastAsia"/>
                <w:sz w:val="20"/>
                <w:szCs w:val="20"/>
              </w:rPr>
              <w:t>技能測驗</w:t>
            </w:r>
            <w:r w:rsidRPr="003F0615">
              <w:rPr>
                <w:rFonts w:ascii="標楷體" w:eastAsia="標楷體" w:hAnsi="標楷體"/>
                <w:sz w:val="20"/>
                <w:szCs w:val="20"/>
              </w:rPr>
              <w:br/>
            </w:r>
            <w:r w:rsidRPr="003F0615">
              <w:rPr>
                <w:rFonts w:ascii="標楷體" w:eastAsia="標楷體" w:hAnsi="標楷體" w:hint="eastAsia"/>
                <w:sz w:val="20"/>
                <w:szCs w:val="20"/>
              </w:rPr>
              <w:t>分組競賽</w:t>
            </w:r>
          </w:p>
        </w:tc>
        <w:tc>
          <w:tcPr>
            <w:tcW w:w="2275" w:type="dxa"/>
            <w:tcBorders>
              <w:top w:val="single" w:sz="8" w:space="0" w:color="000000"/>
              <w:right w:val="single" w:sz="8" w:space="0" w:color="000000"/>
            </w:tcBorders>
            <w:tcMar>
              <w:top w:w="100" w:type="dxa"/>
              <w:left w:w="20" w:type="dxa"/>
              <w:bottom w:w="100" w:type="dxa"/>
              <w:right w:w="20" w:type="dxa"/>
            </w:tcMar>
          </w:tcPr>
          <w:p w14:paraId="5DDA9542" w14:textId="77777777" w:rsidR="00CF24BD" w:rsidRPr="003F0615" w:rsidRDefault="00CF24BD" w:rsidP="00CD4FA4">
            <w:pPr>
              <w:spacing w:line="0" w:lineRule="atLeast"/>
              <w:rPr>
                <w:rFonts w:ascii="標楷體" w:eastAsia="標楷體" w:hAnsi="標楷體"/>
                <w:sz w:val="20"/>
                <w:szCs w:val="20"/>
              </w:rPr>
            </w:pPr>
            <w:r w:rsidRPr="003F0615">
              <w:rPr>
                <w:rFonts w:ascii="標楷體" w:eastAsia="標楷體" w:hAnsi="標楷體" w:hint="eastAsia"/>
                <w:sz w:val="20"/>
                <w:szCs w:val="20"/>
              </w:rPr>
              <w:t>【品德教育】</w:t>
            </w:r>
          </w:p>
          <w:p w14:paraId="259CE5B6" w14:textId="77777777" w:rsidR="00CF24BD" w:rsidRPr="003F0615" w:rsidRDefault="00CF24BD" w:rsidP="00CD4FA4">
            <w:pPr>
              <w:topLinePunct/>
              <w:spacing w:line="0" w:lineRule="atLeast"/>
              <w:rPr>
                <w:rFonts w:ascii="標楷體" w:eastAsia="標楷體" w:hAnsi="標楷體"/>
                <w:sz w:val="20"/>
                <w:szCs w:val="20"/>
              </w:rPr>
            </w:pPr>
            <w:r w:rsidRPr="003F0615">
              <w:rPr>
                <w:rFonts w:ascii="標楷體" w:eastAsia="標楷體" w:hAnsi="標楷體" w:hint="eastAsia"/>
                <w:sz w:val="20"/>
                <w:szCs w:val="20"/>
              </w:rPr>
              <w:t>品J1溝通合作與和諧人際關係。</w:t>
            </w:r>
          </w:p>
          <w:p w14:paraId="0F253DB4" w14:textId="77777777" w:rsidR="00CF24BD" w:rsidRPr="003F0615" w:rsidRDefault="00CF24BD" w:rsidP="00CD4FA4">
            <w:pPr>
              <w:topLinePunct/>
              <w:spacing w:line="0" w:lineRule="atLeast"/>
              <w:rPr>
                <w:rFonts w:ascii="標楷體" w:eastAsia="標楷體" w:hAnsi="標楷體"/>
                <w:sz w:val="20"/>
                <w:szCs w:val="20"/>
              </w:rPr>
            </w:pPr>
            <w:r w:rsidRPr="003F0615">
              <w:rPr>
                <w:rFonts w:ascii="標楷體" w:eastAsia="標楷體" w:hAnsi="標楷體" w:hint="eastAsia"/>
                <w:sz w:val="20"/>
                <w:szCs w:val="20"/>
              </w:rPr>
              <w:t>品J8理性溝通與問題解決。</w:t>
            </w:r>
          </w:p>
          <w:p w14:paraId="7CECC97E" w14:textId="795B4468" w:rsidR="00CF24BD" w:rsidRPr="003F0615" w:rsidRDefault="00CF24BD" w:rsidP="00DA6CF4">
            <w:pPr>
              <w:spacing w:line="0" w:lineRule="atLeast"/>
              <w:rPr>
                <w:rFonts w:ascii="標楷體" w:eastAsia="標楷體" w:hAnsi="標楷體"/>
                <w:sz w:val="20"/>
                <w:szCs w:val="20"/>
              </w:rPr>
            </w:pPr>
          </w:p>
        </w:tc>
        <w:tc>
          <w:tcPr>
            <w:tcW w:w="1339" w:type="dxa"/>
            <w:tcBorders>
              <w:top w:val="single" w:sz="8" w:space="0" w:color="000000"/>
              <w:right w:val="single" w:sz="8" w:space="0" w:color="000000"/>
            </w:tcBorders>
          </w:tcPr>
          <w:p w14:paraId="22FACF00" w14:textId="77777777" w:rsidR="00CF24BD" w:rsidRPr="00C26981" w:rsidRDefault="00CF24BD" w:rsidP="00FC32CF">
            <w:pPr>
              <w:widowControl/>
              <w:adjustRightInd w:val="0"/>
              <w:snapToGrid w:val="0"/>
              <w:spacing w:line="0" w:lineRule="atLeast"/>
              <w:ind w:hanging="7"/>
              <w:rPr>
                <w:rFonts w:ascii="標楷體" w:eastAsia="標楷體" w:hAnsi="標楷體" w:cs="標楷體"/>
                <w:color w:val="000000"/>
                <w:kern w:val="0"/>
                <w:szCs w:val="24"/>
              </w:rPr>
            </w:pPr>
          </w:p>
        </w:tc>
      </w:tr>
      <w:tr w:rsidR="008B12F6" w:rsidRPr="00C26981" w14:paraId="4B2B8C46" w14:textId="77777777" w:rsidTr="00CF24BD">
        <w:trPr>
          <w:trHeight w:val="3275"/>
          <w:jc w:val="center"/>
        </w:trPr>
        <w:tc>
          <w:tcPr>
            <w:tcW w:w="1401" w:type="dxa"/>
            <w:tcBorders>
              <w:top w:val="single" w:sz="8" w:space="0" w:color="000000"/>
              <w:left w:val="single" w:sz="8" w:space="0" w:color="000000"/>
              <w:right w:val="single" w:sz="8" w:space="0" w:color="000000"/>
            </w:tcBorders>
          </w:tcPr>
          <w:p w14:paraId="7909BF16" w14:textId="77777777" w:rsidR="008B12F6" w:rsidRPr="00D3164C" w:rsidRDefault="008B12F6" w:rsidP="003F0615">
            <w:pPr>
              <w:rPr>
                <w:rFonts w:ascii="標楷體" w:eastAsia="標楷體" w:hAnsi="標楷體"/>
                <w:sz w:val="20"/>
                <w:szCs w:val="20"/>
              </w:rPr>
            </w:pPr>
            <w:r>
              <w:rPr>
                <w:rFonts w:ascii="標楷體" w:eastAsia="標楷體" w:hAnsi="標楷體" w:hint="eastAsia"/>
                <w:sz w:val="20"/>
                <w:szCs w:val="20"/>
              </w:rPr>
              <w:lastRenderedPageBreak/>
              <w:t xml:space="preserve">第 16 </w:t>
            </w:r>
            <w:r w:rsidRPr="00D3164C">
              <w:rPr>
                <w:rFonts w:ascii="標楷體" w:eastAsia="標楷體" w:hAnsi="標楷體" w:hint="eastAsia"/>
                <w:sz w:val="20"/>
                <w:szCs w:val="20"/>
              </w:rPr>
              <w:t>週</w:t>
            </w:r>
          </w:p>
          <w:p w14:paraId="05F4B1E5" w14:textId="7FA42FC8" w:rsidR="008B12F6" w:rsidRPr="00D3164C" w:rsidRDefault="008B12F6" w:rsidP="003F0615">
            <w:pPr>
              <w:rPr>
                <w:rFonts w:ascii="標楷體" w:eastAsia="標楷體" w:hAnsi="標楷體"/>
                <w:sz w:val="20"/>
                <w:szCs w:val="20"/>
              </w:rPr>
            </w:pPr>
            <w:r w:rsidRPr="00D3164C">
              <w:rPr>
                <w:rFonts w:ascii="標楷體" w:eastAsia="標楷體" w:hAnsi="標楷體" w:cs="Arial Unicode MS" w:hint="eastAsia"/>
                <w:sz w:val="20"/>
                <w:szCs w:val="20"/>
              </w:rPr>
              <w:t>12/</w:t>
            </w:r>
            <w:r>
              <w:rPr>
                <w:rFonts w:ascii="標楷體" w:eastAsia="標楷體" w:hAnsi="標楷體" w:cs="Arial Unicode MS" w:hint="eastAsia"/>
                <w:sz w:val="20"/>
                <w:szCs w:val="20"/>
              </w:rPr>
              <w:t>13</w:t>
            </w:r>
            <w:r w:rsidRPr="00D3164C">
              <w:rPr>
                <w:rFonts w:ascii="標楷體" w:eastAsia="標楷體" w:hAnsi="標楷體" w:cs="Arial Unicode MS" w:hint="eastAsia"/>
                <w:sz w:val="20"/>
                <w:szCs w:val="20"/>
              </w:rPr>
              <w:t>~12/1</w:t>
            </w:r>
            <w:r>
              <w:rPr>
                <w:rFonts w:ascii="標楷體" w:eastAsia="標楷體" w:hAnsi="標楷體" w:cs="Arial Unicode MS" w:hint="eastAsia"/>
                <w:sz w:val="20"/>
                <w:szCs w:val="20"/>
              </w:rPr>
              <w:t>7</w:t>
            </w:r>
          </w:p>
        </w:tc>
        <w:tc>
          <w:tcPr>
            <w:tcW w:w="1275" w:type="dxa"/>
            <w:tcBorders>
              <w:top w:val="single" w:sz="8" w:space="0" w:color="000000"/>
              <w:left w:val="single" w:sz="8" w:space="0" w:color="000000"/>
              <w:right w:val="single" w:sz="8" w:space="0" w:color="000000"/>
            </w:tcBorders>
          </w:tcPr>
          <w:p w14:paraId="17595E42" w14:textId="50BBF3EC" w:rsidR="008B12F6" w:rsidRPr="003F0615" w:rsidRDefault="008B12F6" w:rsidP="00004D57">
            <w:pPr>
              <w:spacing w:line="0" w:lineRule="atLeast"/>
              <w:rPr>
                <w:rFonts w:ascii="標楷體" w:eastAsia="標楷體" w:hAnsi="標楷體" w:cs="Times New Roman"/>
                <w:sz w:val="20"/>
                <w:szCs w:val="20"/>
              </w:rPr>
            </w:pPr>
            <w:r w:rsidRPr="003F0615">
              <w:rPr>
                <w:rFonts w:ascii="標楷體" w:eastAsia="標楷體" w:hAnsi="標楷體"/>
                <w:sz w:val="20"/>
                <w:szCs w:val="20"/>
              </w:rPr>
              <w:t>Ha-Ⅳ-1網/牆性球類運動動作組合及團隊戰術。</w:t>
            </w:r>
          </w:p>
        </w:tc>
        <w:tc>
          <w:tcPr>
            <w:tcW w:w="2268" w:type="dxa"/>
            <w:tcBorders>
              <w:top w:val="single" w:sz="8" w:space="0" w:color="000000"/>
              <w:left w:val="single" w:sz="8" w:space="0" w:color="000000"/>
              <w:right w:val="single" w:sz="8" w:space="0" w:color="000000"/>
            </w:tcBorders>
            <w:tcMar>
              <w:top w:w="100" w:type="dxa"/>
              <w:left w:w="20" w:type="dxa"/>
              <w:bottom w:w="100" w:type="dxa"/>
              <w:right w:w="20" w:type="dxa"/>
            </w:tcMar>
          </w:tcPr>
          <w:p w14:paraId="55899713" w14:textId="77777777" w:rsidR="008B12F6" w:rsidRPr="003F0615" w:rsidRDefault="008B12F6" w:rsidP="00CD4FA4">
            <w:pPr>
              <w:pBdr>
                <w:top w:val="nil"/>
                <w:left w:val="nil"/>
                <w:bottom w:val="nil"/>
                <w:right w:val="nil"/>
                <w:between w:val="nil"/>
              </w:pBdr>
              <w:spacing w:line="0" w:lineRule="atLeast"/>
              <w:rPr>
                <w:rFonts w:ascii="標楷體" w:eastAsia="標楷體" w:hAnsi="標楷體"/>
                <w:sz w:val="20"/>
                <w:szCs w:val="20"/>
              </w:rPr>
            </w:pPr>
            <w:r w:rsidRPr="003F0615">
              <w:rPr>
                <w:rFonts w:ascii="標楷體" w:eastAsia="標楷體" w:hAnsi="標楷體"/>
                <w:sz w:val="20"/>
                <w:szCs w:val="20"/>
              </w:rPr>
              <w:t>1d-Ⅳ-1了解各項運動技能原理。</w:t>
            </w:r>
          </w:p>
          <w:p w14:paraId="1A7594CA" w14:textId="77777777" w:rsidR="008B12F6" w:rsidRPr="003F0615" w:rsidRDefault="008B12F6" w:rsidP="00CD4FA4">
            <w:pPr>
              <w:pBdr>
                <w:top w:val="nil"/>
                <w:left w:val="nil"/>
                <w:bottom w:val="nil"/>
                <w:right w:val="nil"/>
                <w:between w:val="nil"/>
              </w:pBdr>
              <w:spacing w:line="0" w:lineRule="atLeast"/>
              <w:rPr>
                <w:rFonts w:ascii="標楷體" w:eastAsia="標楷體" w:hAnsi="標楷體"/>
                <w:sz w:val="20"/>
                <w:szCs w:val="20"/>
              </w:rPr>
            </w:pPr>
            <w:r w:rsidRPr="003F0615">
              <w:rPr>
                <w:rFonts w:ascii="標楷體" w:eastAsia="標楷體" w:hAnsi="標楷體"/>
                <w:sz w:val="20"/>
                <w:szCs w:val="20"/>
              </w:rPr>
              <w:t>2d-IV-3鑑賞本土與世界運動的文化價值。</w:t>
            </w:r>
          </w:p>
          <w:p w14:paraId="2BD9B78A" w14:textId="77777777" w:rsidR="008B12F6" w:rsidRPr="003F0615" w:rsidRDefault="008B12F6" w:rsidP="00CD4FA4">
            <w:pPr>
              <w:pBdr>
                <w:top w:val="nil"/>
                <w:left w:val="nil"/>
                <w:bottom w:val="nil"/>
                <w:right w:val="nil"/>
                <w:between w:val="nil"/>
              </w:pBdr>
              <w:spacing w:line="0" w:lineRule="atLeast"/>
              <w:rPr>
                <w:rFonts w:ascii="標楷體" w:eastAsia="標楷體" w:hAnsi="標楷體"/>
                <w:sz w:val="20"/>
                <w:szCs w:val="20"/>
              </w:rPr>
            </w:pPr>
            <w:r w:rsidRPr="003F0615">
              <w:rPr>
                <w:rFonts w:ascii="標楷體" w:eastAsia="標楷體" w:hAnsi="標楷體"/>
                <w:sz w:val="20"/>
                <w:szCs w:val="20"/>
              </w:rPr>
              <w:t>3c-Ⅳ-1表現局部或全身性的身體控制能力，發展專項運動技能。</w:t>
            </w:r>
          </w:p>
          <w:p w14:paraId="0C891E4C" w14:textId="5A62FEC6" w:rsidR="008B12F6" w:rsidRPr="003F0615" w:rsidRDefault="008B12F6" w:rsidP="00004D57">
            <w:pPr>
              <w:spacing w:line="0" w:lineRule="atLeast"/>
              <w:rPr>
                <w:rFonts w:ascii="標楷體" w:eastAsia="標楷體" w:hAnsi="標楷體" w:cs="Times New Roman"/>
                <w:sz w:val="20"/>
                <w:szCs w:val="20"/>
              </w:rPr>
            </w:pPr>
            <w:r w:rsidRPr="003F0615">
              <w:rPr>
                <w:rFonts w:ascii="標楷體" w:eastAsia="標楷體" w:hAnsi="標楷體"/>
                <w:sz w:val="20"/>
                <w:szCs w:val="20"/>
              </w:rPr>
              <w:t>4d-IV-2執行個人運動計畫，實際參與身體活動。</w:t>
            </w:r>
          </w:p>
        </w:tc>
        <w:tc>
          <w:tcPr>
            <w:tcW w:w="3402" w:type="dxa"/>
            <w:tcBorders>
              <w:top w:val="single" w:sz="8" w:space="0" w:color="000000"/>
              <w:right w:val="single" w:sz="8" w:space="0" w:color="000000"/>
            </w:tcBorders>
            <w:tcMar>
              <w:top w:w="100" w:type="dxa"/>
              <w:left w:w="20" w:type="dxa"/>
              <w:bottom w:w="100" w:type="dxa"/>
              <w:right w:w="20" w:type="dxa"/>
            </w:tcMar>
          </w:tcPr>
          <w:p w14:paraId="22D4E360" w14:textId="77777777" w:rsidR="008B12F6" w:rsidRPr="003F0615" w:rsidRDefault="008B12F6" w:rsidP="00CD4FA4">
            <w:pPr>
              <w:pBdr>
                <w:top w:val="nil"/>
                <w:left w:val="nil"/>
                <w:bottom w:val="nil"/>
                <w:right w:val="nil"/>
                <w:between w:val="nil"/>
              </w:pBdr>
              <w:spacing w:line="0" w:lineRule="atLeast"/>
              <w:rPr>
                <w:rFonts w:ascii="標楷體" w:eastAsia="標楷體" w:hAnsi="標楷體"/>
                <w:sz w:val="20"/>
                <w:szCs w:val="20"/>
              </w:rPr>
            </w:pPr>
            <w:r w:rsidRPr="003F0615">
              <w:rPr>
                <w:rFonts w:ascii="標楷體" w:eastAsia="標楷體" w:hAnsi="標楷體"/>
                <w:sz w:val="20"/>
                <w:szCs w:val="20"/>
              </w:rPr>
              <w:t>單元</w:t>
            </w:r>
            <w:r w:rsidRPr="003F0615">
              <w:rPr>
                <w:rFonts w:ascii="標楷體" w:eastAsia="標楷體" w:hAnsi="標楷體" w:hint="eastAsia"/>
                <w:sz w:val="20"/>
                <w:szCs w:val="20"/>
              </w:rPr>
              <w:t>七</w:t>
            </w:r>
            <w:r w:rsidRPr="003F0615">
              <w:rPr>
                <w:rFonts w:ascii="標楷體" w:eastAsia="標楷體" w:hAnsi="標楷體"/>
                <w:sz w:val="20"/>
                <w:szCs w:val="20"/>
              </w:rPr>
              <w:t>球類</w:t>
            </w:r>
            <w:r w:rsidRPr="003F0615">
              <w:rPr>
                <w:rFonts w:ascii="標楷體" w:eastAsia="標楷體" w:hAnsi="標楷體" w:hint="eastAsia"/>
                <w:sz w:val="20"/>
                <w:szCs w:val="20"/>
              </w:rPr>
              <w:t>入門</w:t>
            </w:r>
          </w:p>
          <w:p w14:paraId="5C238D80" w14:textId="77777777" w:rsidR="008B12F6" w:rsidRPr="00ED3E07" w:rsidRDefault="008B12F6" w:rsidP="00CD4FA4">
            <w:pPr>
              <w:spacing w:line="0" w:lineRule="atLeast"/>
              <w:rPr>
                <w:rFonts w:ascii="標楷體" w:eastAsia="標楷體" w:hAnsi="標楷體"/>
                <w:sz w:val="20"/>
                <w:szCs w:val="20"/>
              </w:rPr>
            </w:pPr>
            <w:r w:rsidRPr="003F0615">
              <w:rPr>
                <w:rFonts w:ascii="標楷體" w:eastAsia="標楷體" w:hAnsi="標楷體" w:hint="eastAsia"/>
                <w:sz w:val="20"/>
                <w:szCs w:val="20"/>
              </w:rPr>
              <w:t>第3章</w:t>
            </w:r>
            <w:r w:rsidRPr="003F0615">
              <w:rPr>
                <w:rFonts w:ascii="標楷體" w:eastAsia="標楷體" w:hAnsi="標楷體"/>
                <w:sz w:val="20"/>
                <w:szCs w:val="20"/>
              </w:rPr>
              <w:t>羽球</w:t>
            </w:r>
            <w:r>
              <w:rPr>
                <w:rFonts w:ascii="標楷體" w:eastAsia="標楷體" w:hAnsi="標楷體" w:hint="eastAsia"/>
                <w:sz w:val="20"/>
                <w:szCs w:val="20"/>
              </w:rPr>
              <w:t xml:space="preserve"> </w:t>
            </w:r>
            <w:r w:rsidRPr="003F0615">
              <w:rPr>
                <w:rFonts w:ascii="標楷體" w:eastAsia="標楷體" w:hAnsi="標楷體"/>
                <w:sz w:val="20"/>
                <w:szCs w:val="20"/>
              </w:rPr>
              <w:t>擊球高手</w:t>
            </w:r>
          </w:p>
          <w:p w14:paraId="5AF8471B" w14:textId="77777777" w:rsidR="008B12F6" w:rsidRDefault="008B12F6" w:rsidP="00CD4FA4">
            <w:pPr>
              <w:spacing w:line="0" w:lineRule="atLeast"/>
              <w:rPr>
                <w:rFonts w:ascii="標楷體" w:eastAsia="標楷體" w:hAnsi="標楷體"/>
                <w:sz w:val="20"/>
                <w:szCs w:val="20"/>
              </w:rPr>
            </w:pPr>
            <w:r>
              <w:rPr>
                <w:rFonts w:ascii="標楷體" w:eastAsia="標楷體" w:hAnsi="標楷體" w:hint="eastAsia"/>
                <w:sz w:val="20"/>
                <w:szCs w:val="20"/>
              </w:rPr>
              <w:t>活動內容:</w:t>
            </w:r>
          </w:p>
          <w:p w14:paraId="4F96B577" w14:textId="5CEE71BA" w:rsidR="008B12F6" w:rsidRPr="008B12F6" w:rsidRDefault="008B12F6" w:rsidP="008B12F6">
            <w:pPr>
              <w:spacing w:line="260" w:lineRule="exact"/>
              <w:rPr>
                <w:rFonts w:ascii="標楷體" w:eastAsia="標楷體" w:hAnsi="標楷體"/>
                <w:sz w:val="20"/>
                <w:szCs w:val="20"/>
              </w:rPr>
            </w:pPr>
            <w:r>
              <w:rPr>
                <w:rFonts w:ascii="標楷體" w:eastAsia="標楷體" w:hAnsi="標楷體" w:cs="標楷體" w:hint="eastAsia"/>
                <w:sz w:val="20"/>
                <w:szCs w:val="20"/>
              </w:rPr>
              <w:t>一</w:t>
            </w:r>
            <w:r w:rsidRPr="008B12F6">
              <w:rPr>
                <w:rFonts w:ascii="標楷體" w:eastAsia="標楷體" w:hAnsi="標楷體" w:cs="標楷體" w:hint="eastAsia"/>
                <w:sz w:val="20"/>
                <w:szCs w:val="20"/>
              </w:rPr>
              <w:t>、介紹球拍各部位名稱</w:t>
            </w:r>
          </w:p>
          <w:p w14:paraId="63BC6CFF" w14:textId="77777777" w:rsidR="008B12F6" w:rsidRPr="008B12F6" w:rsidRDefault="008B12F6" w:rsidP="008B12F6">
            <w:pPr>
              <w:spacing w:line="260" w:lineRule="exact"/>
              <w:rPr>
                <w:rFonts w:ascii="標楷體" w:eastAsia="標楷體" w:hAnsi="標楷體"/>
                <w:sz w:val="20"/>
                <w:szCs w:val="20"/>
              </w:rPr>
            </w:pPr>
            <w:r w:rsidRPr="008B12F6">
              <w:rPr>
                <w:rFonts w:ascii="標楷體" w:eastAsia="標楷體" w:hAnsi="標楷體" w:cs="標楷體" w:hint="eastAsia"/>
                <w:sz w:val="20"/>
                <w:szCs w:val="20"/>
              </w:rPr>
              <w:t>介紹球拍各部位名稱，同時補充球拍線的磅數對擊球與個人使用有何影響。</w:t>
            </w:r>
          </w:p>
          <w:p w14:paraId="4EAE5983" w14:textId="42C8BA53" w:rsidR="008B12F6" w:rsidRPr="008B12F6" w:rsidRDefault="008B12F6" w:rsidP="008B12F6">
            <w:pPr>
              <w:spacing w:line="260" w:lineRule="exact"/>
              <w:rPr>
                <w:rFonts w:ascii="標楷體" w:eastAsia="標楷體" w:hAnsi="標楷體"/>
                <w:sz w:val="20"/>
                <w:szCs w:val="20"/>
              </w:rPr>
            </w:pPr>
            <w:r>
              <w:rPr>
                <w:rFonts w:ascii="標楷體" w:eastAsia="標楷體" w:hAnsi="標楷體" w:cs="標楷體" w:hint="eastAsia"/>
                <w:sz w:val="20"/>
                <w:szCs w:val="20"/>
              </w:rPr>
              <w:t>二</w:t>
            </w:r>
            <w:r w:rsidRPr="008B12F6">
              <w:rPr>
                <w:rFonts w:ascii="標楷體" w:eastAsia="標楷體" w:hAnsi="標楷體" w:cs="標楷體" w:hint="eastAsia"/>
                <w:sz w:val="20"/>
                <w:szCs w:val="20"/>
              </w:rPr>
              <w:t>、正手握拍法</w:t>
            </w:r>
          </w:p>
          <w:p w14:paraId="11ACDF7E" w14:textId="77777777" w:rsidR="008B12F6" w:rsidRPr="008B12F6" w:rsidRDefault="008B12F6" w:rsidP="008B12F6">
            <w:pPr>
              <w:spacing w:line="260" w:lineRule="exact"/>
              <w:rPr>
                <w:rFonts w:ascii="標楷體" w:eastAsia="標楷體" w:hAnsi="標楷體"/>
                <w:sz w:val="20"/>
                <w:szCs w:val="20"/>
              </w:rPr>
            </w:pPr>
            <w:r w:rsidRPr="008B12F6">
              <w:rPr>
                <w:rFonts w:ascii="標楷體" w:eastAsia="標楷體" w:hAnsi="標楷體" w:cs="標楷體" w:hint="eastAsia"/>
                <w:sz w:val="20"/>
                <w:szCs w:val="20"/>
              </w:rPr>
              <w:t>1.講解：正手拍握拍的方式及注意事項。</w:t>
            </w:r>
          </w:p>
          <w:p w14:paraId="3006A3A4" w14:textId="77777777" w:rsidR="008B12F6" w:rsidRPr="008B12F6" w:rsidRDefault="008B12F6" w:rsidP="008B12F6">
            <w:pPr>
              <w:spacing w:line="260" w:lineRule="exact"/>
              <w:rPr>
                <w:rFonts w:ascii="標楷體" w:eastAsia="標楷體" w:hAnsi="標楷體"/>
                <w:sz w:val="20"/>
                <w:szCs w:val="20"/>
              </w:rPr>
            </w:pPr>
            <w:r w:rsidRPr="008B12F6">
              <w:rPr>
                <w:rFonts w:ascii="標楷體" w:eastAsia="標楷體" w:hAnsi="標楷體" w:cs="標楷體" w:hint="eastAsia"/>
                <w:sz w:val="20"/>
                <w:szCs w:val="20"/>
              </w:rPr>
              <w:t>2.實作：分組練習，並互相觀摩。</w:t>
            </w:r>
          </w:p>
          <w:p w14:paraId="09C08D45" w14:textId="396CD9C3" w:rsidR="008B12F6" w:rsidRPr="008B12F6" w:rsidRDefault="008B12F6" w:rsidP="008B12F6">
            <w:pPr>
              <w:spacing w:line="260" w:lineRule="exact"/>
              <w:rPr>
                <w:rFonts w:ascii="標楷體" w:eastAsia="標楷體" w:hAnsi="標楷體"/>
                <w:sz w:val="20"/>
                <w:szCs w:val="20"/>
              </w:rPr>
            </w:pPr>
            <w:r>
              <w:rPr>
                <w:rFonts w:ascii="標楷體" w:eastAsia="標楷體" w:hAnsi="標楷體" w:cs="標楷體" w:hint="eastAsia"/>
                <w:sz w:val="20"/>
                <w:szCs w:val="20"/>
              </w:rPr>
              <w:t>三</w:t>
            </w:r>
            <w:r w:rsidRPr="008B12F6">
              <w:rPr>
                <w:rFonts w:ascii="標楷體" w:eastAsia="標楷體" w:hAnsi="標楷體" w:cs="標楷體" w:hint="eastAsia"/>
                <w:sz w:val="20"/>
                <w:szCs w:val="20"/>
              </w:rPr>
              <w:t>、反手拍握拍法</w:t>
            </w:r>
          </w:p>
          <w:p w14:paraId="3AF83681" w14:textId="77777777" w:rsidR="008B12F6" w:rsidRPr="008B12F6" w:rsidRDefault="008B12F6" w:rsidP="008B12F6">
            <w:pPr>
              <w:spacing w:line="260" w:lineRule="exact"/>
              <w:rPr>
                <w:rFonts w:ascii="標楷體" w:eastAsia="標楷體" w:hAnsi="標楷體"/>
                <w:sz w:val="20"/>
                <w:szCs w:val="20"/>
              </w:rPr>
            </w:pPr>
            <w:r w:rsidRPr="008B12F6">
              <w:rPr>
                <w:rFonts w:ascii="標楷體" w:eastAsia="標楷體" w:hAnsi="標楷體" w:cs="標楷體" w:hint="eastAsia"/>
                <w:sz w:val="20"/>
                <w:szCs w:val="20"/>
              </w:rPr>
              <w:t>1.講解：反手拍握拍方式及注意事項。</w:t>
            </w:r>
          </w:p>
          <w:p w14:paraId="5F4FD3AB" w14:textId="77777777" w:rsidR="008B12F6" w:rsidRPr="008B12F6" w:rsidRDefault="008B12F6" w:rsidP="008B12F6">
            <w:pPr>
              <w:spacing w:line="260" w:lineRule="exact"/>
              <w:rPr>
                <w:rFonts w:ascii="標楷體" w:eastAsia="標楷體" w:hAnsi="標楷體"/>
                <w:sz w:val="20"/>
                <w:szCs w:val="20"/>
              </w:rPr>
            </w:pPr>
            <w:r w:rsidRPr="008B12F6">
              <w:rPr>
                <w:rFonts w:ascii="標楷體" w:eastAsia="標楷體" w:hAnsi="標楷體" w:cs="標楷體" w:hint="eastAsia"/>
                <w:sz w:val="20"/>
                <w:szCs w:val="20"/>
              </w:rPr>
              <w:t>2.實作：分組練習，並互相觀摩。</w:t>
            </w:r>
          </w:p>
          <w:p w14:paraId="14783B0A" w14:textId="77777777" w:rsidR="008B12F6" w:rsidRPr="008B12F6" w:rsidRDefault="008B12F6" w:rsidP="008B12F6">
            <w:pPr>
              <w:spacing w:line="260" w:lineRule="exact"/>
              <w:rPr>
                <w:rFonts w:ascii="標楷體" w:eastAsia="標楷體" w:hAnsi="標楷體"/>
                <w:sz w:val="20"/>
                <w:szCs w:val="20"/>
              </w:rPr>
            </w:pPr>
            <w:r w:rsidRPr="008B12F6">
              <w:rPr>
                <w:rFonts w:ascii="標楷體" w:eastAsia="標楷體" w:hAnsi="標楷體" w:cs="標楷體" w:hint="eastAsia"/>
                <w:sz w:val="20"/>
                <w:szCs w:val="20"/>
              </w:rPr>
              <w:t>3.提問：二種不同握拍法的使用時機為何？</w:t>
            </w:r>
          </w:p>
          <w:p w14:paraId="637DA208" w14:textId="08470222" w:rsidR="008B12F6" w:rsidRPr="008B12F6" w:rsidRDefault="008B12F6" w:rsidP="008B12F6">
            <w:pPr>
              <w:spacing w:line="260" w:lineRule="exact"/>
              <w:rPr>
                <w:rFonts w:ascii="標楷體" w:eastAsia="標楷體" w:hAnsi="標楷體"/>
                <w:sz w:val="20"/>
                <w:szCs w:val="20"/>
              </w:rPr>
            </w:pPr>
            <w:r>
              <w:rPr>
                <w:rFonts w:ascii="標楷體" w:eastAsia="標楷體" w:hAnsi="標楷體" w:cs="標楷體" w:hint="eastAsia"/>
                <w:sz w:val="20"/>
                <w:szCs w:val="20"/>
              </w:rPr>
              <w:t>四</w:t>
            </w:r>
            <w:r w:rsidRPr="008B12F6">
              <w:rPr>
                <w:rFonts w:ascii="標楷體" w:eastAsia="標楷體" w:hAnsi="標楷體" w:cs="標楷體" w:hint="eastAsia"/>
                <w:sz w:val="20"/>
                <w:szCs w:val="20"/>
              </w:rPr>
              <w:t>、握拍方式</w:t>
            </w:r>
          </w:p>
          <w:p w14:paraId="65BDFDF9" w14:textId="77777777" w:rsidR="008B12F6" w:rsidRPr="008B12F6" w:rsidRDefault="008B12F6" w:rsidP="008B12F6">
            <w:pPr>
              <w:spacing w:line="260" w:lineRule="exact"/>
              <w:rPr>
                <w:rFonts w:ascii="標楷體" w:eastAsia="標楷體" w:hAnsi="標楷體"/>
                <w:sz w:val="20"/>
                <w:szCs w:val="20"/>
              </w:rPr>
            </w:pPr>
            <w:r w:rsidRPr="008B12F6">
              <w:rPr>
                <w:rFonts w:ascii="標楷體" w:eastAsia="標楷體" w:hAnsi="標楷體" w:cs="標楷體" w:hint="eastAsia"/>
                <w:sz w:val="20"/>
                <w:szCs w:val="20"/>
              </w:rPr>
              <w:t>1.講解：正手與反手握拍的動作要領。</w:t>
            </w:r>
          </w:p>
          <w:p w14:paraId="10893701" w14:textId="06BFA443" w:rsidR="008B12F6" w:rsidRPr="008B12F6" w:rsidRDefault="008B12F6" w:rsidP="003B0939">
            <w:pPr>
              <w:spacing w:line="260" w:lineRule="exact"/>
              <w:rPr>
                <w:rFonts w:ascii="標楷體" w:eastAsia="標楷體" w:hAnsi="標楷體"/>
                <w:sz w:val="20"/>
                <w:szCs w:val="20"/>
              </w:rPr>
            </w:pPr>
            <w:r w:rsidRPr="008B12F6">
              <w:rPr>
                <w:rFonts w:ascii="標楷體" w:eastAsia="標楷體" w:hAnsi="標楷體" w:cs="標楷體" w:hint="eastAsia"/>
                <w:sz w:val="20"/>
                <w:szCs w:val="20"/>
              </w:rPr>
              <w:t>2.互評：兩人一組，根據動作要領互評握拍的正確性。</w:t>
            </w:r>
          </w:p>
        </w:tc>
        <w:tc>
          <w:tcPr>
            <w:tcW w:w="567" w:type="dxa"/>
            <w:tcBorders>
              <w:top w:val="single" w:sz="8" w:space="0" w:color="000000"/>
              <w:right w:val="single" w:sz="8" w:space="0" w:color="000000"/>
            </w:tcBorders>
            <w:tcMar>
              <w:top w:w="100" w:type="dxa"/>
              <w:left w:w="20" w:type="dxa"/>
              <w:bottom w:w="100" w:type="dxa"/>
              <w:right w:w="20" w:type="dxa"/>
            </w:tcMar>
          </w:tcPr>
          <w:p w14:paraId="7B0FED0A" w14:textId="7CBB99E9" w:rsidR="008B12F6" w:rsidRPr="003F0615" w:rsidRDefault="008B12F6" w:rsidP="003F0615">
            <w:pPr>
              <w:spacing w:line="0" w:lineRule="atLeast"/>
              <w:ind w:left="317"/>
              <w:jc w:val="center"/>
              <w:rPr>
                <w:rFonts w:ascii="標楷體" w:eastAsia="標楷體" w:hAnsi="標楷體" w:cs="標楷體"/>
                <w:kern w:val="0"/>
                <w:sz w:val="20"/>
                <w:szCs w:val="20"/>
              </w:rPr>
            </w:pPr>
            <w:r w:rsidRPr="003F0615">
              <w:rPr>
                <w:rFonts w:ascii="標楷體" w:eastAsia="標楷體" w:hAnsi="標楷體" w:cs="標楷體" w:hint="eastAsia"/>
                <w:kern w:val="0"/>
                <w:sz w:val="20"/>
                <w:szCs w:val="20"/>
              </w:rPr>
              <w:t>2</w:t>
            </w:r>
          </w:p>
        </w:tc>
        <w:tc>
          <w:tcPr>
            <w:tcW w:w="1276" w:type="dxa"/>
            <w:tcBorders>
              <w:top w:val="single" w:sz="8" w:space="0" w:color="000000"/>
              <w:right w:val="single" w:sz="8" w:space="0" w:color="000000"/>
            </w:tcBorders>
            <w:tcMar>
              <w:top w:w="100" w:type="dxa"/>
              <w:left w:w="20" w:type="dxa"/>
              <w:bottom w:w="100" w:type="dxa"/>
              <w:right w:w="20" w:type="dxa"/>
            </w:tcMar>
          </w:tcPr>
          <w:p w14:paraId="47A5FF71" w14:textId="440C8624" w:rsidR="008B12F6" w:rsidRPr="003F0615" w:rsidRDefault="008B12F6" w:rsidP="00DA6CF4">
            <w:pPr>
              <w:spacing w:line="0" w:lineRule="atLeast"/>
              <w:rPr>
                <w:rFonts w:ascii="標楷體" w:eastAsia="標楷體" w:hAnsi="標楷體" w:cs="Times New Roman"/>
                <w:sz w:val="20"/>
                <w:szCs w:val="20"/>
              </w:rPr>
            </w:pPr>
            <w:r w:rsidRPr="003F0615">
              <w:rPr>
                <w:rFonts w:ascii="標楷體" w:eastAsia="標楷體" w:hAnsi="標楷體" w:cs="Times New Roman" w:hint="eastAsia"/>
                <w:sz w:val="20"/>
                <w:szCs w:val="20"/>
              </w:rPr>
              <w:t>教科書</w:t>
            </w:r>
            <w:r w:rsidRPr="003F0615">
              <w:rPr>
                <w:rFonts w:ascii="標楷體" w:eastAsia="標楷體" w:hAnsi="標楷體" w:cs="Times New Roman"/>
                <w:sz w:val="20"/>
                <w:szCs w:val="20"/>
              </w:rPr>
              <w:br/>
            </w:r>
            <w:r w:rsidRPr="003F0615">
              <w:rPr>
                <w:rFonts w:ascii="標楷體" w:eastAsia="標楷體" w:hAnsi="標楷體" w:cs="Times New Roman" w:hint="eastAsia"/>
                <w:sz w:val="20"/>
                <w:szCs w:val="20"/>
              </w:rPr>
              <w:t>習作</w:t>
            </w:r>
            <w:r w:rsidRPr="003F0615">
              <w:rPr>
                <w:rFonts w:ascii="標楷體" w:eastAsia="標楷體" w:hAnsi="標楷體" w:cs="Times New Roman"/>
                <w:sz w:val="20"/>
                <w:szCs w:val="20"/>
              </w:rPr>
              <w:br/>
            </w:r>
            <w:r w:rsidRPr="003F0615">
              <w:rPr>
                <w:rFonts w:ascii="標楷體" w:eastAsia="標楷體" w:hAnsi="標楷體" w:cs="Times New Roman" w:hint="eastAsia"/>
                <w:sz w:val="20"/>
                <w:szCs w:val="20"/>
              </w:rPr>
              <w:t>投影片</w:t>
            </w:r>
            <w:r w:rsidRPr="003F0615">
              <w:rPr>
                <w:rFonts w:ascii="標楷體" w:eastAsia="標楷體" w:hAnsi="標楷體" w:cs="Times New Roman"/>
                <w:sz w:val="20"/>
                <w:szCs w:val="20"/>
              </w:rPr>
              <w:br/>
            </w:r>
            <w:r w:rsidRPr="003F0615">
              <w:rPr>
                <w:rFonts w:ascii="標楷體" w:eastAsia="標楷體" w:hAnsi="標楷體" w:cs="Times New Roman" w:hint="eastAsia"/>
                <w:sz w:val="20"/>
                <w:szCs w:val="20"/>
              </w:rPr>
              <w:t>教學影片</w:t>
            </w:r>
          </w:p>
        </w:tc>
        <w:tc>
          <w:tcPr>
            <w:tcW w:w="1276" w:type="dxa"/>
            <w:tcBorders>
              <w:top w:val="single" w:sz="8" w:space="0" w:color="000000"/>
              <w:right w:val="single" w:sz="8" w:space="0" w:color="000000"/>
            </w:tcBorders>
            <w:tcMar>
              <w:top w:w="100" w:type="dxa"/>
              <w:left w:w="20" w:type="dxa"/>
              <w:bottom w:w="100" w:type="dxa"/>
              <w:right w:w="20" w:type="dxa"/>
            </w:tcMar>
          </w:tcPr>
          <w:p w14:paraId="7079B94C" w14:textId="2F82EEB7" w:rsidR="008B12F6" w:rsidRPr="003F0615" w:rsidRDefault="008B12F6" w:rsidP="00DA6CF4">
            <w:pPr>
              <w:spacing w:line="0" w:lineRule="atLeast"/>
              <w:rPr>
                <w:rFonts w:ascii="標楷體" w:eastAsia="標楷體" w:hAnsi="標楷體"/>
                <w:sz w:val="20"/>
                <w:szCs w:val="20"/>
              </w:rPr>
            </w:pPr>
            <w:r w:rsidRPr="003F0615">
              <w:rPr>
                <w:rFonts w:ascii="標楷體" w:eastAsia="標楷體" w:hAnsi="標楷體" w:hint="eastAsia"/>
                <w:sz w:val="20"/>
                <w:szCs w:val="20"/>
              </w:rPr>
              <w:t>上課參與</w:t>
            </w:r>
            <w:r w:rsidRPr="003F0615">
              <w:rPr>
                <w:rFonts w:ascii="標楷體" w:eastAsia="標楷體" w:hAnsi="標楷體"/>
                <w:sz w:val="20"/>
                <w:szCs w:val="20"/>
              </w:rPr>
              <w:br/>
            </w:r>
            <w:r w:rsidRPr="003F0615">
              <w:rPr>
                <w:rFonts w:ascii="標楷體" w:eastAsia="標楷體" w:hAnsi="標楷體" w:hint="eastAsia"/>
                <w:sz w:val="20"/>
                <w:szCs w:val="20"/>
              </w:rPr>
              <w:t>態度檢核</w:t>
            </w:r>
            <w:r w:rsidRPr="003F0615">
              <w:rPr>
                <w:rFonts w:ascii="標楷體" w:eastAsia="標楷體" w:hAnsi="標楷體"/>
                <w:sz w:val="20"/>
                <w:szCs w:val="20"/>
              </w:rPr>
              <w:br/>
            </w:r>
            <w:r w:rsidRPr="003F0615">
              <w:rPr>
                <w:rFonts w:ascii="標楷體" w:eastAsia="標楷體" w:hAnsi="標楷體" w:hint="eastAsia"/>
                <w:sz w:val="20"/>
                <w:szCs w:val="20"/>
              </w:rPr>
              <w:t>技能測驗</w:t>
            </w:r>
          </w:p>
        </w:tc>
        <w:tc>
          <w:tcPr>
            <w:tcW w:w="2275" w:type="dxa"/>
            <w:tcBorders>
              <w:top w:val="single" w:sz="8" w:space="0" w:color="000000"/>
              <w:right w:val="single" w:sz="8" w:space="0" w:color="000000"/>
            </w:tcBorders>
            <w:tcMar>
              <w:top w:w="100" w:type="dxa"/>
              <w:left w:w="20" w:type="dxa"/>
              <w:bottom w:w="100" w:type="dxa"/>
              <w:right w:w="20" w:type="dxa"/>
            </w:tcMar>
          </w:tcPr>
          <w:p w14:paraId="4D0CC1F0" w14:textId="77777777" w:rsidR="008B12F6" w:rsidRPr="003F0615" w:rsidRDefault="008B12F6" w:rsidP="00CD4FA4">
            <w:pPr>
              <w:spacing w:line="0" w:lineRule="atLeast"/>
              <w:rPr>
                <w:rFonts w:ascii="標楷體" w:eastAsia="標楷體" w:hAnsi="標楷體"/>
                <w:sz w:val="20"/>
                <w:szCs w:val="20"/>
              </w:rPr>
            </w:pPr>
            <w:r w:rsidRPr="003F0615">
              <w:rPr>
                <w:rFonts w:ascii="標楷體" w:eastAsia="標楷體" w:hAnsi="標楷體" w:hint="eastAsia"/>
                <w:sz w:val="20"/>
                <w:szCs w:val="20"/>
              </w:rPr>
              <w:t>【品德教育】</w:t>
            </w:r>
          </w:p>
          <w:p w14:paraId="7D78FDC2" w14:textId="77777777" w:rsidR="008B12F6" w:rsidRPr="003F0615" w:rsidRDefault="008B12F6" w:rsidP="00CD4FA4">
            <w:pPr>
              <w:topLinePunct/>
              <w:spacing w:line="0" w:lineRule="atLeast"/>
              <w:rPr>
                <w:rFonts w:ascii="標楷體" w:eastAsia="標楷體" w:hAnsi="標楷體"/>
                <w:sz w:val="20"/>
                <w:szCs w:val="20"/>
              </w:rPr>
            </w:pPr>
            <w:r w:rsidRPr="003F0615">
              <w:rPr>
                <w:rFonts w:ascii="標楷體" w:eastAsia="標楷體" w:hAnsi="標楷體" w:hint="eastAsia"/>
                <w:sz w:val="20"/>
                <w:szCs w:val="20"/>
              </w:rPr>
              <w:t>品J1溝通合作與和諧人際關係。</w:t>
            </w:r>
          </w:p>
          <w:p w14:paraId="25ABF90F" w14:textId="77777777" w:rsidR="008B12F6" w:rsidRDefault="008B12F6" w:rsidP="00CD4FA4">
            <w:pPr>
              <w:topLinePunct/>
              <w:spacing w:line="0" w:lineRule="atLeast"/>
              <w:rPr>
                <w:rFonts w:ascii="標楷體" w:eastAsia="標楷體" w:hAnsi="標楷體"/>
                <w:sz w:val="20"/>
                <w:szCs w:val="20"/>
              </w:rPr>
            </w:pPr>
            <w:r w:rsidRPr="003F0615">
              <w:rPr>
                <w:rFonts w:ascii="標楷體" w:eastAsia="標楷體" w:hAnsi="標楷體" w:hint="eastAsia"/>
                <w:sz w:val="20"/>
                <w:szCs w:val="20"/>
              </w:rPr>
              <w:t>品J8理性溝通與問題解決。</w:t>
            </w:r>
          </w:p>
          <w:p w14:paraId="517E7869" w14:textId="77777777" w:rsidR="008B12F6" w:rsidRPr="00AF3AF0" w:rsidRDefault="008B12F6" w:rsidP="00CD4FA4">
            <w:pPr>
              <w:topLinePunct/>
              <w:spacing w:line="0" w:lineRule="atLeast"/>
              <w:rPr>
                <w:rFonts w:ascii="標楷體" w:eastAsia="標楷體" w:hAnsi="標楷體"/>
                <w:sz w:val="20"/>
                <w:szCs w:val="20"/>
              </w:rPr>
            </w:pPr>
            <w:r w:rsidRPr="00AF3AF0">
              <w:rPr>
                <w:rFonts w:ascii="標楷體" w:eastAsia="標楷體" w:hAnsi="標楷體" w:hint="eastAsia"/>
                <w:sz w:val="20"/>
                <w:szCs w:val="20"/>
              </w:rPr>
              <w:t>【國際教育】</w:t>
            </w:r>
          </w:p>
          <w:p w14:paraId="46CFCAA6" w14:textId="7BDE2451" w:rsidR="008B12F6" w:rsidRPr="003F0615" w:rsidRDefault="008B12F6" w:rsidP="00DA6CF4">
            <w:pPr>
              <w:spacing w:line="0" w:lineRule="atLeast"/>
              <w:rPr>
                <w:rFonts w:ascii="標楷體" w:eastAsia="標楷體" w:hAnsi="標楷體"/>
                <w:sz w:val="20"/>
                <w:szCs w:val="20"/>
              </w:rPr>
            </w:pPr>
            <w:r w:rsidRPr="00AF3AF0">
              <w:rPr>
                <w:rFonts w:ascii="標楷體" w:eastAsia="標楷體" w:hAnsi="標楷體" w:hint="eastAsia"/>
                <w:sz w:val="20"/>
                <w:szCs w:val="20"/>
              </w:rPr>
              <w:t>國J3了解我國與全球議題之關連性。</w:t>
            </w:r>
          </w:p>
        </w:tc>
        <w:tc>
          <w:tcPr>
            <w:tcW w:w="1339" w:type="dxa"/>
            <w:tcBorders>
              <w:top w:val="single" w:sz="8" w:space="0" w:color="000000"/>
              <w:right w:val="single" w:sz="8" w:space="0" w:color="000000"/>
            </w:tcBorders>
          </w:tcPr>
          <w:p w14:paraId="2C9E2CDB" w14:textId="77777777" w:rsidR="008B12F6" w:rsidRPr="00C26981" w:rsidRDefault="008B12F6" w:rsidP="003F0615">
            <w:pPr>
              <w:widowControl/>
              <w:adjustRightInd w:val="0"/>
              <w:snapToGrid w:val="0"/>
              <w:spacing w:line="0" w:lineRule="atLeast"/>
              <w:ind w:hanging="7"/>
              <w:rPr>
                <w:rFonts w:ascii="標楷體" w:eastAsia="標楷體" w:hAnsi="標楷體" w:cs="標楷體"/>
                <w:color w:val="000000"/>
                <w:kern w:val="0"/>
                <w:szCs w:val="24"/>
              </w:rPr>
            </w:pPr>
          </w:p>
        </w:tc>
      </w:tr>
      <w:tr w:rsidR="00C728EF" w:rsidRPr="00C26981" w14:paraId="233583A6" w14:textId="77777777" w:rsidTr="00ED3E07">
        <w:trPr>
          <w:trHeight w:val="3701"/>
          <w:jc w:val="center"/>
        </w:trPr>
        <w:tc>
          <w:tcPr>
            <w:tcW w:w="1401" w:type="dxa"/>
            <w:tcBorders>
              <w:top w:val="single" w:sz="8" w:space="0" w:color="000000"/>
              <w:left w:val="single" w:sz="8" w:space="0" w:color="000000"/>
              <w:right w:val="single" w:sz="8" w:space="0" w:color="000000"/>
            </w:tcBorders>
          </w:tcPr>
          <w:p w14:paraId="0AF795FF" w14:textId="77777777" w:rsidR="00C728EF" w:rsidRPr="00D3164C" w:rsidRDefault="00C728EF" w:rsidP="003F0615">
            <w:pPr>
              <w:rPr>
                <w:rFonts w:ascii="標楷體" w:eastAsia="標楷體" w:hAnsi="標楷體"/>
                <w:sz w:val="20"/>
                <w:szCs w:val="20"/>
              </w:rPr>
            </w:pPr>
            <w:r>
              <w:rPr>
                <w:rFonts w:ascii="標楷體" w:eastAsia="標楷體" w:hAnsi="標楷體" w:hint="eastAsia"/>
                <w:sz w:val="20"/>
                <w:szCs w:val="20"/>
              </w:rPr>
              <w:t xml:space="preserve">第 17 </w:t>
            </w:r>
            <w:r w:rsidRPr="00D3164C">
              <w:rPr>
                <w:rFonts w:ascii="標楷體" w:eastAsia="標楷體" w:hAnsi="標楷體" w:hint="eastAsia"/>
                <w:sz w:val="20"/>
                <w:szCs w:val="20"/>
              </w:rPr>
              <w:t>週</w:t>
            </w:r>
          </w:p>
          <w:p w14:paraId="5741FD53" w14:textId="582AA034" w:rsidR="00C728EF" w:rsidRPr="00D3164C" w:rsidRDefault="00C728EF" w:rsidP="003F0615">
            <w:pPr>
              <w:rPr>
                <w:rFonts w:ascii="標楷體" w:eastAsia="標楷體" w:hAnsi="標楷體"/>
                <w:sz w:val="20"/>
                <w:szCs w:val="20"/>
              </w:rPr>
            </w:pPr>
            <w:r w:rsidRPr="00D3164C">
              <w:rPr>
                <w:rFonts w:ascii="標楷體" w:eastAsia="標楷體" w:hAnsi="標楷體" w:cs="Arial Unicode MS" w:hint="eastAsia"/>
                <w:sz w:val="20"/>
                <w:szCs w:val="20"/>
              </w:rPr>
              <w:t>12/</w:t>
            </w:r>
            <w:r>
              <w:rPr>
                <w:rFonts w:ascii="標楷體" w:eastAsia="標楷體" w:hAnsi="標楷體" w:cs="Arial Unicode MS" w:hint="eastAsia"/>
                <w:sz w:val="20"/>
                <w:szCs w:val="20"/>
              </w:rPr>
              <w:t>20</w:t>
            </w:r>
            <w:r w:rsidRPr="00D3164C">
              <w:rPr>
                <w:rFonts w:ascii="標楷體" w:eastAsia="標楷體" w:hAnsi="標楷體" w:cs="Arial Unicode MS" w:hint="eastAsia"/>
                <w:sz w:val="20"/>
                <w:szCs w:val="20"/>
              </w:rPr>
              <w:t>~12/2</w:t>
            </w:r>
            <w:r>
              <w:rPr>
                <w:rFonts w:ascii="標楷體" w:eastAsia="標楷體" w:hAnsi="標楷體" w:cs="Arial Unicode MS" w:hint="eastAsia"/>
                <w:sz w:val="20"/>
                <w:szCs w:val="20"/>
              </w:rPr>
              <w:t>4</w:t>
            </w:r>
          </w:p>
        </w:tc>
        <w:tc>
          <w:tcPr>
            <w:tcW w:w="1275" w:type="dxa"/>
            <w:tcBorders>
              <w:top w:val="single" w:sz="8" w:space="0" w:color="000000"/>
              <w:left w:val="single" w:sz="8" w:space="0" w:color="000000"/>
              <w:right w:val="single" w:sz="8" w:space="0" w:color="000000"/>
            </w:tcBorders>
          </w:tcPr>
          <w:p w14:paraId="19A04101" w14:textId="3074E3E0" w:rsidR="00C728EF" w:rsidRPr="003F0615" w:rsidRDefault="00C728EF" w:rsidP="00004D57">
            <w:pPr>
              <w:spacing w:line="0" w:lineRule="atLeast"/>
              <w:rPr>
                <w:rFonts w:ascii="標楷體" w:eastAsia="標楷體" w:hAnsi="標楷體" w:cs="Times New Roman"/>
                <w:sz w:val="20"/>
                <w:szCs w:val="20"/>
              </w:rPr>
            </w:pPr>
            <w:r w:rsidRPr="003F0615">
              <w:rPr>
                <w:rFonts w:ascii="標楷體" w:eastAsia="標楷體" w:hAnsi="標楷體"/>
                <w:sz w:val="20"/>
                <w:szCs w:val="20"/>
              </w:rPr>
              <w:t>Ha-Ⅳ-1網/牆性球類運動動作組合及團隊戰術。</w:t>
            </w:r>
          </w:p>
        </w:tc>
        <w:tc>
          <w:tcPr>
            <w:tcW w:w="2268" w:type="dxa"/>
            <w:tcBorders>
              <w:top w:val="single" w:sz="8" w:space="0" w:color="000000"/>
              <w:left w:val="single" w:sz="8" w:space="0" w:color="000000"/>
              <w:right w:val="single" w:sz="8" w:space="0" w:color="000000"/>
            </w:tcBorders>
            <w:tcMar>
              <w:top w:w="100" w:type="dxa"/>
              <w:left w:w="20" w:type="dxa"/>
              <w:bottom w:w="100" w:type="dxa"/>
              <w:right w:w="20" w:type="dxa"/>
            </w:tcMar>
          </w:tcPr>
          <w:p w14:paraId="02708135" w14:textId="77777777" w:rsidR="00C728EF" w:rsidRPr="003F0615" w:rsidRDefault="00C728EF" w:rsidP="00004D57">
            <w:pPr>
              <w:pBdr>
                <w:top w:val="nil"/>
                <w:left w:val="nil"/>
                <w:bottom w:val="nil"/>
                <w:right w:val="nil"/>
                <w:between w:val="nil"/>
              </w:pBdr>
              <w:spacing w:line="0" w:lineRule="atLeast"/>
              <w:rPr>
                <w:rFonts w:ascii="標楷體" w:eastAsia="標楷體" w:hAnsi="標楷體"/>
                <w:sz w:val="20"/>
                <w:szCs w:val="20"/>
              </w:rPr>
            </w:pPr>
            <w:r w:rsidRPr="003F0615">
              <w:rPr>
                <w:rFonts w:ascii="標楷體" w:eastAsia="標楷體" w:hAnsi="標楷體"/>
                <w:sz w:val="20"/>
                <w:szCs w:val="20"/>
              </w:rPr>
              <w:t>1d-Ⅳ-1了解各項運動技能原理。</w:t>
            </w:r>
          </w:p>
          <w:p w14:paraId="31199177" w14:textId="77777777" w:rsidR="00C728EF" w:rsidRPr="003F0615" w:rsidRDefault="00C728EF" w:rsidP="00004D57">
            <w:pPr>
              <w:pBdr>
                <w:top w:val="nil"/>
                <w:left w:val="nil"/>
                <w:bottom w:val="nil"/>
                <w:right w:val="nil"/>
                <w:between w:val="nil"/>
              </w:pBdr>
              <w:spacing w:line="0" w:lineRule="atLeast"/>
              <w:rPr>
                <w:rFonts w:ascii="標楷體" w:eastAsia="標楷體" w:hAnsi="標楷體"/>
                <w:sz w:val="20"/>
                <w:szCs w:val="20"/>
              </w:rPr>
            </w:pPr>
            <w:r w:rsidRPr="003F0615">
              <w:rPr>
                <w:rFonts w:ascii="標楷體" w:eastAsia="標楷體" w:hAnsi="標楷體"/>
                <w:sz w:val="20"/>
                <w:szCs w:val="20"/>
              </w:rPr>
              <w:t>2d-IV-3鑑賞本土與世界運動的文化價值。</w:t>
            </w:r>
          </w:p>
          <w:p w14:paraId="3CEE5973" w14:textId="77777777" w:rsidR="00C728EF" w:rsidRPr="003F0615" w:rsidRDefault="00C728EF" w:rsidP="00004D57">
            <w:pPr>
              <w:pBdr>
                <w:top w:val="nil"/>
                <w:left w:val="nil"/>
                <w:bottom w:val="nil"/>
                <w:right w:val="nil"/>
                <w:between w:val="nil"/>
              </w:pBdr>
              <w:spacing w:line="0" w:lineRule="atLeast"/>
              <w:rPr>
                <w:rFonts w:ascii="標楷體" w:eastAsia="標楷體" w:hAnsi="標楷體"/>
                <w:sz w:val="20"/>
                <w:szCs w:val="20"/>
              </w:rPr>
            </w:pPr>
            <w:r w:rsidRPr="003F0615">
              <w:rPr>
                <w:rFonts w:ascii="標楷體" w:eastAsia="標楷體" w:hAnsi="標楷體"/>
                <w:sz w:val="20"/>
                <w:szCs w:val="20"/>
              </w:rPr>
              <w:t>3c-Ⅳ-1表現局部或全身性的身體控制能力，發展專項運動技能。</w:t>
            </w:r>
          </w:p>
          <w:p w14:paraId="06DF7412" w14:textId="1EEA6BBE" w:rsidR="00C728EF" w:rsidRPr="003F0615" w:rsidRDefault="00C728EF" w:rsidP="00004D57">
            <w:pPr>
              <w:spacing w:line="0" w:lineRule="atLeast"/>
              <w:rPr>
                <w:rFonts w:ascii="標楷體" w:eastAsia="標楷體" w:hAnsi="標楷體" w:cs="Times New Roman"/>
                <w:sz w:val="20"/>
                <w:szCs w:val="20"/>
              </w:rPr>
            </w:pPr>
            <w:r w:rsidRPr="003F0615">
              <w:rPr>
                <w:rFonts w:ascii="標楷體" w:eastAsia="標楷體" w:hAnsi="標楷體"/>
                <w:sz w:val="20"/>
                <w:szCs w:val="20"/>
              </w:rPr>
              <w:t>4d-IV-2執行個人運動計畫，實際參與身體活動。</w:t>
            </w:r>
          </w:p>
        </w:tc>
        <w:tc>
          <w:tcPr>
            <w:tcW w:w="3402" w:type="dxa"/>
            <w:tcBorders>
              <w:top w:val="single" w:sz="8" w:space="0" w:color="000000"/>
              <w:right w:val="single" w:sz="8" w:space="0" w:color="000000"/>
            </w:tcBorders>
            <w:tcMar>
              <w:top w:w="100" w:type="dxa"/>
              <w:left w:w="20" w:type="dxa"/>
              <w:bottom w:w="100" w:type="dxa"/>
              <w:right w:w="20" w:type="dxa"/>
            </w:tcMar>
          </w:tcPr>
          <w:p w14:paraId="2B34FA17" w14:textId="149E2075" w:rsidR="00C728EF" w:rsidRPr="003F0615" w:rsidRDefault="00C728EF" w:rsidP="00ED3E07">
            <w:pPr>
              <w:pBdr>
                <w:top w:val="nil"/>
                <w:left w:val="nil"/>
                <w:bottom w:val="nil"/>
                <w:right w:val="nil"/>
                <w:between w:val="nil"/>
              </w:pBdr>
              <w:spacing w:line="0" w:lineRule="atLeast"/>
              <w:rPr>
                <w:rFonts w:ascii="標楷體" w:eastAsia="標楷體" w:hAnsi="標楷體"/>
                <w:sz w:val="20"/>
                <w:szCs w:val="20"/>
              </w:rPr>
            </w:pPr>
            <w:r w:rsidRPr="003F0615">
              <w:rPr>
                <w:rFonts w:ascii="標楷體" w:eastAsia="標楷體" w:hAnsi="標楷體"/>
                <w:sz w:val="20"/>
                <w:szCs w:val="20"/>
              </w:rPr>
              <w:t>單元</w:t>
            </w:r>
            <w:r w:rsidRPr="003F0615">
              <w:rPr>
                <w:rFonts w:ascii="標楷體" w:eastAsia="標楷體" w:hAnsi="標楷體" w:hint="eastAsia"/>
                <w:sz w:val="20"/>
                <w:szCs w:val="20"/>
              </w:rPr>
              <w:t>七</w:t>
            </w:r>
            <w:r w:rsidRPr="003F0615">
              <w:rPr>
                <w:rFonts w:ascii="標楷體" w:eastAsia="標楷體" w:hAnsi="標楷體"/>
                <w:sz w:val="20"/>
                <w:szCs w:val="20"/>
              </w:rPr>
              <w:t>球類</w:t>
            </w:r>
            <w:r w:rsidRPr="003F0615">
              <w:rPr>
                <w:rFonts w:ascii="標楷體" w:eastAsia="標楷體" w:hAnsi="標楷體" w:hint="eastAsia"/>
                <w:sz w:val="20"/>
                <w:szCs w:val="20"/>
              </w:rPr>
              <w:t>入門</w:t>
            </w:r>
          </w:p>
          <w:p w14:paraId="68A36AA8" w14:textId="43DE8E01" w:rsidR="00C728EF" w:rsidRPr="00ED3E07" w:rsidRDefault="00C728EF" w:rsidP="00004D57">
            <w:pPr>
              <w:spacing w:line="0" w:lineRule="atLeast"/>
              <w:rPr>
                <w:rFonts w:ascii="標楷體" w:eastAsia="標楷體" w:hAnsi="標楷體"/>
                <w:sz w:val="20"/>
                <w:szCs w:val="20"/>
              </w:rPr>
            </w:pPr>
            <w:r w:rsidRPr="003F0615">
              <w:rPr>
                <w:rFonts w:ascii="標楷體" w:eastAsia="標楷體" w:hAnsi="標楷體" w:hint="eastAsia"/>
                <w:sz w:val="20"/>
                <w:szCs w:val="20"/>
              </w:rPr>
              <w:t>第3章</w:t>
            </w:r>
            <w:r w:rsidRPr="003F0615">
              <w:rPr>
                <w:rFonts w:ascii="標楷體" w:eastAsia="標楷體" w:hAnsi="標楷體"/>
                <w:sz w:val="20"/>
                <w:szCs w:val="20"/>
              </w:rPr>
              <w:t>羽球</w:t>
            </w:r>
            <w:r>
              <w:rPr>
                <w:rFonts w:ascii="標楷體" w:eastAsia="標楷體" w:hAnsi="標楷體" w:hint="eastAsia"/>
                <w:sz w:val="20"/>
                <w:szCs w:val="20"/>
              </w:rPr>
              <w:t xml:space="preserve"> </w:t>
            </w:r>
            <w:r w:rsidRPr="003F0615">
              <w:rPr>
                <w:rFonts w:ascii="標楷體" w:eastAsia="標楷體" w:hAnsi="標楷體"/>
                <w:sz w:val="20"/>
                <w:szCs w:val="20"/>
              </w:rPr>
              <w:t>擊球高手</w:t>
            </w:r>
          </w:p>
          <w:p w14:paraId="603F93BC" w14:textId="77777777" w:rsidR="00C728EF" w:rsidRDefault="00C728EF" w:rsidP="00004D57">
            <w:pPr>
              <w:spacing w:line="0" w:lineRule="atLeast"/>
              <w:rPr>
                <w:rFonts w:ascii="標楷體" w:eastAsia="標楷體" w:hAnsi="標楷體"/>
                <w:sz w:val="20"/>
                <w:szCs w:val="20"/>
              </w:rPr>
            </w:pPr>
            <w:r>
              <w:rPr>
                <w:rFonts w:ascii="標楷體" w:eastAsia="標楷體" w:hAnsi="標楷體" w:hint="eastAsia"/>
                <w:sz w:val="20"/>
                <w:szCs w:val="20"/>
              </w:rPr>
              <w:t>活動內容:</w:t>
            </w:r>
          </w:p>
          <w:p w14:paraId="021371EF" w14:textId="77777777" w:rsidR="00C728EF" w:rsidRPr="00B94F95" w:rsidRDefault="00C728EF" w:rsidP="00B94F95">
            <w:pPr>
              <w:spacing w:line="0" w:lineRule="atLeast"/>
              <w:rPr>
                <w:rFonts w:ascii="標楷體" w:eastAsia="標楷體" w:hAnsi="標楷體"/>
                <w:sz w:val="20"/>
                <w:szCs w:val="20"/>
              </w:rPr>
            </w:pPr>
            <w:r>
              <w:rPr>
                <w:rFonts w:ascii="標楷體" w:eastAsia="標楷體" w:hAnsi="標楷體" w:hint="eastAsia"/>
                <w:sz w:val="20"/>
                <w:szCs w:val="20"/>
              </w:rPr>
              <w:t>1.</w:t>
            </w:r>
            <w:r w:rsidRPr="00B94F95">
              <w:rPr>
                <w:rFonts w:ascii="標楷體" w:eastAsia="標楷體" w:hAnsi="標楷體" w:hint="eastAsia"/>
                <w:sz w:val="20"/>
                <w:szCs w:val="20"/>
              </w:rPr>
              <w:t>愛上體育課</w:t>
            </w:r>
            <w:r>
              <w:rPr>
                <w:rFonts w:ascii="標楷體" w:eastAsia="標楷體" w:hAnsi="標楷體" w:hint="eastAsia"/>
                <w:sz w:val="20"/>
                <w:szCs w:val="20"/>
              </w:rPr>
              <w:t>「</w:t>
            </w:r>
            <w:r w:rsidRPr="00B94F95">
              <w:rPr>
                <w:rFonts w:ascii="標楷體" w:eastAsia="標楷體" w:hAnsi="標楷體" w:hint="eastAsia"/>
                <w:sz w:val="20"/>
                <w:szCs w:val="20"/>
              </w:rPr>
              <w:t>合作積分挑戰賽</w:t>
            </w:r>
            <w:r>
              <w:rPr>
                <w:rFonts w:ascii="標楷體" w:eastAsia="標楷體" w:hAnsi="標楷體" w:hint="eastAsia"/>
                <w:sz w:val="20"/>
                <w:szCs w:val="20"/>
              </w:rPr>
              <w:t>」:</w:t>
            </w:r>
          </w:p>
          <w:p w14:paraId="7EFB025B" w14:textId="3F06A11C" w:rsidR="00C728EF" w:rsidRPr="003F0615" w:rsidRDefault="00C728EF" w:rsidP="00B94F95">
            <w:pPr>
              <w:spacing w:line="0" w:lineRule="atLeast"/>
              <w:rPr>
                <w:rFonts w:ascii="標楷體" w:eastAsia="標楷體" w:hAnsi="標楷體"/>
                <w:sz w:val="20"/>
                <w:szCs w:val="20"/>
              </w:rPr>
            </w:pPr>
            <w:r w:rsidRPr="00B94F95">
              <w:rPr>
                <w:rFonts w:ascii="標楷體" w:eastAsia="標楷體" w:hAnsi="標楷體" w:hint="eastAsia"/>
                <w:sz w:val="20"/>
                <w:szCs w:val="20"/>
              </w:rPr>
              <w:t>4人一組，兩組同時進行對抗，時間3～5分鐘。每組隊員站在球網同一側，球網另一側地面擺放數量不等的圓圈。隊員兩兩配合，一人用球拍撿起球後，直接遞給旁邊的另一人。另一人拿到球後，拋給原來的撿球者，讓他以高遠球擊球過網，設法落在對面的圓圈內。一組6 顆球，時間內最快完成的組別獲得勝利。</w:t>
            </w:r>
          </w:p>
        </w:tc>
        <w:tc>
          <w:tcPr>
            <w:tcW w:w="567" w:type="dxa"/>
            <w:tcBorders>
              <w:top w:val="single" w:sz="8" w:space="0" w:color="000000"/>
              <w:right w:val="single" w:sz="8" w:space="0" w:color="000000"/>
            </w:tcBorders>
            <w:tcMar>
              <w:top w:w="100" w:type="dxa"/>
              <w:left w:w="20" w:type="dxa"/>
              <w:bottom w:w="100" w:type="dxa"/>
              <w:right w:w="20" w:type="dxa"/>
            </w:tcMar>
          </w:tcPr>
          <w:p w14:paraId="7E966799" w14:textId="70050EE2" w:rsidR="00C728EF" w:rsidRPr="003F0615" w:rsidRDefault="00C728EF" w:rsidP="003F0615">
            <w:pPr>
              <w:spacing w:line="0" w:lineRule="atLeast"/>
              <w:ind w:left="317"/>
              <w:jc w:val="center"/>
              <w:rPr>
                <w:rFonts w:ascii="標楷體" w:eastAsia="標楷體" w:hAnsi="標楷體" w:cs="標楷體"/>
                <w:kern w:val="0"/>
                <w:sz w:val="20"/>
                <w:szCs w:val="20"/>
              </w:rPr>
            </w:pPr>
            <w:r w:rsidRPr="003F0615">
              <w:rPr>
                <w:rFonts w:ascii="標楷體" w:eastAsia="標楷體" w:hAnsi="標楷體" w:cs="標楷體" w:hint="eastAsia"/>
                <w:kern w:val="0"/>
                <w:sz w:val="20"/>
                <w:szCs w:val="20"/>
              </w:rPr>
              <w:t>2</w:t>
            </w:r>
          </w:p>
        </w:tc>
        <w:tc>
          <w:tcPr>
            <w:tcW w:w="1276" w:type="dxa"/>
            <w:tcBorders>
              <w:top w:val="single" w:sz="8" w:space="0" w:color="000000"/>
              <w:right w:val="single" w:sz="8" w:space="0" w:color="000000"/>
            </w:tcBorders>
            <w:tcMar>
              <w:top w:w="100" w:type="dxa"/>
              <w:left w:w="20" w:type="dxa"/>
              <w:bottom w:w="100" w:type="dxa"/>
              <w:right w:w="20" w:type="dxa"/>
            </w:tcMar>
          </w:tcPr>
          <w:p w14:paraId="7F9EEBB9" w14:textId="19FCBF57" w:rsidR="00C728EF" w:rsidRPr="003F0615" w:rsidRDefault="00C728EF" w:rsidP="00DA6CF4">
            <w:pPr>
              <w:spacing w:line="0" w:lineRule="atLeast"/>
              <w:rPr>
                <w:rFonts w:ascii="標楷體" w:eastAsia="標楷體" w:hAnsi="標楷體" w:cs="Times New Roman"/>
                <w:sz w:val="20"/>
                <w:szCs w:val="20"/>
              </w:rPr>
            </w:pPr>
            <w:r w:rsidRPr="003F0615">
              <w:rPr>
                <w:rFonts w:ascii="標楷體" w:eastAsia="標楷體" w:hAnsi="標楷體" w:cs="Times New Roman" w:hint="eastAsia"/>
                <w:sz w:val="20"/>
                <w:szCs w:val="20"/>
              </w:rPr>
              <w:t>教科書</w:t>
            </w:r>
            <w:r w:rsidRPr="003F0615">
              <w:rPr>
                <w:rFonts w:ascii="標楷體" w:eastAsia="標楷體" w:hAnsi="標楷體" w:cs="Times New Roman"/>
                <w:sz w:val="20"/>
                <w:szCs w:val="20"/>
              </w:rPr>
              <w:br/>
            </w:r>
            <w:r w:rsidRPr="003F0615">
              <w:rPr>
                <w:rFonts w:ascii="標楷體" w:eastAsia="標楷體" w:hAnsi="標楷體" w:cs="Times New Roman" w:hint="eastAsia"/>
                <w:sz w:val="20"/>
                <w:szCs w:val="20"/>
              </w:rPr>
              <w:t>習作</w:t>
            </w:r>
            <w:r w:rsidRPr="003F0615">
              <w:rPr>
                <w:rFonts w:ascii="標楷體" w:eastAsia="標楷體" w:hAnsi="標楷體" w:cs="Times New Roman"/>
                <w:sz w:val="20"/>
                <w:szCs w:val="20"/>
              </w:rPr>
              <w:br/>
            </w:r>
            <w:r w:rsidRPr="003F0615">
              <w:rPr>
                <w:rFonts w:ascii="標楷體" w:eastAsia="標楷體" w:hAnsi="標楷體" w:cs="Times New Roman" w:hint="eastAsia"/>
                <w:sz w:val="20"/>
                <w:szCs w:val="20"/>
              </w:rPr>
              <w:t>投影片</w:t>
            </w:r>
            <w:r w:rsidRPr="003F0615">
              <w:rPr>
                <w:rFonts w:ascii="標楷體" w:eastAsia="標楷體" w:hAnsi="標楷體" w:cs="Times New Roman"/>
                <w:sz w:val="20"/>
                <w:szCs w:val="20"/>
              </w:rPr>
              <w:br/>
            </w:r>
            <w:r w:rsidRPr="003F0615">
              <w:rPr>
                <w:rFonts w:ascii="標楷體" w:eastAsia="標楷體" w:hAnsi="標楷體" w:cs="Times New Roman" w:hint="eastAsia"/>
                <w:sz w:val="20"/>
                <w:szCs w:val="20"/>
              </w:rPr>
              <w:t>教學影片</w:t>
            </w:r>
          </w:p>
        </w:tc>
        <w:tc>
          <w:tcPr>
            <w:tcW w:w="1276" w:type="dxa"/>
            <w:tcBorders>
              <w:top w:val="single" w:sz="8" w:space="0" w:color="000000"/>
              <w:right w:val="single" w:sz="8" w:space="0" w:color="000000"/>
            </w:tcBorders>
            <w:tcMar>
              <w:top w:w="100" w:type="dxa"/>
              <w:left w:w="20" w:type="dxa"/>
              <w:bottom w:w="100" w:type="dxa"/>
              <w:right w:w="20" w:type="dxa"/>
            </w:tcMar>
          </w:tcPr>
          <w:p w14:paraId="0EC61A49" w14:textId="53C1CAF5" w:rsidR="00C728EF" w:rsidRPr="003F0615" w:rsidRDefault="00C728EF" w:rsidP="00DA6CF4">
            <w:pPr>
              <w:spacing w:line="0" w:lineRule="atLeast"/>
              <w:rPr>
                <w:rFonts w:ascii="標楷體" w:eastAsia="標楷體" w:hAnsi="標楷體"/>
                <w:sz w:val="20"/>
                <w:szCs w:val="20"/>
              </w:rPr>
            </w:pPr>
            <w:r w:rsidRPr="003F0615">
              <w:rPr>
                <w:rFonts w:ascii="標楷體" w:eastAsia="標楷體" w:hAnsi="標楷體" w:hint="eastAsia"/>
                <w:sz w:val="20"/>
                <w:szCs w:val="20"/>
              </w:rPr>
              <w:t>上課參與</w:t>
            </w:r>
            <w:r w:rsidRPr="003F0615">
              <w:rPr>
                <w:rFonts w:ascii="標楷體" w:eastAsia="標楷體" w:hAnsi="標楷體"/>
                <w:sz w:val="20"/>
                <w:szCs w:val="20"/>
              </w:rPr>
              <w:br/>
            </w:r>
            <w:r w:rsidRPr="003F0615">
              <w:rPr>
                <w:rFonts w:ascii="標楷體" w:eastAsia="標楷體" w:hAnsi="標楷體" w:hint="eastAsia"/>
                <w:sz w:val="20"/>
                <w:szCs w:val="20"/>
              </w:rPr>
              <w:t>態度檢核</w:t>
            </w:r>
            <w:r w:rsidRPr="003F0615">
              <w:rPr>
                <w:rFonts w:ascii="標楷體" w:eastAsia="標楷體" w:hAnsi="標楷體"/>
                <w:sz w:val="20"/>
                <w:szCs w:val="20"/>
              </w:rPr>
              <w:br/>
            </w:r>
            <w:r w:rsidRPr="003F0615">
              <w:rPr>
                <w:rFonts w:ascii="標楷體" w:eastAsia="標楷體" w:hAnsi="標楷體" w:hint="eastAsia"/>
                <w:sz w:val="20"/>
                <w:szCs w:val="20"/>
              </w:rPr>
              <w:t>技能測驗</w:t>
            </w:r>
          </w:p>
        </w:tc>
        <w:tc>
          <w:tcPr>
            <w:tcW w:w="2275" w:type="dxa"/>
            <w:tcBorders>
              <w:top w:val="single" w:sz="8" w:space="0" w:color="000000"/>
              <w:right w:val="single" w:sz="8" w:space="0" w:color="000000"/>
            </w:tcBorders>
            <w:tcMar>
              <w:top w:w="100" w:type="dxa"/>
              <w:left w:w="20" w:type="dxa"/>
              <w:bottom w:w="100" w:type="dxa"/>
              <w:right w:w="20" w:type="dxa"/>
            </w:tcMar>
          </w:tcPr>
          <w:p w14:paraId="7D962B79" w14:textId="77777777" w:rsidR="00C728EF" w:rsidRPr="003F0615" w:rsidRDefault="00C728EF" w:rsidP="00DA6CF4">
            <w:pPr>
              <w:spacing w:line="0" w:lineRule="atLeast"/>
              <w:rPr>
                <w:rFonts w:ascii="標楷體" w:eastAsia="標楷體" w:hAnsi="標楷體"/>
                <w:sz w:val="20"/>
                <w:szCs w:val="20"/>
              </w:rPr>
            </w:pPr>
            <w:r w:rsidRPr="003F0615">
              <w:rPr>
                <w:rFonts w:ascii="標楷體" w:eastAsia="標楷體" w:hAnsi="標楷體" w:hint="eastAsia"/>
                <w:sz w:val="20"/>
                <w:szCs w:val="20"/>
              </w:rPr>
              <w:t>【品德教育】</w:t>
            </w:r>
          </w:p>
          <w:p w14:paraId="050EC50F" w14:textId="77777777" w:rsidR="00C728EF" w:rsidRPr="003F0615" w:rsidRDefault="00C728EF" w:rsidP="00DA6CF4">
            <w:pPr>
              <w:topLinePunct/>
              <w:spacing w:line="0" w:lineRule="atLeast"/>
              <w:rPr>
                <w:rFonts w:ascii="標楷體" w:eastAsia="標楷體" w:hAnsi="標楷體"/>
                <w:sz w:val="20"/>
                <w:szCs w:val="20"/>
              </w:rPr>
            </w:pPr>
            <w:r w:rsidRPr="003F0615">
              <w:rPr>
                <w:rFonts w:ascii="標楷體" w:eastAsia="標楷體" w:hAnsi="標楷體" w:hint="eastAsia"/>
                <w:sz w:val="20"/>
                <w:szCs w:val="20"/>
              </w:rPr>
              <w:t>品J1溝通合作與和諧人際關係。</w:t>
            </w:r>
          </w:p>
          <w:p w14:paraId="22AA8CEB" w14:textId="77777777" w:rsidR="00C728EF" w:rsidRDefault="00C728EF" w:rsidP="00DA6CF4">
            <w:pPr>
              <w:topLinePunct/>
              <w:spacing w:line="0" w:lineRule="atLeast"/>
              <w:rPr>
                <w:rFonts w:ascii="標楷體" w:eastAsia="標楷體" w:hAnsi="標楷體"/>
                <w:sz w:val="20"/>
                <w:szCs w:val="20"/>
              </w:rPr>
            </w:pPr>
            <w:r w:rsidRPr="003F0615">
              <w:rPr>
                <w:rFonts w:ascii="標楷體" w:eastAsia="標楷體" w:hAnsi="標楷體" w:hint="eastAsia"/>
                <w:sz w:val="20"/>
                <w:szCs w:val="20"/>
              </w:rPr>
              <w:t>品J8理性溝通與問題解決。</w:t>
            </w:r>
          </w:p>
          <w:p w14:paraId="03ECDD41" w14:textId="77777777" w:rsidR="00C728EF" w:rsidRPr="00AF3AF0" w:rsidRDefault="00C728EF" w:rsidP="00DA6CF4">
            <w:pPr>
              <w:topLinePunct/>
              <w:spacing w:line="0" w:lineRule="atLeast"/>
              <w:rPr>
                <w:rFonts w:ascii="標楷體" w:eastAsia="標楷體" w:hAnsi="標楷體"/>
                <w:sz w:val="20"/>
                <w:szCs w:val="20"/>
              </w:rPr>
            </w:pPr>
            <w:r w:rsidRPr="00AF3AF0">
              <w:rPr>
                <w:rFonts w:ascii="標楷體" w:eastAsia="標楷體" w:hAnsi="標楷體" w:hint="eastAsia"/>
                <w:sz w:val="20"/>
                <w:szCs w:val="20"/>
              </w:rPr>
              <w:t>【國際教育】</w:t>
            </w:r>
          </w:p>
          <w:p w14:paraId="379A9395" w14:textId="30F0BDD6" w:rsidR="00C728EF" w:rsidRPr="003F0615" w:rsidRDefault="00C728EF" w:rsidP="00DA6CF4">
            <w:pPr>
              <w:topLinePunct/>
              <w:spacing w:line="0" w:lineRule="atLeast"/>
              <w:rPr>
                <w:rFonts w:ascii="標楷體" w:eastAsia="標楷體" w:hAnsi="標楷體"/>
                <w:sz w:val="20"/>
                <w:szCs w:val="20"/>
              </w:rPr>
            </w:pPr>
            <w:r w:rsidRPr="00AF3AF0">
              <w:rPr>
                <w:rFonts w:ascii="標楷體" w:eastAsia="標楷體" w:hAnsi="標楷體" w:hint="eastAsia"/>
                <w:sz w:val="20"/>
                <w:szCs w:val="20"/>
              </w:rPr>
              <w:t>國J3了解我國與全球議題之關連性。</w:t>
            </w:r>
          </w:p>
        </w:tc>
        <w:tc>
          <w:tcPr>
            <w:tcW w:w="1339" w:type="dxa"/>
            <w:tcBorders>
              <w:top w:val="single" w:sz="8" w:space="0" w:color="000000"/>
              <w:right w:val="single" w:sz="8" w:space="0" w:color="000000"/>
            </w:tcBorders>
          </w:tcPr>
          <w:p w14:paraId="401C92B8" w14:textId="77777777" w:rsidR="00C728EF" w:rsidRPr="00C26981" w:rsidRDefault="00C728EF" w:rsidP="003F0615">
            <w:pPr>
              <w:widowControl/>
              <w:adjustRightInd w:val="0"/>
              <w:snapToGrid w:val="0"/>
              <w:spacing w:line="0" w:lineRule="atLeast"/>
              <w:ind w:hanging="7"/>
              <w:rPr>
                <w:rFonts w:ascii="標楷體" w:eastAsia="標楷體" w:hAnsi="標楷體" w:cs="標楷體"/>
                <w:color w:val="000000"/>
                <w:kern w:val="0"/>
                <w:szCs w:val="24"/>
              </w:rPr>
            </w:pPr>
          </w:p>
        </w:tc>
      </w:tr>
      <w:tr w:rsidR="00C728EF" w:rsidRPr="00C26981" w14:paraId="7E2CBF4F" w14:textId="77777777" w:rsidTr="00ED3E07">
        <w:trPr>
          <w:trHeight w:val="2567"/>
          <w:jc w:val="center"/>
        </w:trPr>
        <w:tc>
          <w:tcPr>
            <w:tcW w:w="1401" w:type="dxa"/>
            <w:tcBorders>
              <w:top w:val="single" w:sz="8" w:space="0" w:color="000000"/>
              <w:left w:val="single" w:sz="8" w:space="0" w:color="000000"/>
              <w:right w:val="single" w:sz="8" w:space="0" w:color="000000"/>
            </w:tcBorders>
          </w:tcPr>
          <w:p w14:paraId="230BB76E" w14:textId="77777777" w:rsidR="00C728EF" w:rsidRPr="00D3164C" w:rsidRDefault="00C728EF" w:rsidP="00743C97">
            <w:pPr>
              <w:rPr>
                <w:rFonts w:ascii="標楷體" w:eastAsia="標楷體" w:hAnsi="標楷體"/>
                <w:sz w:val="20"/>
                <w:szCs w:val="20"/>
              </w:rPr>
            </w:pPr>
            <w:r>
              <w:rPr>
                <w:rFonts w:ascii="標楷體" w:eastAsia="標楷體" w:hAnsi="標楷體" w:hint="eastAsia"/>
                <w:sz w:val="20"/>
                <w:szCs w:val="20"/>
              </w:rPr>
              <w:lastRenderedPageBreak/>
              <w:t xml:space="preserve">第 18 </w:t>
            </w:r>
            <w:r w:rsidRPr="00D3164C">
              <w:rPr>
                <w:rFonts w:ascii="標楷體" w:eastAsia="標楷體" w:hAnsi="標楷體" w:hint="eastAsia"/>
                <w:sz w:val="20"/>
                <w:szCs w:val="20"/>
              </w:rPr>
              <w:t>週</w:t>
            </w:r>
          </w:p>
          <w:p w14:paraId="1388C989" w14:textId="47682ACE" w:rsidR="00C728EF" w:rsidRDefault="00C728EF" w:rsidP="00743C97">
            <w:pPr>
              <w:rPr>
                <w:rFonts w:ascii="標楷體" w:eastAsia="標楷體" w:hAnsi="標楷體"/>
                <w:sz w:val="20"/>
                <w:szCs w:val="20"/>
              </w:rPr>
            </w:pPr>
            <w:r w:rsidRPr="00D3164C">
              <w:rPr>
                <w:rFonts w:ascii="標楷體" w:eastAsia="標楷體" w:hAnsi="標楷體" w:cs="Arial Unicode MS" w:hint="eastAsia"/>
                <w:sz w:val="20"/>
                <w:szCs w:val="20"/>
              </w:rPr>
              <w:t>12/2</w:t>
            </w:r>
            <w:r>
              <w:rPr>
                <w:rFonts w:ascii="標楷體" w:eastAsia="標楷體" w:hAnsi="標楷體" w:cs="Arial Unicode MS" w:hint="eastAsia"/>
                <w:sz w:val="20"/>
                <w:szCs w:val="20"/>
              </w:rPr>
              <w:t>7~12/31</w:t>
            </w:r>
          </w:p>
        </w:tc>
        <w:tc>
          <w:tcPr>
            <w:tcW w:w="1275" w:type="dxa"/>
            <w:tcBorders>
              <w:top w:val="single" w:sz="8" w:space="0" w:color="000000"/>
              <w:left w:val="single" w:sz="8" w:space="0" w:color="000000"/>
              <w:right w:val="single" w:sz="8" w:space="0" w:color="000000"/>
            </w:tcBorders>
          </w:tcPr>
          <w:p w14:paraId="01A846B1" w14:textId="650B4291" w:rsidR="00C728EF" w:rsidRPr="003F0615" w:rsidRDefault="00C728EF" w:rsidP="00004D57">
            <w:pPr>
              <w:spacing w:line="0" w:lineRule="atLeast"/>
              <w:rPr>
                <w:rFonts w:ascii="標楷體" w:eastAsia="標楷體" w:hAnsi="標楷體" w:cs="Times New Roman"/>
                <w:sz w:val="20"/>
                <w:szCs w:val="20"/>
              </w:rPr>
            </w:pPr>
            <w:r w:rsidRPr="003F0615">
              <w:rPr>
                <w:rFonts w:ascii="標楷體" w:eastAsia="標楷體" w:hAnsi="標楷體"/>
                <w:sz w:val="20"/>
                <w:szCs w:val="20"/>
              </w:rPr>
              <w:t>Ha-Ⅳ-1網/牆性球類運動動作組合及團隊戰術。</w:t>
            </w:r>
          </w:p>
        </w:tc>
        <w:tc>
          <w:tcPr>
            <w:tcW w:w="2268" w:type="dxa"/>
            <w:tcBorders>
              <w:top w:val="single" w:sz="8" w:space="0" w:color="000000"/>
              <w:left w:val="single" w:sz="8" w:space="0" w:color="000000"/>
              <w:right w:val="single" w:sz="8" w:space="0" w:color="000000"/>
            </w:tcBorders>
            <w:tcMar>
              <w:top w:w="100" w:type="dxa"/>
              <w:left w:w="20" w:type="dxa"/>
              <w:bottom w:w="100" w:type="dxa"/>
              <w:right w:w="20" w:type="dxa"/>
            </w:tcMar>
          </w:tcPr>
          <w:p w14:paraId="2B71BD75" w14:textId="77777777" w:rsidR="00C728EF" w:rsidRPr="003F0615" w:rsidRDefault="00C728EF" w:rsidP="00004D57">
            <w:pPr>
              <w:pBdr>
                <w:top w:val="nil"/>
                <w:left w:val="nil"/>
                <w:bottom w:val="nil"/>
                <w:right w:val="nil"/>
                <w:between w:val="nil"/>
              </w:pBdr>
              <w:spacing w:line="0" w:lineRule="atLeast"/>
              <w:rPr>
                <w:rFonts w:ascii="標楷體" w:eastAsia="標楷體" w:hAnsi="標楷體"/>
                <w:sz w:val="20"/>
                <w:szCs w:val="20"/>
              </w:rPr>
            </w:pPr>
            <w:r w:rsidRPr="003F0615">
              <w:rPr>
                <w:rFonts w:ascii="標楷體" w:eastAsia="標楷體" w:hAnsi="標楷體"/>
                <w:sz w:val="20"/>
                <w:szCs w:val="20"/>
              </w:rPr>
              <w:t>1d-Ⅳ-1了解各項運動技能原理。</w:t>
            </w:r>
          </w:p>
          <w:p w14:paraId="457DF77D" w14:textId="77777777" w:rsidR="00C728EF" w:rsidRPr="003F0615" w:rsidRDefault="00C728EF" w:rsidP="00004D57">
            <w:pPr>
              <w:pBdr>
                <w:top w:val="nil"/>
                <w:left w:val="nil"/>
                <w:bottom w:val="nil"/>
                <w:right w:val="nil"/>
                <w:between w:val="nil"/>
              </w:pBdr>
              <w:spacing w:line="0" w:lineRule="atLeast"/>
              <w:rPr>
                <w:rFonts w:ascii="標楷體" w:eastAsia="標楷體" w:hAnsi="標楷體"/>
                <w:sz w:val="20"/>
                <w:szCs w:val="20"/>
              </w:rPr>
            </w:pPr>
            <w:r w:rsidRPr="003F0615">
              <w:rPr>
                <w:rFonts w:ascii="標楷體" w:eastAsia="標楷體" w:hAnsi="標楷體"/>
                <w:sz w:val="20"/>
                <w:szCs w:val="20"/>
              </w:rPr>
              <w:t>2d-IV-3鑑賞本土與世界運動的文化價值。</w:t>
            </w:r>
          </w:p>
          <w:p w14:paraId="0C8C42EA" w14:textId="77777777" w:rsidR="00C728EF" w:rsidRPr="003F0615" w:rsidRDefault="00C728EF" w:rsidP="00004D57">
            <w:pPr>
              <w:pBdr>
                <w:top w:val="nil"/>
                <w:left w:val="nil"/>
                <w:bottom w:val="nil"/>
                <w:right w:val="nil"/>
                <w:between w:val="nil"/>
              </w:pBdr>
              <w:spacing w:line="0" w:lineRule="atLeast"/>
              <w:rPr>
                <w:rFonts w:ascii="標楷體" w:eastAsia="標楷體" w:hAnsi="標楷體"/>
                <w:sz w:val="20"/>
                <w:szCs w:val="20"/>
              </w:rPr>
            </w:pPr>
            <w:r w:rsidRPr="003F0615">
              <w:rPr>
                <w:rFonts w:ascii="標楷體" w:eastAsia="標楷體" w:hAnsi="標楷體"/>
                <w:sz w:val="20"/>
                <w:szCs w:val="20"/>
              </w:rPr>
              <w:t>3c-Ⅳ-1表現局部或全身性的身體控制能力，發展專項運動技能。</w:t>
            </w:r>
          </w:p>
          <w:p w14:paraId="77ABB103" w14:textId="7BEFCFF0" w:rsidR="00C728EF" w:rsidRPr="003F0615" w:rsidRDefault="00C728EF" w:rsidP="00004D57">
            <w:pPr>
              <w:spacing w:line="0" w:lineRule="atLeast"/>
              <w:rPr>
                <w:rFonts w:ascii="標楷體" w:eastAsia="標楷體" w:hAnsi="標楷體" w:cs="Times New Roman"/>
                <w:sz w:val="20"/>
                <w:szCs w:val="20"/>
              </w:rPr>
            </w:pPr>
            <w:r w:rsidRPr="003F0615">
              <w:rPr>
                <w:rFonts w:ascii="標楷體" w:eastAsia="標楷體" w:hAnsi="標楷體"/>
                <w:sz w:val="20"/>
                <w:szCs w:val="20"/>
              </w:rPr>
              <w:t>4d-IV-2執行個人運動計畫，實際參與身體活動。</w:t>
            </w:r>
          </w:p>
        </w:tc>
        <w:tc>
          <w:tcPr>
            <w:tcW w:w="3402" w:type="dxa"/>
            <w:tcBorders>
              <w:top w:val="single" w:sz="8" w:space="0" w:color="000000"/>
              <w:right w:val="single" w:sz="8" w:space="0" w:color="000000"/>
            </w:tcBorders>
            <w:tcMar>
              <w:top w:w="100" w:type="dxa"/>
              <w:left w:w="20" w:type="dxa"/>
              <w:bottom w:w="100" w:type="dxa"/>
              <w:right w:w="20" w:type="dxa"/>
            </w:tcMar>
          </w:tcPr>
          <w:p w14:paraId="3AA35C82" w14:textId="4BFA9F7E" w:rsidR="00C728EF" w:rsidRPr="003F0615" w:rsidRDefault="00C728EF" w:rsidP="00ED3E07">
            <w:pPr>
              <w:pBdr>
                <w:top w:val="nil"/>
                <w:left w:val="nil"/>
                <w:bottom w:val="nil"/>
                <w:right w:val="nil"/>
                <w:between w:val="nil"/>
              </w:pBdr>
              <w:spacing w:line="0" w:lineRule="atLeast"/>
              <w:rPr>
                <w:rFonts w:ascii="標楷體" w:eastAsia="標楷體" w:hAnsi="標楷體"/>
                <w:sz w:val="20"/>
                <w:szCs w:val="20"/>
              </w:rPr>
            </w:pPr>
            <w:r w:rsidRPr="003F0615">
              <w:rPr>
                <w:rFonts w:ascii="標楷體" w:eastAsia="標楷體" w:hAnsi="標楷體"/>
                <w:sz w:val="20"/>
                <w:szCs w:val="20"/>
              </w:rPr>
              <w:t>單元</w:t>
            </w:r>
            <w:r w:rsidRPr="003F0615">
              <w:rPr>
                <w:rFonts w:ascii="標楷體" w:eastAsia="標楷體" w:hAnsi="標楷體" w:hint="eastAsia"/>
                <w:sz w:val="20"/>
                <w:szCs w:val="20"/>
              </w:rPr>
              <w:t>七</w:t>
            </w:r>
            <w:r w:rsidRPr="003F0615">
              <w:rPr>
                <w:rFonts w:ascii="標楷體" w:eastAsia="標楷體" w:hAnsi="標楷體"/>
                <w:sz w:val="20"/>
                <w:szCs w:val="20"/>
              </w:rPr>
              <w:t>球類</w:t>
            </w:r>
            <w:r w:rsidRPr="003F0615">
              <w:rPr>
                <w:rFonts w:ascii="標楷體" w:eastAsia="標楷體" w:hAnsi="標楷體" w:hint="eastAsia"/>
                <w:sz w:val="20"/>
                <w:szCs w:val="20"/>
              </w:rPr>
              <w:t>入門</w:t>
            </w:r>
          </w:p>
          <w:p w14:paraId="0CCF0D03" w14:textId="4869E66C" w:rsidR="00C728EF" w:rsidRDefault="00C728EF" w:rsidP="00004D57">
            <w:pPr>
              <w:spacing w:line="0" w:lineRule="atLeast"/>
              <w:rPr>
                <w:rFonts w:ascii="標楷體" w:eastAsia="標楷體" w:hAnsi="標楷體"/>
                <w:sz w:val="20"/>
                <w:szCs w:val="20"/>
              </w:rPr>
            </w:pPr>
            <w:r w:rsidRPr="003F0615">
              <w:rPr>
                <w:rFonts w:ascii="標楷體" w:eastAsia="標楷體" w:hAnsi="標楷體" w:hint="eastAsia"/>
                <w:sz w:val="20"/>
                <w:szCs w:val="20"/>
              </w:rPr>
              <w:t>第3章</w:t>
            </w:r>
            <w:r w:rsidRPr="003F0615">
              <w:rPr>
                <w:rFonts w:ascii="標楷體" w:eastAsia="標楷體" w:hAnsi="標楷體"/>
                <w:sz w:val="20"/>
                <w:szCs w:val="20"/>
              </w:rPr>
              <w:t>羽球</w:t>
            </w:r>
            <w:r>
              <w:rPr>
                <w:rFonts w:ascii="標楷體" w:eastAsia="標楷體" w:hAnsi="標楷體" w:hint="eastAsia"/>
                <w:sz w:val="20"/>
                <w:szCs w:val="20"/>
              </w:rPr>
              <w:t xml:space="preserve"> </w:t>
            </w:r>
            <w:r w:rsidRPr="003F0615">
              <w:rPr>
                <w:rFonts w:ascii="標楷體" w:eastAsia="標楷體" w:hAnsi="標楷體"/>
                <w:sz w:val="20"/>
                <w:szCs w:val="20"/>
              </w:rPr>
              <w:t>擊球高手</w:t>
            </w:r>
          </w:p>
          <w:p w14:paraId="7E32F285" w14:textId="77777777" w:rsidR="00C728EF" w:rsidRDefault="00C728EF" w:rsidP="00004D57">
            <w:pPr>
              <w:spacing w:line="0" w:lineRule="atLeast"/>
              <w:rPr>
                <w:rFonts w:ascii="標楷體" w:eastAsia="標楷體" w:hAnsi="標楷體"/>
                <w:sz w:val="20"/>
                <w:szCs w:val="20"/>
              </w:rPr>
            </w:pPr>
            <w:r>
              <w:rPr>
                <w:rFonts w:ascii="標楷體" w:eastAsia="標楷體" w:hAnsi="標楷體" w:hint="eastAsia"/>
                <w:sz w:val="20"/>
                <w:szCs w:val="20"/>
              </w:rPr>
              <w:t>活動內容:</w:t>
            </w:r>
          </w:p>
          <w:p w14:paraId="1CB0A0AF" w14:textId="038ECEA2" w:rsidR="00C728EF" w:rsidRPr="003F0615" w:rsidRDefault="00C728EF" w:rsidP="00743C97">
            <w:pPr>
              <w:spacing w:line="0" w:lineRule="atLeast"/>
              <w:rPr>
                <w:rFonts w:ascii="標楷體" w:eastAsia="標楷體" w:hAnsi="標楷體"/>
                <w:sz w:val="20"/>
                <w:szCs w:val="20"/>
              </w:rPr>
            </w:pPr>
            <w:r>
              <w:rPr>
                <w:rFonts w:ascii="標楷體" w:eastAsia="標楷體" w:hAnsi="標楷體" w:hint="eastAsia"/>
                <w:sz w:val="20"/>
                <w:szCs w:val="20"/>
              </w:rPr>
              <w:t>1.</w:t>
            </w:r>
            <w:r w:rsidRPr="00743C97">
              <w:rPr>
                <w:rFonts w:ascii="標楷體" w:eastAsia="標楷體" w:hAnsi="標楷體" w:hint="eastAsia"/>
                <w:sz w:val="20"/>
                <w:szCs w:val="20"/>
              </w:rPr>
              <w:t>體育客點點名</w:t>
            </w:r>
            <w:r>
              <w:rPr>
                <w:rFonts w:ascii="標楷體" w:eastAsia="標楷體" w:hAnsi="標楷體" w:hint="eastAsia"/>
                <w:sz w:val="20"/>
                <w:szCs w:val="20"/>
              </w:rPr>
              <w:t>「</w:t>
            </w:r>
            <w:r w:rsidRPr="00743C97">
              <w:rPr>
                <w:rFonts w:ascii="標楷體" w:eastAsia="標楷體" w:hAnsi="標楷體" w:hint="eastAsia"/>
                <w:sz w:val="20"/>
                <w:szCs w:val="20"/>
              </w:rPr>
              <w:t xml:space="preserve">羽球高手訓練表 </w:t>
            </w:r>
            <w:r>
              <w:rPr>
                <w:rFonts w:ascii="標楷體" w:eastAsia="標楷體" w:hAnsi="標楷體" w:hint="eastAsia"/>
                <w:sz w:val="20"/>
                <w:szCs w:val="20"/>
              </w:rPr>
              <w:t>」:</w:t>
            </w:r>
            <w:r w:rsidRPr="00743C97">
              <w:rPr>
                <w:rFonts w:ascii="標楷體" w:eastAsia="標楷體" w:hAnsi="標楷體" w:hint="eastAsia"/>
                <w:sz w:val="20"/>
                <w:szCs w:val="20"/>
              </w:rPr>
              <w:t>拍攝討論相關動作。分組共同分享經驗。推選一位動作較優美的同學示範。</w:t>
            </w:r>
          </w:p>
        </w:tc>
        <w:tc>
          <w:tcPr>
            <w:tcW w:w="567" w:type="dxa"/>
            <w:tcBorders>
              <w:top w:val="single" w:sz="8" w:space="0" w:color="000000"/>
              <w:right w:val="single" w:sz="8" w:space="0" w:color="000000"/>
            </w:tcBorders>
            <w:tcMar>
              <w:top w:w="100" w:type="dxa"/>
              <w:left w:w="20" w:type="dxa"/>
              <w:bottom w:w="100" w:type="dxa"/>
              <w:right w:w="20" w:type="dxa"/>
            </w:tcMar>
          </w:tcPr>
          <w:p w14:paraId="3F11101F" w14:textId="4DF757AE" w:rsidR="00C728EF" w:rsidRPr="003F0615" w:rsidRDefault="00C728EF" w:rsidP="003F0615">
            <w:pPr>
              <w:spacing w:line="0" w:lineRule="atLeast"/>
              <w:ind w:left="317"/>
              <w:jc w:val="center"/>
              <w:rPr>
                <w:rFonts w:ascii="標楷體" w:eastAsia="標楷體" w:hAnsi="標楷體" w:cs="標楷體"/>
                <w:kern w:val="0"/>
                <w:sz w:val="20"/>
                <w:szCs w:val="20"/>
              </w:rPr>
            </w:pPr>
            <w:r w:rsidRPr="003F0615">
              <w:rPr>
                <w:rFonts w:ascii="標楷體" w:eastAsia="標楷體" w:hAnsi="標楷體" w:cs="標楷體" w:hint="eastAsia"/>
                <w:kern w:val="0"/>
                <w:sz w:val="20"/>
                <w:szCs w:val="20"/>
              </w:rPr>
              <w:t>2</w:t>
            </w:r>
          </w:p>
        </w:tc>
        <w:tc>
          <w:tcPr>
            <w:tcW w:w="1276" w:type="dxa"/>
            <w:tcBorders>
              <w:top w:val="single" w:sz="8" w:space="0" w:color="000000"/>
              <w:right w:val="single" w:sz="8" w:space="0" w:color="000000"/>
            </w:tcBorders>
            <w:tcMar>
              <w:top w:w="100" w:type="dxa"/>
              <w:left w:w="20" w:type="dxa"/>
              <w:bottom w:w="100" w:type="dxa"/>
              <w:right w:w="20" w:type="dxa"/>
            </w:tcMar>
          </w:tcPr>
          <w:p w14:paraId="48A47D2B" w14:textId="245CD4BC" w:rsidR="00C728EF" w:rsidRPr="003F0615" w:rsidRDefault="00C728EF" w:rsidP="00DA6CF4">
            <w:pPr>
              <w:spacing w:line="0" w:lineRule="atLeast"/>
              <w:rPr>
                <w:rFonts w:ascii="標楷體" w:eastAsia="標楷體" w:hAnsi="標楷體" w:cs="Times New Roman"/>
                <w:sz w:val="20"/>
                <w:szCs w:val="20"/>
              </w:rPr>
            </w:pPr>
            <w:r w:rsidRPr="003F0615">
              <w:rPr>
                <w:rFonts w:ascii="標楷體" w:eastAsia="標楷體" w:hAnsi="標楷體" w:cs="Times New Roman" w:hint="eastAsia"/>
                <w:sz w:val="20"/>
                <w:szCs w:val="20"/>
              </w:rPr>
              <w:t>教科書</w:t>
            </w:r>
            <w:r w:rsidRPr="003F0615">
              <w:rPr>
                <w:rFonts w:ascii="標楷體" w:eastAsia="標楷體" w:hAnsi="標楷體" w:cs="Times New Roman"/>
                <w:sz w:val="20"/>
                <w:szCs w:val="20"/>
              </w:rPr>
              <w:br/>
            </w:r>
            <w:r w:rsidRPr="003F0615">
              <w:rPr>
                <w:rFonts w:ascii="標楷體" w:eastAsia="標楷體" w:hAnsi="標楷體" w:cs="Times New Roman" w:hint="eastAsia"/>
                <w:sz w:val="20"/>
                <w:szCs w:val="20"/>
              </w:rPr>
              <w:t>習作</w:t>
            </w:r>
            <w:r w:rsidRPr="003F0615">
              <w:rPr>
                <w:rFonts w:ascii="標楷體" w:eastAsia="標楷體" w:hAnsi="標楷體" w:cs="Times New Roman"/>
                <w:sz w:val="20"/>
                <w:szCs w:val="20"/>
              </w:rPr>
              <w:br/>
            </w:r>
            <w:r w:rsidRPr="003F0615">
              <w:rPr>
                <w:rFonts w:ascii="標楷體" w:eastAsia="標楷體" w:hAnsi="標楷體" w:cs="Times New Roman" w:hint="eastAsia"/>
                <w:sz w:val="20"/>
                <w:szCs w:val="20"/>
              </w:rPr>
              <w:t>投影片</w:t>
            </w:r>
            <w:r w:rsidRPr="003F0615">
              <w:rPr>
                <w:rFonts w:ascii="標楷體" w:eastAsia="標楷體" w:hAnsi="標楷體" w:cs="Times New Roman"/>
                <w:sz w:val="20"/>
                <w:szCs w:val="20"/>
              </w:rPr>
              <w:br/>
            </w:r>
            <w:r w:rsidRPr="003F0615">
              <w:rPr>
                <w:rFonts w:ascii="標楷體" w:eastAsia="標楷體" w:hAnsi="標楷體" w:cs="Times New Roman" w:hint="eastAsia"/>
                <w:sz w:val="20"/>
                <w:szCs w:val="20"/>
              </w:rPr>
              <w:t>教學影片</w:t>
            </w:r>
          </w:p>
        </w:tc>
        <w:tc>
          <w:tcPr>
            <w:tcW w:w="1276" w:type="dxa"/>
            <w:tcBorders>
              <w:top w:val="single" w:sz="8" w:space="0" w:color="000000"/>
              <w:right w:val="single" w:sz="8" w:space="0" w:color="000000"/>
            </w:tcBorders>
            <w:tcMar>
              <w:top w:w="100" w:type="dxa"/>
              <w:left w:w="20" w:type="dxa"/>
              <w:bottom w:w="100" w:type="dxa"/>
              <w:right w:w="20" w:type="dxa"/>
            </w:tcMar>
          </w:tcPr>
          <w:p w14:paraId="6962AF70" w14:textId="782CBA58" w:rsidR="00C728EF" w:rsidRPr="003F0615" w:rsidRDefault="00C728EF" w:rsidP="00DA6CF4">
            <w:pPr>
              <w:spacing w:line="0" w:lineRule="atLeast"/>
              <w:rPr>
                <w:rFonts w:ascii="標楷體" w:eastAsia="標楷體" w:hAnsi="標楷體"/>
                <w:sz w:val="20"/>
                <w:szCs w:val="20"/>
              </w:rPr>
            </w:pPr>
            <w:r w:rsidRPr="003F0615">
              <w:rPr>
                <w:rFonts w:ascii="標楷體" w:eastAsia="標楷體" w:hAnsi="標楷體" w:hint="eastAsia"/>
                <w:sz w:val="20"/>
                <w:szCs w:val="20"/>
              </w:rPr>
              <w:t>上課參與</w:t>
            </w:r>
            <w:r w:rsidRPr="003F0615">
              <w:rPr>
                <w:rFonts w:ascii="標楷體" w:eastAsia="標楷體" w:hAnsi="標楷體"/>
                <w:sz w:val="20"/>
                <w:szCs w:val="20"/>
              </w:rPr>
              <w:br/>
            </w:r>
            <w:r w:rsidRPr="003F0615">
              <w:rPr>
                <w:rFonts w:ascii="標楷體" w:eastAsia="標楷體" w:hAnsi="標楷體" w:hint="eastAsia"/>
                <w:sz w:val="20"/>
                <w:szCs w:val="20"/>
              </w:rPr>
              <w:t>態度檢核</w:t>
            </w:r>
            <w:r w:rsidRPr="003F0615">
              <w:rPr>
                <w:rFonts w:ascii="標楷體" w:eastAsia="標楷體" w:hAnsi="標楷體"/>
                <w:sz w:val="20"/>
                <w:szCs w:val="20"/>
              </w:rPr>
              <w:br/>
            </w:r>
            <w:r w:rsidRPr="003F0615">
              <w:rPr>
                <w:rFonts w:ascii="標楷體" w:eastAsia="標楷體" w:hAnsi="標楷體" w:hint="eastAsia"/>
                <w:sz w:val="20"/>
                <w:szCs w:val="20"/>
              </w:rPr>
              <w:t>技能測驗</w:t>
            </w:r>
          </w:p>
        </w:tc>
        <w:tc>
          <w:tcPr>
            <w:tcW w:w="2275" w:type="dxa"/>
            <w:tcBorders>
              <w:top w:val="single" w:sz="8" w:space="0" w:color="000000"/>
              <w:right w:val="single" w:sz="8" w:space="0" w:color="000000"/>
            </w:tcBorders>
            <w:tcMar>
              <w:top w:w="100" w:type="dxa"/>
              <w:left w:w="20" w:type="dxa"/>
              <w:bottom w:w="100" w:type="dxa"/>
              <w:right w:w="20" w:type="dxa"/>
            </w:tcMar>
          </w:tcPr>
          <w:p w14:paraId="2D07ADEB" w14:textId="77777777" w:rsidR="00C728EF" w:rsidRPr="003F0615" w:rsidRDefault="00C728EF" w:rsidP="00DA6CF4">
            <w:pPr>
              <w:spacing w:line="0" w:lineRule="atLeast"/>
              <w:rPr>
                <w:rFonts w:ascii="標楷體" w:eastAsia="標楷體" w:hAnsi="標楷體"/>
                <w:sz w:val="20"/>
                <w:szCs w:val="20"/>
              </w:rPr>
            </w:pPr>
            <w:r w:rsidRPr="003F0615">
              <w:rPr>
                <w:rFonts w:ascii="標楷體" w:eastAsia="標楷體" w:hAnsi="標楷體" w:hint="eastAsia"/>
                <w:sz w:val="20"/>
                <w:szCs w:val="20"/>
              </w:rPr>
              <w:t>【品德教育】</w:t>
            </w:r>
          </w:p>
          <w:p w14:paraId="1AA7C86C" w14:textId="77777777" w:rsidR="00C728EF" w:rsidRPr="003F0615" w:rsidRDefault="00C728EF" w:rsidP="00DA6CF4">
            <w:pPr>
              <w:topLinePunct/>
              <w:spacing w:line="0" w:lineRule="atLeast"/>
              <w:rPr>
                <w:rFonts w:ascii="標楷體" w:eastAsia="標楷體" w:hAnsi="標楷體"/>
                <w:sz w:val="20"/>
                <w:szCs w:val="20"/>
              </w:rPr>
            </w:pPr>
            <w:r w:rsidRPr="003F0615">
              <w:rPr>
                <w:rFonts w:ascii="標楷體" w:eastAsia="標楷體" w:hAnsi="標楷體" w:hint="eastAsia"/>
                <w:sz w:val="20"/>
                <w:szCs w:val="20"/>
              </w:rPr>
              <w:t>品J1溝通合作與和諧人際關係。</w:t>
            </w:r>
          </w:p>
          <w:p w14:paraId="31C0859E" w14:textId="77777777" w:rsidR="00C728EF" w:rsidRDefault="00C728EF" w:rsidP="00DA6CF4">
            <w:pPr>
              <w:topLinePunct/>
              <w:spacing w:line="0" w:lineRule="atLeast"/>
              <w:rPr>
                <w:rFonts w:ascii="標楷體" w:eastAsia="標楷體" w:hAnsi="標楷體"/>
                <w:sz w:val="20"/>
                <w:szCs w:val="20"/>
              </w:rPr>
            </w:pPr>
            <w:r w:rsidRPr="003F0615">
              <w:rPr>
                <w:rFonts w:ascii="標楷體" w:eastAsia="標楷體" w:hAnsi="標楷體" w:hint="eastAsia"/>
                <w:sz w:val="20"/>
                <w:szCs w:val="20"/>
              </w:rPr>
              <w:t>品J8理性溝通與問題解決。</w:t>
            </w:r>
          </w:p>
          <w:p w14:paraId="41D2C295" w14:textId="77777777" w:rsidR="00C728EF" w:rsidRPr="00AF3AF0" w:rsidRDefault="00C728EF" w:rsidP="00DA6CF4">
            <w:pPr>
              <w:suppressAutoHyphens/>
              <w:autoSpaceDN w:val="0"/>
              <w:spacing w:line="0" w:lineRule="atLeast"/>
              <w:textAlignment w:val="baseline"/>
              <w:rPr>
                <w:rFonts w:ascii="標楷體" w:eastAsia="標楷體" w:hAnsi="標楷體" w:cs="Times New Roman"/>
                <w:kern w:val="3"/>
                <w:sz w:val="20"/>
                <w:szCs w:val="20"/>
              </w:rPr>
            </w:pPr>
            <w:r w:rsidRPr="00AF3AF0">
              <w:rPr>
                <w:rFonts w:ascii="標楷體" w:eastAsia="標楷體" w:hAnsi="標楷體" w:cs="Times New Roman" w:hint="eastAsia"/>
                <w:kern w:val="3"/>
                <w:sz w:val="20"/>
                <w:szCs w:val="20"/>
              </w:rPr>
              <w:t>【國際教育】</w:t>
            </w:r>
          </w:p>
          <w:p w14:paraId="092BA4DA" w14:textId="4D7FB335" w:rsidR="00C728EF" w:rsidRPr="003F0615" w:rsidRDefault="00C728EF" w:rsidP="00DA6CF4">
            <w:pPr>
              <w:topLinePunct/>
              <w:spacing w:line="0" w:lineRule="atLeast"/>
              <w:rPr>
                <w:rFonts w:ascii="標楷體" w:eastAsia="標楷體" w:hAnsi="標楷體"/>
                <w:sz w:val="20"/>
                <w:szCs w:val="20"/>
              </w:rPr>
            </w:pPr>
            <w:r w:rsidRPr="00AF3AF0">
              <w:rPr>
                <w:rFonts w:ascii="標楷體" w:eastAsia="標楷體" w:hAnsi="標楷體" w:cs="Times New Roman" w:hint="eastAsia"/>
                <w:kern w:val="3"/>
                <w:sz w:val="20"/>
                <w:szCs w:val="20"/>
              </w:rPr>
              <w:t>國J3了解我國與全球議題之關連性。</w:t>
            </w:r>
          </w:p>
        </w:tc>
        <w:tc>
          <w:tcPr>
            <w:tcW w:w="1339" w:type="dxa"/>
            <w:tcBorders>
              <w:top w:val="single" w:sz="8" w:space="0" w:color="000000"/>
              <w:right w:val="single" w:sz="8" w:space="0" w:color="000000"/>
            </w:tcBorders>
          </w:tcPr>
          <w:p w14:paraId="6A5FF451" w14:textId="77777777" w:rsidR="00C728EF" w:rsidRPr="00C26981" w:rsidRDefault="00C728EF" w:rsidP="00743C97">
            <w:pPr>
              <w:widowControl/>
              <w:adjustRightInd w:val="0"/>
              <w:snapToGrid w:val="0"/>
              <w:spacing w:line="0" w:lineRule="atLeast"/>
              <w:ind w:hanging="7"/>
              <w:rPr>
                <w:rFonts w:ascii="標楷體" w:eastAsia="標楷體" w:hAnsi="標楷體" w:cs="標楷體"/>
                <w:color w:val="000000"/>
                <w:kern w:val="0"/>
                <w:szCs w:val="24"/>
              </w:rPr>
            </w:pPr>
          </w:p>
        </w:tc>
      </w:tr>
      <w:tr w:rsidR="00C728EF" w:rsidRPr="00C26981" w14:paraId="240549A0" w14:textId="77777777" w:rsidTr="00C728EF">
        <w:trPr>
          <w:trHeight w:val="4173"/>
          <w:jc w:val="center"/>
        </w:trPr>
        <w:tc>
          <w:tcPr>
            <w:tcW w:w="1401" w:type="dxa"/>
            <w:tcBorders>
              <w:top w:val="single" w:sz="8" w:space="0" w:color="000000"/>
              <w:left w:val="single" w:sz="8" w:space="0" w:color="000000"/>
              <w:right w:val="single" w:sz="8" w:space="0" w:color="000000"/>
            </w:tcBorders>
          </w:tcPr>
          <w:p w14:paraId="1F4460E7" w14:textId="77777777" w:rsidR="00C728EF" w:rsidRPr="00D3164C" w:rsidRDefault="00C728EF" w:rsidP="003F0615">
            <w:pPr>
              <w:rPr>
                <w:rFonts w:ascii="標楷體" w:eastAsia="標楷體" w:hAnsi="標楷體"/>
                <w:sz w:val="20"/>
                <w:szCs w:val="20"/>
              </w:rPr>
            </w:pPr>
            <w:r>
              <w:rPr>
                <w:rFonts w:ascii="標楷體" w:eastAsia="標楷體" w:hAnsi="標楷體" w:hint="eastAsia"/>
                <w:sz w:val="20"/>
                <w:szCs w:val="20"/>
              </w:rPr>
              <w:t xml:space="preserve">第 19 </w:t>
            </w:r>
            <w:r w:rsidRPr="00D3164C">
              <w:rPr>
                <w:rFonts w:ascii="標楷體" w:eastAsia="標楷體" w:hAnsi="標楷體" w:hint="eastAsia"/>
                <w:sz w:val="20"/>
                <w:szCs w:val="20"/>
              </w:rPr>
              <w:t>週</w:t>
            </w:r>
          </w:p>
          <w:p w14:paraId="1D4639A3" w14:textId="45C48947" w:rsidR="00C728EF" w:rsidRDefault="00C728EF" w:rsidP="003F0615">
            <w:pPr>
              <w:rPr>
                <w:rFonts w:ascii="標楷體" w:eastAsia="標楷體" w:hAnsi="標楷體" w:cs="Arial Unicode MS"/>
                <w:sz w:val="20"/>
                <w:szCs w:val="20"/>
              </w:rPr>
            </w:pPr>
            <w:r>
              <w:rPr>
                <w:rFonts w:ascii="標楷體" w:eastAsia="標楷體" w:hAnsi="標楷體" w:cs="Arial Unicode MS" w:hint="eastAsia"/>
                <w:sz w:val="20"/>
                <w:szCs w:val="20"/>
              </w:rPr>
              <w:t>1</w:t>
            </w:r>
            <w:r w:rsidRPr="00D3164C">
              <w:rPr>
                <w:rFonts w:ascii="標楷體" w:eastAsia="標楷體" w:hAnsi="標楷體" w:cs="Arial Unicode MS" w:hint="eastAsia"/>
                <w:sz w:val="20"/>
                <w:szCs w:val="20"/>
              </w:rPr>
              <w:t>/</w:t>
            </w:r>
            <w:r>
              <w:rPr>
                <w:rFonts w:ascii="標楷體" w:eastAsia="標楷體" w:hAnsi="標楷體" w:cs="Arial Unicode MS" w:hint="eastAsia"/>
                <w:sz w:val="20"/>
                <w:szCs w:val="20"/>
              </w:rPr>
              <w:t>3</w:t>
            </w:r>
            <w:r w:rsidRPr="00D3164C">
              <w:rPr>
                <w:rFonts w:ascii="標楷體" w:eastAsia="標楷體" w:hAnsi="標楷體" w:cs="Arial Unicode MS" w:hint="eastAsia"/>
                <w:sz w:val="20"/>
                <w:szCs w:val="20"/>
              </w:rPr>
              <w:t>~1/</w:t>
            </w:r>
            <w:r>
              <w:rPr>
                <w:rFonts w:ascii="標楷體" w:eastAsia="標楷體" w:hAnsi="標楷體" w:cs="Arial Unicode MS" w:hint="eastAsia"/>
                <w:sz w:val="20"/>
                <w:szCs w:val="20"/>
              </w:rPr>
              <w:t>7</w:t>
            </w:r>
          </w:p>
          <w:p w14:paraId="2A1DF324" w14:textId="3B99ECBA" w:rsidR="00C728EF" w:rsidRPr="00143570" w:rsidRDefault="00C728EF" w:rsidP="003F0615">
            <w:pPr>
              <w:rPr>
                <w:rFonts w:ascii="標楷體" w:eastAsia="標楷體" w:hAnsi="標楷體" w:cs="Arial Unicode MS"/>
                <w:sz w:val="20"/>
                <w:szCs w:val="20"/>
              </w:rPr>
            </w:pPr>
          </w:p>
        </w:tc>
        <w:tc>
          <w:tcPr>
            <w:tcW w:w="1275" w:type="dxa"/>
            <w:tcBorders>
              <w:top w:val="single" w:sz="8" w:space="0" w:color="000000"/>
              <w:left w:val="single" w:sz="8" w:space="0" w:color="000000"/>
              <w:right w:val="single" w:sz="8" w:space="0" w:color="000000"/>
            </w:tcBorders>
          </w:tcPr>
          <w:p w14:paraId="5A056625" w14:textId="01A87B64" w:rsidR="00C728EF" w:rsidRPr="003F0615" w:rsidRDefault="00C728EF" w:rsidP="00004D57">
            <w:pPr>
              <w:spacing w:line="0" w:lineRule="atLeast"/>
              <w:rPr>
                <w:rFonts w:ascii="標楷體" w:eastAsia="標楷體" w:hAnsi="標楷體"/>
                <w:dstrike/>
                <w:sz w:val="20"/>
                <w:szCs w:val="20"/>
              </w:rPr>
            </w:pPr>
            <w:r w:rsidRPr="003F0615">
              <w:rPr>
                <w:rFonts w:ascii="標楷體" w:eastAsia="標楷體" w:hAnsi="標楷體"/>
                <w:sz w:val="20"/>
                <w:szCs w:val="20"/>
              </w:rPr>
              <w:t>Hb-Ⅳ-1陣地攻守性球類運動動作組合及團隊戰術。</w:t>
            </w:r>
          </w:p>
        </w:tc>
        <w:tc>
          <w:tcPr>
            <w:tcW w:w="2268" w:type="dxa"/>
            <w:tcBorders>
              <w:top w:val="single" w:sz="8" w:space="0" w:color="000000"/>
              <w:left w:val="single" w:sz="8" w:space="0" w:color="000000"/>
              <w:right w:val="single" w:sz="8" w:space="0" w:color="000000"/>
            </w:tcBorders>
            <w:tcMar>
              <w:top w:w="100" w:type="dxa"/>
              <w:left w:w="20" w:type="dxa"/>
              <w:bottom w:w="100" w:type="dxa"/>
              <w:right w:w="20" w:type="dxa"/>
            </w:tcMar>
          </w:tcPr>
          <w:p w14:paraId="74371B3C" w14:textId="77777777" w:rsidR="00C728EF" w:rsidRPr="003F0615" w:rsidRDefault="00C728EF" w:rsidP="00004D57">
            <w:pPr>
              <w:pBdr>
                <w:top w:val="nil"/>
                <w:left w:val="nil"/>
                <w:bottom w:val="nil"/>
                <w:right w:val="nil"/>
                <w:between w:val="nil"/>
              </w:pBdr>
              <w:spacing w:line="0" w:lineRule="atLeast"/>
              <w:rPr>
                <w:rFonts w:ascii="標楷體" w:eastAsia="標楷體" w:hAnsi="標楷體"/>
                <w:sz w:val="20"/>
                <w:szCs w:val="20"/>
              </w:rPr>
            </w:pPr>
            <w:r w:rsidRPr="003F0615">
              <w:rPr>
                <w:rFonts w:ascii="標楷體" w:eastAsia="標楷體" w:hAnsi="標楷體"/>
                <w:sz w:val="20"/>
                <w:szCs w:val="20"/>
              </w:rPr>
              <w:t>1d-Ⅳ-1了解各項運動技能原理。</w:t>
            </w:r>
          </w:p>
          <w:p w14:paraId="011CC5E3" w14:textId="77777777" w:rsidR="00C728EF" w:rsidRPr="003F0615" w:rsidRDefault="00C728EF" w:rsidP="00004D57">
            <w:pPr>
              <w:pBdr>
                <w:top w:val="nil"/>
                <w:left w:val="nil"/>
                <w:bottom w:val="nil"/>
                <w:right w:val="nil"/>
                <w:between w:val="nil"/>
              </w:pBdr>
              <w:spacing w:line="0" w:lineRule="atLeast"/>
              <w:rPr>
                <w:rFonts w:ascii="標楷體" w:eastAsia="標楷體" w:hAnsi="標楷體"/>
                <w:sz w:val="20"/>
                <w:szCs w:val="20"/>
              </w:rPr>
            </w:pPr>
            <w:r w:rsidRPr="003F0615">
              <w:rPr>
                <w:rFonts w:ascii="標楷體" w:eastAsia="標楷體" w:hAnsi="標楷體"/>
                <w:sz w:val="20"/>
                <w:szCs w:val="20"/>
              </w:rPr>
              <w:t>1d-Ⅳ-2反思自己的運動技能。</w:t>
            </w:r>
          </w:p>
          <w:p w14:paraId="47E036F5" w14:textId="77777777" w:rsidR="00C728EF" w:rsidRPr="003F0615" w:rsidRDefault="00C728EF" w:rsidP="00004D57">
            <w:pPr>
              <w:pBdr>
                <w:top w:val="nil"/>
                <w:left w:val="nil"/>
                <w:bottom w:val="nil"/>
                <w:right w:val="nil"/>
                <w:between w:val="nil"/>
              </w:pBdr>
              <w:spacing w:line="0" w:lineRule="atLeast"/>
              <w:rPr>
                <w:rFonts w:ascii="標楷體" w:eastAsia="標楷體" w:hAnsi="標楷體"/>
                <w:sz w:val="20"/>
                <w:szCs w:val="20"/>
              </w:rPr>
            </w:pPr>
            <w:r w:rsidRPr="003F0615">
              <w:rPr>
                <w:rFonts w:ascii="標楷體" w:eastAsia="標楷體" w:hAnsi="標楷體"/>
                <w:sz w:val="20"/>
                <w:szCs w:val="20"/>
              </w:rPr>
              <w:t>2d-IV-3鑑賞本土與世界運動的文化價值。</w:t>
            </w:r>
          </w:p>
          <w:p w14:paraId="7FA93642" w14:textId="77777777" w:rsidR="00C728EF" w:rsidRPr="003F0615" w:rsidRDefault="00C728EF" w:rsidP="00004D57">
            <w:pPr>
              <w:pBdr>
                <w:top w:val="nil"/>
                <w:left w:val="nil"/>
                <w:bottom w:val="nil"/>
                <w:right w:val="nil"/>
                <w:between w:val="nil"/>
              </w:pBdr>
              <w:spacing w:line="0" w:lineRule="atLeast"/>
              <w:rPr>
                <w:rFonts w:ascii="標楷體" w:eastAsia="標楷體" w:hAnsi="標楷體"/>
                <w:sz w:val="20"/>
                <w:szCs w:val="20"/>
              </w:rPr>
            </w:pPr>
            <w:r w:rsidRPr="003F0615">
              <w:rPr>
                <w:rFonts w:ascii="標楷體" w:eastAsia="標楷體" w:hAnsi="標楷體"/>
                <w:sz w:val="20"/>
                <w:szCs w:val="20"/>
              </w:rPr>
              <w:t>3c-Ⅳ-1表現局部或全身性的身體控制能力</w:t>
            </w:r>
          </w:p>
          <w:p w14:paraId="199384CE" w14:textId="77777777" w:rsidR="00C728EF" w:rsidRPr="003F0615" w:rsidRDefault="00C728EF" w:rsidP="00004D57">
            <w:pPr>
              <w:pBdr>
                <w:top w:val="nil"/>
                <w:left w:val="nil"/>
                <w:bottom w:val="nil"/>
                <w:right w:val="nil"/>
                <w:between w:val="nil"/>
              </w:pBdr>
              <w:spacing w:line="0" w:lineRule="atLeast"/>
              <w:rPr>
                <w:rFonts w:ascii="標楷體" w:eastAsia="標楷體" w:hAnsi="標楷體"/>
                <w:sz w:val="20"/>
                <w:szCs w:val="20"/>
              </w:rPr>
            </w:pPr>
            <w:r w:rsidRPr="003F0615">
              <w:rPr>
                <w:rFonts w:ascii="標楷體" w:eastAsia="標楷體" w:hAnsi="標楷體"/>
                <w:sz w:val="20"/>
                <w:szCs w:val="20"/>
              </w:rPr>
              <w:t>，發展專項運動技能。</w:t>
            </w:r>
          </w:p>
          <w:p w14:paraId="4B5A8BDB" w14:textId="77777777" w:rsidR="00C728EF" w:rsidRPr="003F0615" w:rsidRDefault="00C728EF" w:rsidP="00004D57">
            <w:pPr>
              <w:pBdr>
                <w:top w:val="nil"/>
                <w:left w:val="nil"/>
                <w:bottom w:val="nil"/>
                <w:right w:val="nil"/>
                <w:between w:val="nil"/>
              </w:pBdr>
              <w:spacing w:line="0" w:lineRule="atLeast"/>
              <w:rPr>
                <w:rFonts w:ascii="標楷體" w:eastAsia="標楷體" w:hAnsi="標楷體"/>
                <w:sz w:val="20"/>
                <w:szCs w:val="20"/>
              </w:rPr>
            </w:pPr>
            <w:r w:rsidRPr="003F0615">
              <w:rPr>
                <w:rFonts w:ascii="標楷體" w:eastAsia="標楷體" w:hAnsi="標楷體"/>
                <w:sz w:val="20"/>
                <w:szCs w:val="20"/>
              </w:rPr>
              <w:t>3d-Ⅳ-1運用運動技術的學習策略。</w:t>
            </w:r>
          </w:p>
          <w:p w14:paraId="6BB43329" w14:textId="77777777" w:rsidR="00C728EF" w:rsidRPr="003F0615" w:rsidRDefault="00C728EF" w:rsidP="00004D57">
            <w:pPr>
              <w:pBdr>
                <w:top w:val="nil"/>
                <w:left w:val="nil"/>
                <w:bottom w:val="nil"/>
                <w:right w:val="nil"/>
                <w:between w:val="nil"/>
              </w:pBdr>
              <w:spacing w:line="0" w:lineRule="atLeast"/>
              <w:rPr>
                <w:rFonts w:ascii="標楷體" w:eastAsia="標楷體" w:hAnsi="標楷體"/>
                <w:sz w:val="20"/>
                <w:szCs w:val="20"/>
              </w:rPr>
            </w:pPr>
            <w:r w:rsidRPr="003F0615">
              <w:rPr>
                <w:rFonts w:ascii="標楷體" w:eastAsia="標楷體" w:hAnsi="標楷體"/>
                <w:sz w:val="20"/>
                <w:szCs w:val="20"/>
              </w:rPr>
              <w:t>4c-IV-3規劃提升體適能與運動技能的運動計畫。</w:t>
            </w:r>
          </w:p>
          <w:p w14:paraId="18337C1A" w14:textId="7B1BAD98" w:rsidR="00C728EF" w:rsidRPr="003F0615" w:rsidRDefault="00C728EF" w:rsidP="00004D57">
            <w:pPr>
              <w:spacing w:line="0" w:lineRule="atLeast"/>
              <w:rPr>
                <w:rFonts w:ascii="標楷體" w:eastAsia="標楷體" w:hAnsi="標楷體" w:cs="Times New Roman"/>
                <w:sz w:val="20"/>
                <w:szCs w:val="20"/>
              </w:rPr>
            </w:pPr>
            <w:r w:rsidRPr="003F0615">
              <w:rPr>
                <w:rFonts w:ascii="標楷體" w:eastAsia="標楷體" w:hAnsi="標楷體"/>
                <w:sz w:val="20"/>
                <w:szCs w:val="20"/>
              </w:rPr>
              <w:t>4d-IV-2執行個人運動計畫，實際參與身體活動。</w:t>
            </w:r>
          </w:p>
        </w:tc>
        <w:tc>
          <w:tcPr>
            <w:tcW w:w="3402" w:type="dxa"/>
            <w:tcBorders>
              <w:top w:val="single" w:sz="8" w:space="0" w:color="000000"/>
              <w:right w:val="single" w:sz="8" w:space="0" w:color="000000"/>
            </w:tcBorders>
            <w:tcMar>
              <w:top w:w="100" w:type="dxa"/>
              <w:left w:w="20" w:type="dxa"/>
              <w:bottom w:w="100" w:type="dxa"/>
              <w:right w:w="20" w:type="dxa"/>
            </w:tcMar>
          </w:tcPr>
          <w:p w14:paraId="066FCBBA" w14:textId="2848BE97" w:rsidR="00C728EF" w:rsidRPr="00ED3E07" w:rsidRDefault="00C728EF" w:rsidP="00ED3E07">
            <w:pPr>
              <w:pBdr>
                <w:top w:val="nil"/>
                <w:left w:val="nil"/>
                <w:bottom w:val="nil"/>
                <w:right w:val="nil"/>
                <w:between w:val="nil"/>
              </w:pBdr>
              <w:spacing w:line="0" w:lineRule="atLeast"/>
              <w:rPr>
                <w:rFonts w:ascii="標楷體" w:eastAsia="標楷體" w:hAnsi="標楷體"/>
                <w:sz w:val="20"/>
                <w:szCs w:val="20"/>
              </w:rPr>
            </w:pPr>
            <w:r w:rsidRPr="003F0615">
              <w:rPr>
                <w:rFonts w:ascii="標楷體" w:eastAsia="標楷體" w:hAnsi="標楷體"/>
                <w:sz w:val="20"/>
                <w:szCs w:val="20"/>
              </w:rPr>
              <w:t>單元</w:t>
            </w:r>
            <w:r w:rsidRPr="003F0615">
              <w:rPr>
                <w:rFonts w:ascii="標楷體" w:eastAsia="標楷體" w:hAnsi="標楷體" w:hint="eastAsia"/>
                <w:sz w:val="20"/>
                <w:szCs w:val="20"/>
              </w:rPr>
              <w:t>七</w:t>
            </w:r>
            <w:r w:rsidRPr="003F0615">
              <w:rPr>
                <w:rFonts w:ascii="標楷體" w:eastAsia="標楷體" w:hAnsi="標楷體"/>
                <w:sz w:val="20"/>
                <w:szCs w:val="20"/>
              </w:rPr>
              <w:t>球類</w:t>
            </w:r>
            <w:r w:rsidRPr="003F0615">
              <w:rPr>
                <w:rFonts w:ascii="標楷體" w:eastAsia="標楷體" w:hAnsi="標楷體" w:hint="eastAsia"/>
                <w:sz w:val="20"/>
                <w:szCs w:val="20"/>
              </w:rPr>
              <w:t>入門</w:t>
            </w:r>
            <w:r w:rsidRPr="003F0615">
              <w:rPr>
                <w:rFonts w:ascii="標楷體" w:eastAsia="標楷體" w:hAnsi="標楷體"/>
                <w:sz w:val="20"/>
                <w:szCs w:val="20"/>
              </w:rPr>
              <w:br/>
            </w:r>
            <w:r w:rsidRPr="003F0615">
              <w:rPr>
                <w:rFonts w:ascii="標楷體" w:eastAsia="標楷體" w:hAnsi="標楷體" w:hint="eastAsia"/>
                <w:sz w:val="20"/>
                <w:szCs w:val="20"/>
              </w:rPr>
              <w:t>第</w:t>
            </w:r>
            <w:r w:rsidRPr="003F0615">
              <w:rPr>
                <w:rFonts w:ascii="標楷體" w:eastAsia="標楷體" w:hAnsi="標楷體"/>
                <w:sz w:val="20"/>
                <w:szCs w:val="20"/>
              </w:rPr>
              <w:t>4</w:t>
            </w:r>
            <w:r w:rsidRPr="003F0615">
              <w:rPr>
                <w:rFonts w:ascii="標楷體" w:eastAsia="標楷體" w:hAnsi="標楷體" w:hint="eastAsia"/>
                <w:sz w:val="20"/>
                <w:szCs w:val="20"/>
              </w:rPr>
              <w:t>章</w:t>
            </w:r>
            <w:r w:rsidRPr="003F0615">
              <w:rPr>
                <w:rFonts w:ascii="標楷體" w:eastAsia="標楷體" w:hAnsi="標楷體"/>
                <w:sz w:val="20"/>
                <w:szCs w:val="20"/>
              </w:rPr>
              <w:t>足球</w:t>
            </w:r>
            <w:r>
              <w:rPr>
                <w:rFonts w:ascii="標楷體" w:eastAsia="標楷體" w:hAnsi="標楷體" w:hint="eastAsia"/>
                <w:sz w:val="20"/>
                <w:szCs w:val="20"/>
              </w:rPr>
              <w:t xml:space="preserve"> </w:t>
            </w:r>
            <w:r w:rsidRPr="003F0615">
              <w:rPr>
                <w:rFonts w:ascii="標楷體" w:eastAsia="標楷體" w:hAnsi="標楷體"/>
                <w:sz w:val="20"/>
                <w:szCs w:val="20"/>
              </w:rPr>
              <w:t>腳下功夫</w:t>
            </w:r>
          </w:p>
          <w:p w14:paraId="09E74024" w14:textId="77777777" w:rsidR="00C728EF" w:rsidRDefault="00C728EF" w:rsidP="00004D57">
            <w:pPr>
              <w:spacing w:line="0" w:lineRule="atLeast"/>
              <w:rPr>
                <w:rFonts w:ascii="標楷體" w:eastAsia="標楷體" w:hAnsi="標楷體"/>
                <w:sz w:val="20"/>
                <w:szCs w:val="20"/>
              </w:rPr>
            </w:pPr>
            <w:r>
              <w:rPr>
                <w:rFonts w:ascii="標楷體" w:eastAsia="標楷體" w:hAnsi="標楷體" w:hint="eastAsia"/>
                <w:sz w:val="20"/>
                <w:szCs w:val="20"/>
              </w:rPr>
              <w:t>活動內容:</w:t>
            </w:r>
          </w:p>
          <w:p w14:paraId="079466F2" w14:textId="77777777" w:rsidR="00C728EF" w:rsidRPr="00743C97" w:rsidRDefault="00C728EF" w:rsidP="00743C97">
            <w:pPr>
              <w:suppressAutoHyphens/>
              <w:autoSpaceDN w:val="0"/>
              <w:spacing w:line="0" w:lineRule="atLeast"/>
              <w:textAlignment w:val="baseline"/>
              <w:rPr>
                <w:rFonts w:ascii="標楷體" w:eastAsia="標楷體" w:hAnsi="標楷體" w:cs="Times New Roman"/>
                <w:kern w:val="3"/>
                <w:sz w:val="20"/>
                <w:szCs w:val="20"/>
              </w:rPr>
            </w:pPr>
            <w:r>
              <w:rPr>
                <w:rFonts w:ascii="標楷體" w:eastAsia="標楷體" w:hAnsi="標楷體" w:cs="Times New Roman" w:hint="eastAsia"/>
                <w:kern w:val="3"/>
                <w:sz w:val="20"/>
                <w:szCs w:val="20"/>
              </w:rPr>
              <w:t>1.</w:t>
            </w:r>
            <w:r w:rsidRPr="00743C97">
              <w:rPr>
                <w:rFonts w:ascii="標楷體" w:eastAsia="標楷體" w:hAnsi="標楷體" w:cs="Times New Roman" w:hint="eastAsia"/>
                <w:kern w:val="3"/>
                <w:sz w:val="20"/>
                <w:szCs w:val="20"/>
              </w:rPr>
              <w:t>愛上體育課</w:t>
            </w:r>
            <w:r>
              <w:rPr>
                <w:rFonts w:ascii="標楷體" w:eastAsia="標楷體" w:hAnsi="標楷體" w:cs="Times New Roman" w:hint="eastAsia"/>
                <w:kern w:val="3"/>
                <w:sz w:val="20"/>
                <w:szCs w:val="20"/>
              </w:rPr>
              <w:t>「</w:t>
            </w:r>
            <w:r w:rsidRPr="00743C97">
              <w:rPr>
                <w:rFonts w:ascii="標楷體" w:eastAsia="標楷體" w:hAnsi="標楷體" w:cs="Times New Roman" w:hint="eastAsia"/>
                <w:kern w:val="3"/>
                <w:sz w:val="20"/>
                <w:szCs w:val="20"/>
              </w:rPr>
              <w:t>集點遊戲</w:t>
            </w:r>
            <w:r>
              <w:rPr>
                <w:rFonts w:ascii="標楷體" w:eastAsia="標楷體" w:hAnsi="標楷體" w:cs="Times New Roman" w:hint="eastAsia"/>
                <w:kern w:val="3"/>
                <w:sz w:val="20"/>
                <w:szCs w:val="20"/>
              </w:rPr>
              <w:t>」:</w:t>
            </w:r>
            <w:r w:rsidRPr="00743C97">
              <w:rPr>
                <w:rFonts w:ascii="標楷體" w:eastAsia="標楷體" w:hAnsi="標楷體" w:cs="Times New Roman" w:hint="eastAsia"/>
                <w:kern w:val="3"/>
                <w:sz w:val="20"/>
                <w:szCs w:val="20"/>
              </w:rPr>
              <w:t>以6 人為一小隊。一次兩隊同時上場比賽。A、B兩隊第一棒出發，至中央區域任一點取球，先用腳尖點球後，把球踢往兩側自己隊伍的置球區停球。待球完全靜止後，才能回來換下一人。以接力方式完成任</w:t>
            </w:r>
          </w:p>
          <w:p w14:paraId="5E58AAF0" w14:textId="633DF86D" w:rsidR="00C728EF" w:rsidRPr="003F0615" w:rsidRDefault="00C728EF" w:rsidP="00743C97">
            <w:pPr>
              <w:suppressAutoHyphens/>
              <w:autoSpaceDN w:val="0"/>
              <w:spacing w:line="0" w:lineRule="atLeast"/>
              <w:textAlignment w:val="baseline"/>
              <w:rPr>
                <w:rFonts w:ascii="標楷體" w:eastAsia="標楷體" w:hAnsi="標楷體"/>
                <w:sz w:val="20"/>
                <w:szCs w:val="20"/>
              </w:rPr>
            </w:pPr>
            <w:r w:rsidRPr="00743C97">
              <w:rPr>
                <w:rFonts w:ascii="標楷體" w:eastAsia="標楷體" w:hAnsi="標楷體" w:cs="Times New Roman" w:hint="eastAsia"/>
                <w:kern w:val="3"/>
                <w:sz w:val="20"/>
                <w:szCs w:val="20"/>
              </w:rPr>
              <w:t>務。先停滿6 格置球區的隊伍獲勝。</w:t>
            </w:r>
          </w:p>
        </w:tc>
        <w:tc>
          <w:tcPr>
            <w:tcW w:w="567" w:type="dxa"/>
            <w:tcBorders>
              <w:top w:val="single" w:sz="8" w:space="0" w:color="000000"/>
              <w:right w:val="single" w:sz="8" w:space="0" w:color="000000"/>
            </w:tcBorders>
            <w:tcMar>
              <w:top w:w="100" w:type="dxa"/>
              <w:left w:w="20" w:type="dxa"/>
              <w:bottom w:w="100" w:type="dxa"/>
              <w:right w:w="20" w:type="dxa"/>
            </w:tcMar>
          </w:tcPr>
          <w:p w14:paraId="0AA296DA" w14:textId="383614A9" w:rsidR="00C728EF" w:rsidRPr="003F0615" w:rsidRDefault="00C728EF" w:rsidP="003F0615">
            <w:pPr>
              <w:spacing w:line="0" w:lineRule="atLeast"/>
              <w:ind w:left="317"/>
              <w:jc w:val="center"/>
              <w:rPr>
                <w:rFonts w:ascii="標楷體" w:eastAsia="標楷體" w:hAnsi="標楷體" w:cs="標楷體"/>
                <w:kern w:val="0"/>
                <w:sz w:val="20"/>
                <w:szCs w:val="20"/>
              </w:rPr>
            </w:pPr>
            <w:r w:rsidRPr="003F0615">
              <w:rPr>
                <w:rFonts w:ascii="標楷體" w:eastAsia="標楷體" w:hAnsi="標楷體" w:cs="標楷體" w:hint="eastAsia"/>
                <w:kern w:val="0"/>
                <w:sz w:val="20"/>
                <w:szCs w:val="20"/>
              </w:rPr>
              <w:t>2</w:t>
            </w:r>
          </w:p>
        </w:tc>
        <w:tc>
          <w:tcPr>
            <w:tcW w:w="1276" w:type="dxa"/>
            <w:tcBorders>
              <w:top w:val="single" w:sz="8" w:space="0" w:color="000000"/>
              <w:right w:val="single" w:sz="8" w:space="0" w:color="000000"/>
            </w:tcBorders>
            <w:tcMar>
              <w:top w:w="100" w:type="dxa"/>
              <w:left w:w="20" w:type="dxa"/>
              <w:bottom w:w="100" w:type="dxa"/>
              <w:right w:w="20" w:type="dxa"/>
            </w:tcMar>
          </w:tcPr>
          <w:p w14:paraId="034640CC" w14:textId="44F4448E" w:rsidR="00C728EF" w:rsidRPr="003F0615" w:rsidRDefault="00C728EF" w:rsidP="00DA6CF4">
            <w:pPr>
              <w:spacing w:line="0" w:lineRule="atLeast"/>
              <w:rPr>
                <w:rFonts w:ascii="標楷體" w:eastAsia="標楷體" w:hAnsi="標楷體" w:cs="Times New Roman"/>
                <w:sz w:val="20"/>
                <w:szCs w:val="20"/>
              </w:rPr>
            </w:pPr>
            <w:r w:rsidRPr="003F0615">
              <w:rPr>
                <w:rFonts w:ascii="標楷體" w:eastAsia="標楷體" w:hAnsi="標楷體" w:cs="Times New Roman" w:hint="eastAsia"/>
                <w:sz w:val="20"/>
                <w:szCs w:val="20"/>
              </w:rPr>
              <w:t>教科書</w:t>
            </w:r>
            <w:r w:rsidRPr="003F0615">
              <w:rPr>
                <w:rFonts w:ascii="標楷體" w:eastAsia="標楷體" w:hAnsi="標楷體" w:cs="Times New Roman"/>
                <w:sz w:val="20"/>
                <w:szCs w:val="20"/>
              </w:rPr>
              <w:br/>
            </w:r>
            <w:r w:rsidRPr="003F0615">
              <w:rPr>
                <w:rFonts w:ascii="標楷體" w:eastAsia="標楷體" w:hAnsi="標楷體" w:cs="Times New Roman" w:hint="eastAsia"/>
                <w:sz w:val="20"/>
                <w:szCs w:val="20"/>
              </w:rPr>
              <w:t>習作</w:t>
            </w:r>
            <w:r w:rsidRPr="003F0615">
              <w:rPr>
                <w:rFonts w:ascii="標楷體" w:eastAsia="標楷體" w:hAnsi="標楷體" w:cs="Times New Roman"/>
                <w:sz w:val="20"/>
                <w:szCs w:val="20"/>
              </w:rPr>
              <w:br/>
            </w:r>
            <w:r w:rsidRPr="003F0615">
              <w:rPr>
                <w:rFonts w:ascii="標楷體" w:eastAsia="標楷體" w:hAnsi="標楷體" w:cs="Times New Roman" w:hint="eastAsia"/>
                <w:sz w:val="20"/>
                <w:szCs w:val="20"/>
              </w:rPr>
              <w:t>投影片</w:t>
            </w:r>
            <w:r w:rsidRPr="003F0615">
              <w:rPr>
                <w:rFonts w:ascii="標楷體" w:eastAsia="標楷體" w:hAnsi="標楷體" w:cs="Times New Roman"/>
                <w:sz w:val="20"/>
                <w:szCs w:val="20"/>
              </w:rPr>
              <w:br/>
            </w:r>
            <w:r w:rsidRPr="003F0615">
              <w:rPr>
                <w:rFonts w:ascii="標楷體" w:eastAsia="標楷體" w:hAnsi="標楷體" w:cs="Times New Roman" w:hint="eastAsia"/>
                <w:sz w:val="20"/>
                <w:szCs w:val="20"/>
              </w:rPr>
              <w:t>教學影片</w:t>
            </w:r>
          </w:p>
        </w:tc>
        <w:tc>
          <w:tcPr>
            <w:tcW w:w="1276" w:type="dxa"/>
            <w:tcBorders>
              <w:top w:val="single" w:sz="8" w:space="0" w:color="000000"/>
              <w:right w:val="single" w:sz="8" w:space="0" w:color="000000"/>
            </w:tcBorders>
            <w:tcMar>
              <w:top w:w="100" w:type="dxa"/>
              <w:left w:w="20" w:type="dxa"/>
              <w:bottom w:w="100" w:type="dxa"/>
              <w:right w:w="20" w:type="dxa"/>
            </w:tcMar>
          </w:tcPr>
          <w:p w14:paraId="361153E7" w14:textId="77777777" w:rsidR="00C728EF" w:rsidRPr="003F0615" w:rsidRDefault="00C728EF" w:rsidP="00DA6CF4">
            <w:pPr>
              <w:spacing w:line="0" w:lineRule="atLeast"/>
              <w:rPr>
                <w:rFonts w:ascii="標楷體" w:eastAsia="標楷體" w:hAnsi="標楷體"/>
                <w:sz w:val="20"/>
                <w:szCs w:val="20"/>
              </w:rPr>
            </w:pPr>
            <w:r w:rsidRPr="003F0615">
              <w:rPr>
                <w:rFonts w:ascii="標楷體" w:eastAsia="標楷體" w:hAnsi="標楷體" w:hint="eastAsia"/>
                <w:sz w:val="20"/>
                <w:szCs w:val="20"/>
              </w:rPr>
              <w:t>上課參與</w:t>
            </w:r>
            <w:r w:rsidRPr="003F0615">
              <w:rPr>
                <w:rFonts w:ascii="標楷體" w:eastAsia="標楷體" w:hAnsi="標楷體"/>
                <w:sz w:val="20"/>
                <w:szCs w:val="20"/>
              </w:rPr>
              <w:br/>
            </w:r>
            <w:r w:rsidRPr="003F0615">
              <w:rPr>
                <w:rFonts w:ascii="標楷體" w:eastAsia="標楷體" w:hAnsi="標楷體" w:hint="eastAsia"/>
                <w:sz w:val="20"/>
                <w:szCs w:val="20"/>
              </w:rPr>
              <w:t>態度檢核</w:t>
            </w:r>
            <w:r w:rsidRPr="003F0615">
              <w:rPr>
                <w:rFonts w:ascii="標楷體" w:eastAsia="標楷體" w:hAnsi="標楷體"/>
                <w:sz w:val="20"/>
                <w:szCs w:val="20"/>
              </w:rPr>
              <w:br/>
            </w:r>
            <w:r w:rsidRPr="003F0615">
              <w:rPr>
                <w:rFonts w:ascii="標楷體" w:eastAsia="標楷體" w:hAnsi="標楷體" w:hint="eastAsia"/>
                <w:sz w:val="20"/>
                <w:szCs w:val="20"/>
              </w:rPr>
              <w:t>技能測驗</w:t>
            </w:r>
          </w:p>
          <w:p w14:paraId="16A1103D" w14:textId="51CC9C8C" w:rsidR="00C728EF" w:rsidRPr="003F0615" w:rsidRDefault="00C728EF" w:rsidP="00DA6CF4">
            <w:pPr>
              <w:spacing w:line="0" w:lineRule="atLeast"/>
              <w:rPr>
                <w:rFonts w:ascii="標楷體" w:eastAsia="標楷體" w:hAnsi="標楷體"/>
                <w:sz w:val="20"/>
                <w:szCs w:val="20"/>
              </w:rPr>
            </w:pPr>
            <w:r w:rsidRPr="003F0615">
              <w:rPr>
                <w:rFonts w:ascii="標楷體" w:eastAsia="標楷體" w:hAnsi="標楷體" w:hint="eastAsia"/>
                <w:sz w:val="20"/>
                <w:szCs w:val="20"/>
              </w:rPr>
              <w:t>分組競賽</w:t>
            </w:r>
          </w:p>
        </w:tc>
        <w:tc>
          <w:tcPr>
            <w:tcW w:w="2275" w:type="dxa"/>
            <w:tcBorders>
              <w:top w:val="single" w:sz="8" w:space="0" w:color="000000"/>
              <w:right w:val="single" w:sz="8" w:space="0" w:color="000000"/>
            </w:tcBorders>
            <w:tcMar>
              <w:top w:w="100" w:type="dxa"/>
              <w:left w:w="20" w:type="dxa"/>
              <w:bottom w:w="100" w:type="dxa"/>
              <w:right w:w="20" w:type="dxa"/>
            </w:tcMar>
          </w:tcPr>
          <w:p w14:paraId="513EFCB9" w14:textId="77777777" w:rsidR="00C728EF" w:rsidRPr="003F0615" w:rsidRDefault="00C728EF" w:rsidP="00DA6CF4">
            <w:pPr>
              <w:spacing w:line="0" w:lineRule="atLeast"/>
              <w:rPr>
                <w:rFonts w:ascii="標楷體" w:eastAsia="標楷體" w:hAnsi="標楷體"/>
                <w:sz w:val="20"/>
                <w:szCs w:val="20"/>
              </w:rPr>
            </w:pPr>
            <w:r w:rsidRPr="003F0615">
              <w:rPr>
                <w:rFonts w:ascii="標楷體" w:eastAsia="標楷體" w:hAnsi="標楷體" w:hint="eastAsia"/>
                <w:sz w:val="20"/>
                <w:szCs w:val="20"/>
              </w:rPr>
              <w:t>【品德教育】</w:t>
            </w:r>
          </w:p>
          <w:p w14:paraId="78723320" w14:textId="77777777" w:rsidR="00C728EF" w:rsidRPr="003F0615" w:rsidRDefault="00C728EF" w:rsidP="00DA6CF4">
            <w:pPr>
              <w:topLinePunct/>
              <w:spacing w:line="0" w:lineRule="atLeast"/>
              <w:rPr>
                <w:rFonts w:ascii="標楷體" w:eastAsia="標楷體" w:hAnsi="標楷體"/>
                <w:sz w:val="20"/>
                <w:szCs w:val="20"/>
              </w:rPr>
            </w:pPr>
            <w:r w:rsidRPr="003F0615">
              <w:rPr>
                <w:rFonts w:ascii="標楷體" w:eastAsia="標楷體" w:hAnsi="標楷體" w:hint="eastAsia"/>
                <w:sz w:val="20"/>
                <w:szCs w:val="20"/>
              </w:rPr>
              <w:t>品J1溝通合作與和諧人際關係。</w:t>
            </w:r>
          </w:p>
          <w:p w14:paraId="39B5D57E" w14:textId="50203E5F" w:rsidR="00C728EF" w:rsidRPr="003F0615" w:rsidRDefault="00C728EF" w:rsidP="00DA6CF4">
            <w:pPr>
              <w:topLinePunct/>
              <w:spacing w:line="0" w:lineRule="atLeast"/>
              <w:rPr>
                <w:rFonts w:ascii="標楷體" w:eastAsia="標楷體" w:hAnsi="標楷體"/>
                <w:sz w:val="20"/>
                <w:szCs w:val="20"/>
              </w:rPr>
            </w:pPr>
            <w:r w:rsidRPr="003F0615">
              <w:rPr>
                <w:rFonts w:ascii="標楷體" w:eastAsia="標楷體" w:hAnsi="標楷體" w:hint="eastAsia"/>
                <w:sz w:val="20"/>
                <w:szCs w:val="20"/>
              </w:rPr>
              <w:t>品J8理性溝通與問題解決。</w:t>
            </w:r>
          </w:p>
        </w:tc>
        <w:tc>
          <w:tcPr>
            <w:tcW w:w="1339" w:type="dxa"/>
            <w:tcBorders>
              <w:top w:val="single" w:sz="8" w:space="0" w:color="000000"/>
              <w:right w:val="single" w:sz="8" w:space="0" w:color="000000"/>
            </w:tcBorders>
          </w:tcPr>
          <w:p w14:paraId="0FCC19C5" w14:textId="77777777" w:rsidR="00C728EF" w:rsidRPr="00C26981" w:rsidRDefault="00C728EF" w:rsidP="003F0615">
            <w:pPr>
              <w:widowControl/>
              <w:adjustRightInd w:val="0"/>
              <w:snapToGrid w:val="0"/>
              <w:spacing w:line="0" w:lineRule="atLeast"/>
              <w:ind w:hanging="7"/>
              <w:rPr>
                <w:rFonts w:ascii="標楷體" w:eastAsia="標楷體" w:hAnsi="標楷體" w:cs="標楷體"/>
                <w:color w:val="000000"/>
                <w:kern w:val="0"/>
                <w:szCs w:val="24"/>
              </w:rPr>
            </w:pPr>
          </w:p>
        </w:tc>
      </w:tr>
      <w:tr w:rsidR="00C728EF" w:rsidRPr="00C26981" w14:paraId="6712F9A4" w14:textId="77777777" w:rsidTr="00ED3E07">
        <w:trPr>
          <w:trHeight w:val="4268"/>
          <w:jc w:val="center"/>
        </w:trPr>
        <w:tc>
          <w:tcPr>
            <w:tcW w:w="1401" w:type="dxa"/>
            <w:tcBorders>
              <w:top w:val="single" w:sz="8" w:space="0" w:color="000000"/>
              <w:left w:val="single" w:sz="8" w:space="0" w:color="000000"/>
              <w:right w:val="single" w:sz="8" w:space="0" w:color="000000"/>
            </w:tcBorders>
          </w:tcPr>
          <w:p w14:paraId="24A1665F" w14:textId="77777777" w:rsidR="00C728EF" w:rsidRPr="00D3164C" w:rsidRDefault="00C728EF" w:rsidP="003F0615">
            <w:pPr>
              <w:rPr>
                <w:rFonts w:ascii="標楷體" w:eastAsia="標楷體" w:hAnsi="標楷體"/>
                <w:sz w:val="20"/>
                <w:szCs w:val="20"/>
              </w:rPr>
            </w:pPr>
            <w:r>
              <w:rPr>
                <w:rFonts w:ascii="標楷體" w:eastAsia="標楷體" w:hAnsi="標楷體" w:hint="eastAsia"/>
                <w:sz w:val="20"/>
                <w:szCs w:val="20"/>
              </w:rPr>
              <w:lastRenderedPageBreak/>
              <w:t xml:space="preserve">第 20 </w:t>
            </w:r>
            <w:r w:rsidRPr="00D3164C">
              <w:rPr>
                <w:rFonts w:ascii="標楷體" w:eastAsia="標楷體" w:hAnsi="標楷體" w:hint="eastAsia"/>
                <w:sz w:val="20"/>
                <w:szCs w:val="20"/>
              </w:rPr>
              <w:t>週</w:t>
            </w:r>
          </w:p>
          <w:p w14:paraId="5EE11D28" w14:textId="0687EB57" w:rsidR="00C728EF" w:rsidRDefault="00C728EF" w:rsidP="003F0615">
            <w:pPr>
              <w:rPr>
                <w:rFonts w:ascii="標楷體" w:eastAsia="標楷體" w:hAnsi="標楷體"/>
                <w:sz w:val="20"/>
                <w:szCs w:val="20"/>
              </w:rPr>
            </w:pPr>
            <w:r>
              <w:rPr>
                <w:rFonts w:ascii="標楷體" w:eastAsia="標楷體" w:hAnsi="標楷體" w:hint="eastAsia"/>
                <w:sz w:val="20"/>
                <w:szCs w:val="20"/>
              </w:rPr>
              <w:t>1/10~1/14</w:t>
            </w:r>
          </w:p>
        </w:tc>
        <w:tc>
          <w:tcPr>
            <w:tcW w:w="1275" w:type="dxa"/>
            <w:tcBorders>
              <w:top w:val="single" w:sz="8" w:space="0" w:color="000000"/>
              <w:left w:val="single" w:sz="8" w:space="0" w:color="000000"/>
              <w:right w:val="single" w:sz="8" w:space="0" w:color="000000"/>
            </w:tcBorders>
          </w:tcPr>
          <w:p w14:paraId="7D286EC7" w14:textId="4827F6B4" w:rsidR="00C728EF" w:rsidRPr="003F0615" w:rsidRDefault="00C728EF" w:rsidP="00004D57">
            <w:pPr>
              <w:spacing w:line="0" w:lineRule="atLeast"/>
              <w:rPr>
                <w:rFonts w:ascii="標楷體" w:eastAsia="標楷體" w:hAnsi="標楷體"/>
                <w:dstrike/>
                <w:sz w:val="20"/>
                <w:szCs w:val="20"/>
              </w:rPr>
            </w:pPr>
            <w:r w:rsidRPr="003F0615">
              <w:rPr>
                <w:rFonts w:ascii="標楷體" w:eastAsia="標楷體" w:hAnsi="標楷體"/>
                <w:sz w:val="20"/>
                <w:szCs w:val="20"/>
              </w:rPr>
              <w:t>Hb-Ⅳ-1陣地攻守性球類運動動作組合及團隊戰術。</w:t>
            </w:r>
          </w:p>
        </w:tc>
        <w:tc>
          <w:tcPr>
            <w:tcW w:w="2268" w:type="dxa"/>
            <w:tcBorders>
              <w:top w:val="single" w:sz="8" w:space="0" w:color="000000"/>
              <w:left w:val="single" w:sz="8" w:space="0" w:color="000000"/>
              <w:right w:val="single" w:sz="8" w:space="0" w:color="000000"/>
            </w:tcBorders>
            <w:tcMar>
              <w:top w:w="100" w:type="dxa"/>
              <w:left w:w="20" w:type="dxa"/>
              <w:bottom w:w="100" w:type="dxa"/>
              <w:right w:w="20" w:type="dxa"/>
            </w:tcMar>
          </w:tcPr>
          <w:p w14:paraId="5302AFC2" w14:textId="77777777" w:rsidR="00C728EF" w:rsidRPr="003F0615" w:rsidRDefault="00C728EF" w:rsidP="00004D57">
            <w:pPr>
              <w:pBdr>
                <w:top w:val="nil"/>
                <w:left w:val="nil"/>
                <w:bottom w:val="nil"/>
                <w:right w:val="nil"/>
                <w:between w:val="nil"/>
              </w:pBdr>
              <w:spacing w:line="0" w:lineRule="atLeast"/>
              <w:rPr>
                <w:rFonts w:ascii="標楷體" w:eastAsia="標楷體" w:hAnsi="標楷體"/>
                <w:sz w:val="20"/>
                <w:szCs w:val="20"/>
              </w:rPr>
            </w:pPr>
            <w:r w:rsidRPr="003F0615">
              <w:rPr>
                <w:rFonts w:ascii="標楷體" w:eastAsia="標楷體" w:hAnsi="標楷體"/>
                <w:sz w:val="20"/>
                <w:szCs w:val="20"/>
              </w:rPr>
              <w:t>1d-Ⅳ-1了解各項運動技能原理。</w:t>
            </w:r>
          </w:p>
          <w:p w14:paraId="291D7FB1" w14:textId="77777777" w:rsidR="00C728EF" w:rsidRPr="003F0615" w:rsidRDefault="00C728EF" w:rsidP="00004D57">
            <w:pPr>
              <w:pBdr>
                <w:top w:val="nil"/>
                <w:left w:val="nil"/>
                <w:bottom w:val="nil"/>
                <w:right w:val="nil"/>
                <w:between w:val="nil"/>
              </w:pBdr>
              <w:spacing w:line="0" w:lineRule="atLeast"/>
              <w:rPr>
                <w:rFonts w:ascii="標楷體" w:eastAsia="標楷體" w:hAnsi="標楷體"/>
                <w:sz w:val="20"/>
                <w:szCs w:val="20"/>
              </w:rPr>
            </w:pPr>
            <w:r w:rsidRPr="003F0615">
              <w:rPr>
                <w:rFonts w:ascii="標楷體" w:eastAsia="標楷體" w:hAnsi="標楷體"/>
                <w:sz w:val="20"/>
                <w:szCs w:val="20"/>
              </w:rPr>
              <w:t>1d-Ⅳ-2反思自己的運動技能。</w:t>
            </w:r>
          </w:p>
          <w:p w14:paraId="6BB87773" w14:textId="77777777" w:rsidR="00C728EF" w:rsidRPr="003F0615" w:rsidRDefault="00C728EF" w:rsidP="00004D57">
            <w:pPr>
              <w:pBdr>
                <w:top w:val="nil"/>
                <w:left w:val="nil"/>
                <w:bottom w:val="nil"/>
                <w:right w:val="nil"/>
                <w:between w:val="nil"/>
              </w:pBdr>
              <w:spacing w:line="0" w:lineRule="atLeast"/>
              <w:rPr>
                <w:rFonts w:ascii="標楷體" w:eastAsia="標楷體" w:hAnsi="標楷體"/>
                <w:sz w:val="20"/>
                <w:szCs w:val="20"/>
              </w:rPr>
            </w:pPr>
            <w:r w:rsidRPr="003F0615">
              <w:rPr>
                <w:rFonts w:ascii="標楷體" w:eastAsia="標楷體" w:hAnsi="標楷體"/>
                <w:sz w:val="20"/>
                <w:szCs w:val="20"/>
              </w:rPr>
              <w:t>2d-IV-3鑑賞本土與世界運動的文化價值。</w:t>
            </w:r>
          </w:p>
          <w:p w14:paraId="1ECB61ED" w14:textId="77777777" w:rsidR="00C728EF" w:rsidRPr="003F0615" w:rsidRDefault="00C728EF" w:rsidP="00004D57">
            <w:pPr>
              <w:pBdr>
                <w:top w:val="nil"/>
                <w:left w:val="nil"/>
                <w:bottom w:val="nil"/>
                <w:right w:val="nil"/>
                <w:between w:val="nil"/>
              </w:pBdr>
              <w:spacing w:line="0" w:lineRule="atLeast"/>
              <w:rPr>
                <w:rFonts w:ascii="標楷體" w:eastAsia="標楷體" w:hAnsi="標楷體"/>
                <w:sz w:val="20"/>
                <w:szCs w:val="20"/>
              </w:rPr>
            </w:pPr>
            <w:r w:rsidRPr="003F0615">
              <w:rPr>
                <w:rFonts w:ascii="標楷體" w:eastAsia="標楷體" w:hAnsi="標楷體"/>
                <w:sz w:val="20"/>
                <w:szCs w:val="20"/>
              </w:rPr>
              <w:t>3c-Ⅳ-1表現局部或全身性的身體控制能力</w:t>
            </w:r>
          </w:p>
          <w:p w14:paraId="7B789131" w14:textId="77777777" w:rsidR="00C728EF" w:rsidRPr="003F0615" w:rsidRDefault="00C728EF" w:rsidP="00004D57">
            <w:pPr>
              <w:pBdr>
                <w:top w:val="nil"/>
                <w:left w:val="nil"/>
                <w:bottom w:val="nil"/>
                <w:right w:val="nil"/>
                <w:between w:val="nil"/>
              </w:pBdr>
              <w:spacing w:line="0" w:lineRule="atLeast"/>
              <w:rPr>
                <w:rFonts w:ascii="標楷體" w:eastAsia="標楷體" w:hAnsi="標楷體"/>
                <w:sz w:val="20"/>
                <w:szCs w:val="20"/>
              </w:rPr>
            </w:pPr>
            <w:r w:rsidRPr="003F0615">
              <w:rPr>
                <w:rFonts w:ascii="標楷體" w:eastAsia="標楷體" w:hAnsi="標楷體"/>
                <w:sz w:val="20"/>
                <w:szCs w:val="20"/>
              </w:rPr>
              <w:t>，發展專項運動技能。</w:t>
            </w:r>
          </w:p>
          <w:p w14:paraId="5B670BAC" w14:textId="77777777" w:rsidR="00C728EF" w:rsidRPr="003F0615" w:rsidRDefault="00C728EF" w:rsidP="00004D57">
            <w:pPr>
              <w:pBdr>
                <w:top w:val="nil"/>
                <w:left w:val="nil"/>
                <w:bottom w:val="nil"/>
                <w:right w:val="nil"/>
                <w:between w:val="nil"/>
              </w:pBdr>
              <w:spacing w:line="0" w:lineRule="atLeast"/>
              <w:rPr>
                <w:rFonts w:ascii="標楷體" w:eastAsia="標楷體" w:hAnsi="標楷體"/>
                <w:sz w:val="20"/>
                <w:szCs w:val="20"/>
              </w:rPr>
            </w:pPr>
            <w:r w:rsidRPr="003F0615">
              <w:rPr>
                <w:rFonts w:ascii="標楷體" w:eastAsia="標楷體" w:hAnsi="標楷體"/>
                <w:sz w:val="20"/>
                <w:szCs w:val="20"/>
              </w:rPr>
              <w:t>3d-Ⅳ-1運用運動技術的學習策略。</w:t>
            </w:r>
          </w:p>
          <w:p w14:paraId="1B379D87" w14:textId="77777777" w:rsidR="00C728EF" w:rsidRPr="003F0615" w:rsidRDefault="00C728EF" w:rsidP="00004D57">
            <w:pPr>
              <w:pBdr>
                <w:top w:val="nil"/>
                <w:left w:val="nil"/>
                <w:bottom w:val="nil"/>
                <w:right w:val="nil"/>
                <w:between w:val="nil"/>
              </w:pBdr>
              <w:spacing w:line="0" w:lineRule="atLeast"/>
              <w:rPr>
                <w:rFonts w:ascii="標楷體" w:eastAsia="標楷體" w:hAnsi="標楷體"/>
                <w:sz w:val="20"/>
                <w:szCs w:val="20"/>
              </w:rPr>
            </w:pPr>
            <w:r w:rsidRPr="003F0615">
              <w:rPr>
                <w:rFonts w:ascii="標楷體" w:eastAsia="標楷體" w:hAnsi="標楷體"/>
                <w:sz w:val="20"/>
                <w:szCs w:val="20"/>
              </w:rPr>
              <w:t>4c-IV-3規劃提升體適能與運動技能的運動計畫。</w:t>
            </w:r>
          </w:p>
          <w:p w14:paraId="61960732" w14:textId="3FA307EE" w:rsidR="00C728EF" w:rsidRPr="003F0615" w:rsidRDefault="00C728EF" w:rsidP="00004D57">
            <w:pPr>
              <w:spacing w:line="0" w:lineRule="atLeast"/>
              <w:rPr>
                <w:rFonts w:ascii="標楷體" w:eastAsia="標楷體" w:hAnsi="標楷體" w:cs="Times New Roman"/>
                <w:sz w:val="20"/>
                <w:szCs w:val="20"/>
              </w:rPr>
            </w:pPr>
            <w:r w:rsidRPr="003F0615">
              <w:rPr>
                <w:rFonts w:ascii="標楷體" w:eastAsia="標楷體" w:hAnsi="標楷體"/>
                <w:sz w:val="20"/>
                <w:szCs w:val="20"/>
              </w:rPr>
              <w:t>4d-IV-2執行個人運動計畫，實際參與身體活動。</w:t>
            </w:r>
          </w:p>
        </w:tc>
        <w:tc>
          <w:tcPr>
            <w:tcW w:w="3402" w:type="dxa"/>
            <w:tcBorders>
              <w:top w:val="single" w:sz="8" w:space="0" w:color="000000"/>
              <w:right w:val="single" w:sz="8" w:space="0" w:color="000000"/>
            </w:tcBorders>
            <w:tcMar>
              <w:top w:w="100" w:type="dxa"/>
              <w:left w:w="20" w:type="dxa"/>
              <w:bottom w:w="100" w:type="dxa"/>
              <w:right w:w="20" w:type="dxa"/>
            </w:tcMar>
          </w:tcPr>
          <w:p w14:paraId="3B557FF5" w14:textId="7F6DA590" w:rsidR="00C728EF" w:rsidRPr="00ED3E07" w:rsidRDefault="00C728EF" w:rsidP="00ED3E07">
            <w:pPr>
              <w:pBdr>
                <w:top w:val="nil"/>
                <w:left w:val="nil"/>
                <w:bottom w:val="nil"/>
                <w:right w:val="nil"/>
                <w:between w:val="nil"/>
              </w:pBdr>
              <w:spacing w:line="0" w:lineRule="atLeast"/>
              <w:rPr>
                <w:rFonts w:ascii="標楷體" w:eastAsia="標楷體" w:hAnsi="標楷體"/>
                <w:sz w:val="20"/>
                <w:szCs w:val="20"/>
              </w:rPr>
            </w:pPr>
            <w:r w:rsidRPr="003F0615">
              <w:rPr>
                <w:rFonts w:ascii="標楷體" w:eastAsia="標楷體" w:hAnsi="標楷體"/>
                <w:sz w:val="20"/>
                <w:szCs w:val="20"/>
              </w:rPr>
              <w:t>單元</w:t>
            </w:r>
            <w:r w:rsidRPr="003F0615">
              <w:rPr>
                <w:rFonts w:ascii="標楷體" w:eastAsia="標楷體" w:hAnsi="標楷體" w:hint="eastAsia"/>
                <w:sz w:val="20"/>
                <w:szCs w:val="20"/>
              </w:rPr>
              <w:t>七</w:t>
            </w:r>
            <w:r w:rsidRPr="003F0615">
              <w:rPr>
                <w:rFonts w:ascii="標楷體" w:eastAsia="標楷體" w:hAnsi="標楷體"/>
                <w:sz w:val="20"/>
                <w:szCs w:val="20"/>
              </w:rPr>
              <w:t>球類</w:t>
            </w:r>
            <w:r w:rsidRPr="003F0615">
              <w:rPr>
                <w:rFonts w:ascii="標楷體" w:eastAsia="標楷體" w:hAnsi="標楷體" w:hint="eastAsia"/>
                <w:sz w:val="20"/>
                <w:szCs w:val="20"/>
              </w:rPr>
              <w:t>入門</w:t>
            </w:r>
            <w:r w:rsidRPr="003F0615">
              <w:rPr>
                <w:rFonts w:ascii="標楷體" w:eastAsia="標楷體" w:hAnsi="標楷體"/>
                <w:sz w:val="20"/>
                <w:szCs w:val="20"/>
              </w:rPr>
              <w:br/>
            </w:r>
            <w:r w:rsidRPr="003F0615">
              <w:rPr>
                <w:rFonts w:ascii="標楷體" w:eastAsia="標楷體" w:hAnsi="標楷體" w:hint="eastAsia"/>
                <w:sz w:val="20"/>
                <w:szCs w:val="20"/>
              </w:rPr>
              <w:t>第</w:t>
            </w:r>
            <w:r w:rsidRPr="003F0615">
              <w:rPr>
                <w:rFonts w:ascii="標楷體" w:eastAsia="標楷體" w:hAnsi="標楷體"/>
                <w:sz w:val="20"/>
                <w:szCs w:val="20"/>
              </w:rPr>
              <w:t>4</w:t>
            </w:r>
            <w:r w:rsidRPr="003F0615">
              <w:rPr>
                <w:rFonts w:ascii="標楷體" w:eastAsia="標楷體" w:hAnsi="標楷體" w:hint="eastAsia"/>
                <w:sz w:val="20"/>
                <w:szCs w:val="20"/>
              </w:rPr>
              <w:t>章</w:t>
            </w:r>
            <w:r w:rsidRPr="003F0615">
              <w:rPr>
                <w:rFonts w:ascii="標楷體" w:eastAsia="標楷體" w:hAnsi="標楷體"/>
                <w:sz w:val="20"/>
                <w:szCs w:val="20"/>
              </w:rPr>
              <w:t>足球</w:t>
            </w:r>
            <w:r>
              <w:rPr>
                <w:rFonts w:ascii="標楷體" w:eastAsia="標楷體" w:hAnsi="標楷體" w:hint="eastAsia"/>
                <w:sz w:val="20"/>
                <w:szCs w:val="20"/>
              </w:rPr>
              <w:t xml:space="preserve"> </w:t>
            </w:r>
            <w:r w:rsidRPr="003F0615">
              <w:rPr>
                <w:rFonts w:ascii="標楷體" w:eastAsia="標楷體" w:hAnsi="標楷體"/>
                <w:sz w:val="20"/>
                <w:szCs w:val="20"/>
              </w:rPr>
              <w:t>腳下功夫</w:t>
            </w:r>
          </w:p>
          <w:p w14:paraId="5A1AA2AF" w14:textId="77777777" w:rsidR="00C728EF" w:rsidRDefault="00C728EF" w:rsidP="003D4BEE">
            <w:pPr>
              <w:spacing w:line="0" w:lineRule="atLeast"/>
              <w:rPr>
                <w:rFonts w:ascii="標楷體" w:eastAsia="標楷體" w:hAnsi="標楷體" w:cs="Times New Roman"/>
                <w:kern w:val="3"/>
                <w:sz w:val="20"/>
                <w:szCs w:val="20"/>
              </w:rPr>
            </w:pPr>
            <w:r>
              <w:rPr>
                <w:rFonts w:ascii="標楷體" w:eastAsia="標楷體" w:hAnsi="標楷體" w:hint="eastAsia"/>
                <w:sz w:val="20"/>
                <w:szCs w:val="20"/>
              </w:rPr>
              <w:t>活動內容:</w:t>
            </w:r>
          </w:p>
          <w:p w14:paraId="4ADFF4C2" w14:textId="77777777" w:rsidR="00C728EF" w:rsidRPr="003D4BEE" w:rsidRDefault="00C728EF" w:rsidP="003D4BEE">
            <w:pPr>
              <w:spacing w:line="0" w:lineRule="atLeast"/>
              <w:rPr>
                <w:rFonts w:ascii="標楷體" w:eastAsia="標楷體" w:hAnsi="標楷體" w:cs="Times New Roman"/>
                <w:kern w:val="3"/>
                <w:sz w:val="20"/>
                <w:szCs w:val="20"/>
              </w:rPr>
            </w:pPr>
            <w:r>
              <w:rPr>
                <w:rFonts w:ascii="標楷體" w:eastAsia="標楷體" w:hAnsi="標楷體" w:cs="Times New Roman" w:hint="eastAsia"/>
                <w:kern w:val="3"/>
                <w:sz w:val="20"/>
                <w:szCs w:val="20"/>
              </w:rPr>
              <w:t>1.</w:t>
            </w:r>
            <w:r w:rsidRPr="003D4BEE">
              <w:rPr>
                <w:rFonts w:ascii="標楷體" w:eastAsia="標楷體" w:hAnsi="標楷體" w:cs="Times New Roman" w:hint="eastAsia"/>
                <w:kern w:val="3"/>
                <w:sz w:val="20"/>
                <w:szCs w:val="20"/>
              </w:rPr>
              <w:t>愛上體育課</w:t>
            </w:r>
            <w:r>
              <w:rPr>
                <w:rFonts w:ascii="標楷體" w:eastAsia="標楷體" w:hAnsi="標楷體" w:cs="Times New Roman" w:hint="eastAsia"/>
                <w:kern w:val="3"/>
                <w:sz w:val="20"/>
                <w:szCs w:val="20"/>
              </w:rPr>
              <w:t>「</w:t>
            </w:r>
            <w:r w:rsidRPr="003D4BEE">
              <w:rPr>
                <w:rFonts w:ascii="標楷體" w:eastAsia="標楷體" w:hAnsi="標楷體" w:cs="Times New Roman" w:hint="eastAsia"/>
                <w:kern w:val="3"/>
                <w:sz w:val="20"/>
                <w:szCs w:val="20"/>
              </w:rPr>
              <w:t>過關斬將</w:t>
            </w:r>
            <w:r>
              <w:rPr>
                <w:rFonts w:ascii="標楷體" w:eastAsia="標楷體" w:hAnsi="標楷體" w:cs="Times New Roman" w:hint="eastAsia"/>
                <w:kern w:val="3"/>
                <w:sz w:val="20"/>
                <w:szCs w:val="20"/>
              </w:rPr>
              <w:t>」:</w:t>
            </w:r>
            <w:r w:rsidRPr="003D4BEE">
              <w:rPr>
                <w:rFonts w:ascii="標楷體" w:eastAsia="標楷體" w:hAnsi="標楷體" w:cs="Times New Roman" w:hint="eastAsia"/>
                <w:kern w:val="3"/>
                <w:sz w:val="20"/>
                <w:szCs w:val="20"/>
              </w:rPr>
              <w:t>將運球前進、停球後傳球做結合，並加入射門的元素完成這一系列的練習。參考課本P190的圖示進行比賽，兩兩一組，依最後成功進</w:t>
            </w:r>
          </w:p>
          <w:p w14:paraId="15A89724" w14:textId="0CBD8082" w:rsidR="00C728EF" w:rsidRPr="003F0615" w:rsidRDefault="00C728EF" w:rsidP="003D4BEE">
            <w:pPr>
              <w:spacing w:line="0" w:lineRule="atLeast"/>
              <w:rPr>
                <w:rFonts w:ascii="標楷體" w:eastAsia="標楷體" w:hAnsi="標楷體"/>
                <w:sz w:val="20"/>
                <w:szCs w:val="20"/>
              </w:rPr>
            </w:pPr>
            <w:r w:rsidRPr="003D4BEE">
              <w:rPr>
                <w:rFonts w:ascii="標楷體" w:eastAsia="標楷體" w:hAnsi="標楷體" w:cs="Times New Roman" w:hint="eastAsia"/>
                <w:kern w:val="3"/>
                <w:sz w:val="20"/>
                <w:szCs w:val="20"/>
              </w:rPr>
              <w:t>球累計的時間多寡做為勝負的依據。可以依據能力的不同做難度調整，甚至可以加入一位防守隊員於其中干擾傳運球，增加遊戲的困難度。</w:t>
            </w:r>
          </w:p>
        </w:tc>
        <w:tc>
          <w:tcPr>
            <w:tcW w:w="567" w:type="dxa"/>
            <w:tcBorders>
              <w:top w:val="single" w:sz="8" w:space="0" w:color="000000"/>
              <w:right w:val="single" w:sz="8" w:space="0" w:color="000000"/>
            </w:tcBorders>
            <w:tcMar>
              <w:top w:w="100" w:type="dxa"/>
              <w:left w:w="20" w:type="dxa"/>
              <w:bottom w:w="100" w:type="dxa"/>
              <w:right w:w="20" w:type="dxa"/>
            </w:tcMar>
          </w:tcPr>
          <w:p w14:paraId="7FBAEE15" w14:textId="499E7806" w:rsidR="00C728EF" w:rsidRPr="003F0615" w:rsidRDefault="00C728EF" w:rsidP="003F0615">
            <w:pPr>
              <w:spacing w:line="0" w:lineRule="atLeast"/>
              <w:ind w:left="317"/>
              <w:jc w:val="center"/>
              <w:rPr>
                <w:rFonts w:ascii="標楷體" w:eastAsia="標楷體" w:hAnsi="標楷體" w:cs="標楷體"/>
                <w:kern w:val="0"/>
                <w:sz w:val="20"/>
                <w:szCs w:val="20"/>
              </w:rPr>
            </w:pPr>
            <w:r w:rsidRPr="003F0615">
              <w:rPr>
                <w:rFonts w:ascii="標楷體" w:eastAsia="標楷體" w:hAnsi="標楷體" w:cs="標楷體" w:hint="eastAsia"/>
                <w:kern w:val="0"/>
                <w:sz w:val="20"/>
                <w:szCs w:val="20"/>
              </w:rPr>
              <w:t>2</w:t>
            </w:r>
          </w:p>
        </w:tc>
        <w:tc>
          <w:tcPr>
            <w:tcW w:w="1276" w:type="dxa"/>
            <w:tcBorders>
              <w:top w:val="single" w:sz="8" w:space="0" w:color="000000"/>
              <w:right w:val="single" w:sz="8" w:space="0" w:color="000000"/>
            </w:tcBorders>
            <w:tcMar>
              <w:top w:w="100" w:type="dxa"/>
              <w:left w:w="20" w:type="dxa"/>
              <w:bottom w:w="100" w:type="dxa"/>
              <w:right w:w="20" w:type="dxa"/>
            </w:tcMar>
          </w:tcPr>
          <w:p w14:paraId="304B6B6C" w14:textId="18EB10D2" w:rsidR="00C728EF" w:rsidRPr="003F0615" w:rsidRDefault="00C728EF" w:rsidP="00DA6CF4">
            <w:pPr>
              <w:spacing w:line="0" w:lineRule="atLeast"/>
              <w:rPr>
                <w:rFonts w:ascii="標楷體" w:eastAsia="標楷體" w:hAnsi="標楷體" w:cs="Times New Roman"/>
                <w:sz w:val="20"/>
                <w:szCs w:val="20"/>
              </w:rPr>
            </w:pPr>
            <w:r w:rsidRPr="003F0615">
              <w:rPr>
                <w:rFonts w:ascii="標楷體" w:eastAsia="標楷體" w:hAnsi="標楷體" w:cs="Times New Roman" w:hint="eastAsia"/>
                <w:sz w:val="20"/>
                <w:szCs w:val="20"/>
              </w:rPr>
              <w:t>教科書</w:t>
            </w:r>
            <w:r w:rsidRPr="003F0615">
              <w:rPr>
                <w:rFonts w:ascii="標楷體" w:eastAsia="標楷體" w:hAnsi="標楷體" w:cs="Times New Roman"/>
                <w:sz w:val="20"/>
                <w:szCs w:val="20"/>
              </w:rPr>
              <w:br/>
            </w:r>
            <w:r w:rsidRPr="003F0615">
              <w:rPr>
                <w:rFonts w:ascii="標楷體" w:eastAsia="標楷體" w:hAnsi="標楷體" w:cs="Times New Roman" w:hint="eastAsia"/>
                <w:sz w:val="20"/>
                <w:szCs w:val="20"/>
              </w:rPr>
              <w:t>習作</w:t>
            </w:r>
            <w:r w:rsidRPr="003F0615">
              <w:rPr>
                <w:rFonts w:ascii="標楷體" w:eastAsia="標楷體" w:hAnsi="標楷體" w:cs="Times New Roman"/>
                <w:sz w:val="20"/>
                <w:szCs w:val="20"/>
              </w:rPr>
              <w:br/>
            </w:r>
            <w:r w:rsidRPr="003F0615">
              <w:rPr>
                <w:rFonts w:ascii="標楷體" w:eastAsia="標楷體" w:hAnsi="標楷體" w:cs="Times New Roman" w:hint="eastAsia"/>
                <w:sz w:val="20"/>
                <w:szCs w:val="20"/>
              </w:rPr>
              <w:t>投影片</w:t>
            </w:r>
            <w:r w:rsidRPr="003F0615">
              <w:rPr>
                <w:rFonts w:ascii="標楷體" w:eastAsia="標楷體" w:hAnsi="標楷體" w:cs="Times New Roman"/>
                <w:sz w:val="20"/>
                <w:szCs w:val="20"/>
              </w:rPr>
              <w:br/>
            </w:r>
            <w:r w:rsidRPr="003F0615">
              <w:rPr>
                <w:rFonts w:ascii="標楷體" w:eastAsia="標楷體" w:hAnsi="標楷體" w:cs="Times New Roman" w:hint="eastAsia"/>
                <w:sz w:val="20"/>
                <w:szCs w:val="20"/>
              </w:rPr>
              <w:t>教學影片</w:t>
            </w:r>
          </w:p>
        </w:tc>
        <w:tc>
          <w:tcPr>
            <w:tcW w:w="1276" w:type="dxa"/>
            <w:tcBorders>
              <w:top w:val="single" w:sz="8" w:space="0" w:color="000000"/>
              <w:right w:val="single" w:sz="8" w:space="0" w:color="000000"/>
            </w:tcBorders>
            <w:tcMar>
              <w:top w:w="100" w:type="dxa"/>
              <w:left w:w="20" w:type="dxa"/>
              <w:bottom w:w="100" w:type="dxa"/>
              <w:right w:w="20" w:type="dxa"/>
            </w:tcMar>
          </w:tcPr>
          <w:p w14:paraId="7629C99E" w14:textId="77777777" w:rsidR="00C728EF" w:rsidRPr="003F0615" w:rsidRDefault="00C728EF" w:rsidP="00DA6CF4">
            <w:pPr>
              <w:spacing w:line="0" w:lineRule="atLeast"/>
              <w:rPr>
                <w:rFonts w:ascii="標楷體" w:eastAsia="標楷體" w:hAnsi="標楷體"/>
                <w:sz w:val="20"/>
                <w:szCs w:val="20"/>
              </w:rPr>
            </w:pPr>
            <w:r w:rsidRPr="003F0615">
              <w:rPr>
                <w:rFonts w:ascii="標楷體" w:eastAsia="標楷體" w:hAnsi="標楷體" w:hint="eastAsia"/>
                <w:sz w:val="20"/>
                <w:szCs w:val="20"/>
              </w:rPr>
              <w:t>上課參與</w:t>
            </w:r>
            <w:r w:rsidRPr="003F0615">
              <w:rPr>
                <w:rFonts w:ascii="標楷體" w:eastAsia="標楷體" w:hAnsi="標楷體"/>
                <w:sz w:val="20"/>
                <w:szCs w:val="20"/>
              </w:rPr>
              <w:br/>
            </w:r>
            <w:r w:rsidRPr="003F0615">
              <w:rPr>
                <w:rFonts w:ascii="標楷體" w:eastAsia="標楷體" w:hAnsi="標楷體" w:hint="eastAsia"/>
                <w:sz w:val="20"/>
                <w:szCs w:val="20"/>
              </w:rPr>
              <w:t>態度檢核</w:t>
            </w:r>
            <w:r w:rsidRPr="003F0615">
              <w:rPr>
                <w:rFonts w:ascii="標楷體" w:eastAsia="標楷體" w:hAnsi="標楷體"/>
                <w:sz w:val="20"/>
                <w:szCs w:val="20"/>
              </w:rPr>
              <w:br/>
            </w:r>
            <w:r w:rsidRPr="003F0615">
              <w:rPr>
                <w:rFonts w:ascii="標楷體" w:eastAsia="標楷體" w:hAnsi="標楷體" w:hint="eastAsia"/>
                <w:sz w:val="20"/>
                <w:szCs w:val="20"/>
              </w:rPr>
              <w:t>技能測驗</w:t>
            </w:r>
          </w:p>
          <w:p w14:paraId="5864EE71" w14:textId="3C28AE55" w:rsidR="00C728EF" w:rsidRPr="003F0615" w:rsidRDefault="00C728EF" w:rsidP="00DA6CF4">
            <w:pPr>
              <w:spacing w:line="0" w:lineRule="atLeast"/>
              <w:rPr>
                <w:rFonts w:ascii="標楷體" w:eastAsia="標楷體" w:hAnsi="標楷體"/>
                <w:sz w:val="20"/>
                <w:szCs w:val="20"/>
              </w:rPr>
            </w:pPr>
            <w:r w:rsidRPr="003F0615">
              <w:rPr>
                <w:rFonts w:ascii="標楷體" w:eastAsia="標楷體" w:hAnsi="標楷體" w:hint="eastAsia"/>
                <w:sz w:val="20"/>
                <w:szCs w:val="20"/>
              </w:rPr>
              <w:t>分組競賽</w:t>
            </w:r>
          </w:p>
        </w:tc>
        <w:tc>
          <w:tcPr>
            <w:tcW w:w="2275" w:type="dxa"/>
            <w:tcBorders>
              <w:top w:val="single" w:sz="8" w:space="0" w:color="000000"/>
              <w:right w:val="single" w:sz="8" w:space="0" w:color="000000"/>
            </w:tcBorders>
            <w:tcMar>
              <w:top w:w="100" w:type="dxa"/>
              <w:left w:w="20" w:type="dxa"/>
              <w:bottom w:w="100" w:type="dxa"/>
              <w:right w:w="20" w:type="dxa"/>
            </w:tcMar>
          </w:tcPr>
          <w:p w14:paraId="11DDE8BB" w14:textId="77777777" w:rsidR="00C728EF" w:rsidRPr="003F0615" w:rsidRDefault="00C728EF" w:rsidP="00DA6CF4">
            <w:pPr>
              <w:spacing w:line="0" w:lineRule="atLeast"/>
              <w:rPr>
                <w:rFonts w:ascii="標楷體" w:eastAsia="標楷體" w:hAnsi="標楷體"/>
                <w:sz w:val="20"/>
                <w:szCs w:val="20"/>
              </w:rPr>
            </w:pPr>
            <w:r w:rsidRPr="003F0615">
              <w:rPr>
                <w:rFonts w:ascii="標楷體" w:eastAsia="標楷體" w:hAnsi="標楷體" w:hint="eastAsia"/>
                <w:sz w:val="20"/>
                <w:szCs w:val="20"/>
              </w:rPr>
              <w:t>【品德教育】</w:t>
            </w:r>
          </w:p>
          <w:p w14:paraId="0935F666" w14:textId="77777777" w:rsidR="00C728EF" w:rsidRPr="003F0615" w:rsidRDefault="00C728EF" w:rsidP="00DA6CF4">
            <w:pPr>
              <w:topLinePunct/>
              <w:spacing w:line="0" w:lineRule="atLeast"/>
              <w:rPr>
                <w:rFonts w:ascii="標楷體" w:eastAsia="標楷體" w:hAnsi="標楷體"/>
                <w:sz w:val="20"/>
                <w:szCs w:val="20"/>
              </w:rPr>
            </w:pPr>
            <w:r w:rsidRPr="003F0615">
              <w:rPr>
                <w:rFonts w:ascii="標楷體" w:eastAsia="標楷體" w:hAnsi="標楷體" w:hint="eastAsia"/>
                <w:sz w:val="20"/>
                <w:szCs w:val="20"/>
              </w:rPr>
              <w:t>品J1溝通合作與和諧人際關係。</w:t>
            </w:r>
          </w:p>
          <w:p w14:paraId="29743D35" w14:textId="763A5DD3" w:rsidR="00C728EF" w:rsidRPr="003F0615" w:rsidRDefault="00C728EF" w:rsidP="00DA6CF4">
            <w:pPr>
              <w:topLinePunct/>
              <w:spacing w:line="0" w:lineRule="atLeast"/>
              <w:rPr>
                <w:rFonts w:ascii="標楷體" w:eastAsia="標楷體" w:hAnsi="標楷體"/>
                <w:sz w:val="20"/>
                <w:szCs w:val="20"/>
              </w:rPr>
            </w:pPr>
            <w:r w:rsidRPr="003F0615">
              <w:rPr>
                <w:rFonts w:ascii="標楷體" w:eastAsia="標楷體" w:hAnsi="標楷體" w:hint="eastAsia"/>
                <w:sz w:val="20"/>
                <w:szCs w:val="20"/>
              </w:rPr>
              <w:t>品J8理性溝通與問題解決。</w:t>
            </w:r>
          </w:p>
        </w:tc>
        <w:tc>
          <w:tcPr>
            <w:tcW w:w="1339" w:type="dxa"/>
            <w:tcBorders>
              <w:top w:val="single" w:sz="8" w:space="0" w:color="000000"/>
              <w:right w:val="single" w:sz="8" w:space="0" w:color="000000"/>
            </w:tcBorders>
          </w:tcPr>
          <w:p w14:paraId="6B5CED92" w14:textId="77777777" w:rsidR="00C728EF" w:rsidRPr="00C26981" w:rsidRDefault="00C728EF" w:rsidP="003F0615">
            <w:pPr>
              <w:widowControl/>
              <w:adjustRightInd w:val="0"/>
              <w:snapToGrid w:val="0"/>
              <w:spacing w:line="0" w:lineRule="atLeast"/>
              <w:ind w:hanging="7"/>
              <w:rPr>
                <w:rFonts w:ascii="標楷體" w:eastAsia="標楷體" w:hAnsi="標楷體" w:cs="標楷體"/>
                <w:color w:val="000000"/>
                <w:kern w:val="0"/>
                <w:szCs w:val="24"/>
              </w:rPr>
            </w:pPr>
          </w:p>
        </w:tc>
      </w:tr>
      <w:tr w:rsidR="003B0939" w:rsidRPr="00C26981" w14:paraId="3CF59684" w14:textId="77777777" w:rsidTr="00ED3E07">
        <w:trPr>
          <w:trHeight w:val="4268"/>
          <w:jc w:val="center"/>
        </w:trPr>
        <w:tc>
          <w:tcPr>
            <w:tcW w:w="1401" w:type="dxa"/>
            <w:tcBorders>
              <w:top w:val="single" w:sz="8" w:space="0" w:color="000000"/>
              <w:left w:val="single" w:sz="8" w:space="0" w:color="000000"/>
              <w:right w:val="single" w:sz="8" w:space="0" w:color="000000"/>
            </w:tcBorders>
          </w:tcPr>
          <w:p w14:paraId="2D2C7600" w14:textId="77777777" w:rsidR="003B0939" w:rsidRPr="00D3164C" w:rsidRDefault="003B0939" w:rsidP="00CD4FA4">
            <w:pPr>
              <w:rPr>
                <w:rFonts w:ascii="標楷體" w:eastAsia="標楷體" w:hAnsi="標楷體"/>
                <w:sz w:val="20"/>
                <w:szCs w:val="20"/>
              </w:rPr>
            </w:pPr>
            <w:r>
              <w:rPr>
                <w:rFonts w:ascii="標楷體" w:eastAsia="標楷體" w:hAnsi="標楷體" w:hint="eastAsia"/>
                <w:sz w:val="20"/>
                <w:szCs w:val="20"/>
              </w:rPr>
              <w:t xml:space="preserve">第 21 </w:t>
            </w:r>
            <w:r w:rsidRPr="00D3164C">
              <w:rPr>
                <w:rFonts w:ascii="標楷體" w:eastAsia="標楷體" w:hAnsi="標楷體" w:hint="eastAsia"/>
                <w:sz w:val="20"/>
                <w:szCs w:val="20"/>
              </w:rPr>
              <w:t>週</w:t>
            </w:r>
          </w:p>
          <w:p w14:paraId="4150BA56" w14:textId="77777777" w:rsidR="003B0939" w:rsidRDefault="003B0939" w:rsidP="003F0615">
            <w:pPr>
              <w:rPr>
                <w:rFonts w:ascii="標楷體" w:eastAsia="標楷體" w:hAnsi="標楷體" w:hint="eastAsia"/>
                <w:sz w:val="20"/>
                <w:szCs w:val="20"/>
              </w:rPr>
            </w:pPr>
            <w:r>
              <w:rPr>
                <w:rFonts w:ascii="標楷體" w:eastAsia="標楷體" w:hAnsi="標楷體" w:hint="eastAsia"/>
                <w:sz w:val="20"/>
                <w:szCs w:val="20"/>
              </w:rPr>
              <w:t>1/17~1/21</w:t>
            </w:r>
          </w:p>
          <w:p w14:paraId="5109547A" w14:textId="77777777" w:rsidR="003B0939" w:rsidRDefault="003B0939" w:rsidP="003F0615">
            <w:pPr>
              <w:rPr>
                <w:rFonts w:ascii="標楷體" w:eastAsia="標楷體" w:hAnsi="標楷體" w:hint="eastAsia"/>
                <w:sz w:val="20"/>
                <w:szCs w:val="20"/>
              </w:rPr>
            </w:pPr>
          </w:p>
          <w:p w14:paraId="2107C7C9" w14:textId="360D6282" w:rsidR="003B0939" w:rsidRDefault="003B0939" w:rsidP="003F0615">
            <w:pPr>
              <w:rPr>
                <w:rFonts w:ascii="標楷體" w:eastAsia="標楷體" w:hAnsi="標楷體" w:hint="eastAsia"/>
                <w:sz w:val="20"/>
                <w:szCs w:val="20"/>
              </w:rPr>
            </w:pPr>
            <w:r w:rsidRPr="003B0939">
              <w:rPr>
                <w:rFonts w:ascii="標楷體" w:eastAsia="標楷體" w:hAnsi="標楷體" w:hint="eastAsia"/>
                <w:sz w:val="20"/>
                <w:szCs w:val="20"/>
              </w:rPr>
              <w:t>第三次段考週</w:t>
            </w:r>
          </w:p>
        </w:tc>
        <w:tc>
          <w:tcPr>
            <w:tcW w:w="1275" w:type="dxa"/>
            <w:tcBorders>
              <w:top w:val="single" w:sz="8" w:space="0" w:color="000000"/>
              <w:left w:val="single" w:sz="8" w:space="0" w:color="000000"/>
              <w:right w:val="single" w:sz="8" w:space="0" w:color="000000"/>
            </w:tcBorders>
          </w:tcPr>
          <w:p w14:paraId="428840F0" w14:textId="19CFCE06" w:rsidR="003B0939" w:rsidRPr="003F0615" w:rsidRDefault="003B0939" w:rsidP="00004D57">
            <w:pPr>
              <w:spacing w:line="0" w:lineRule="atLeast"/>
              <w:rPr>
                <w:rFonts w:ascii="標楷體" w:eastAsia="標楷體" w:hAnsi="標楷體"/>
                <w:sz w:val="20"/>
                <w:szCs w:val="20"/>
              </w:rPr>
            </w:pPr>
            <w:r w:rsidRPr="003F0615">
              <w:rPr>
                <w:rFonts w:ascii="標楷體" w:eastAsia="標楷體" w:hAnsi="標楷體"/>
                <w:sz w:val="20"/>
                <w:szCs w:val="20"/>
              </w:rPr>
              <w:t>Hb-Ⅳ-1陣地攻守性球類運動動作組合及團隊戰術。</w:t>
            </w:r>
          </w:p>
        </w:tc>
        <w:tc>
          <w:tcPr>
            <w:tcW w:w="2268" w:type="dxa"/>
            <w:tcBorders>
              <w:top w:val="single" w:sz="8" w:space="0" w:color="000000"/>
              <w:left w:val="single" w:sz="8" w:space="0" w:color="000000"/>
              <w:right w:val="single" w:sz="8" w:space="0" w:color="000000"/>
            </w:tcBorders>
            <w:tcMar>
              <w:top w:w="100" w:type="dxa"/>
              <w:left w:w="20" w:type="dxa"/>
              <w:bottom w:w="100" w:type="dxa"/>
              <w:right w:w="20" w:type="dxa"/>
            </w:tcMar>
          </w:tcPr>
          <w:p w14:paraId="541F87C8" w14:textId="77777777" w:rsidR="003B0939" w:rsidRPr="003F0615" w:rsidRDefault="003B0939" w:rsidP="00CD4FA4">
            <w:pPr>
              <w:pBdr>
                <w:top w:val="nil"/>
                <w:left w:val="nil"/>
                <w:bottom w:val="nil"/>
                <w:right w:val="nil"/>
                <w:between w:val="nil"/>
              </w:pBdr>
              <w:spacing w:line="0" w:lineRule="atLeast"/>
              <w:rPr>
                <w:rFonts w:ascii="標楷體" w:eastAsia="標楷體" w:hAnsi="標楷體"/>
                <w:sz w:val="20"/>
                <w:szCs w:val="20"/>
              </w:rPr>
            </w:pPr>
            <w:r w:rsidRPr="003F0615">
              <w:rPr>
                <w:rFonts w:ascii="標楷體" w:eastAsia="標楷體" w:hAnsi="標楷體"/>
                <w:sz w:val="20"/>
                <w:szCs w:val="20"/>
              </w:rPr>
              <w:t>1d-Ⅳ-1了解各項運動技能原理。</w:t>
            </w:r>
          </w:p>
          <w:p w14:paraId="58A8E80F" w14:textId="77777777" w:rsidR="003B0939" w:rsidRPr="003F0615" w:rsidRDefault="003B0939" w:rsidP="00CD4FA4">
            <w:pPr>
              <w:pBdr>
                <w:top w:val="nil"/>
                <w:left w:val="nil"/>
                <w:bottom w:val="nil"/>
                <w:right w:val="nil"/>
                <w:between w:val="nil"/>
              </w:pBdr>
              <w:spacing w:line="0" w:lineRule="atLeast"/>
              <w:rPr>
                <w:rFonts w:ascii="標楷體" w:eastAsia="標楷體" w:hAnsi="標楷體"/>
                <w:sz w:val="20"/>
                <w:szCs w:val="20"/>
              </w:rPr>
            </w:pPr>
            <w:r w:rsidRPr="003F0615">
              <w:rPr>
                <w:rFonts w:ascii="標楷體" w:eastAsia="標楷體" w:hAnsi="標楷體"/>
                <w:sz w:val="20"/>
                <w:szCs w:val="20"/>
              </w:rPr>
              <w:t>1d-Ⅳ-2反思自己的運動技能。</w:t>
            </w:r>
          </w:p>
          <w:p w14:paraId="62DB7092" w14:textId="77777777" w:rsidR="003B0939" w:rsidRPr="003F0615" w:rsidRDefault="003B0939" w:rsidP="00CD4FA4">
            <w:pPr>
              <w:pBdr>
                <w:top w:val="nil"/>
                <w:left w:val="nil"/>
                <w:bottom w:val="nil"/>
                <w:right w:val="nil"/>
                <w:between w:val="nil"/>
              </w:pBdr>
              <w:spacing w:line="0" w:lineRule="atLeast"/>
              <w:rPr>
                <w:rFonts w:ascii="標楷體" w:eastAsia="標楷體" w:hAnsi="標楷體"/>
                <w:sz w:val="20"/>
                <w:szCs w:val="20"/>
              </w:rPr>
            </w:pPr>
            <w:r w:rsidRPr="003F0615">
              <w:rPr>
                <w:rFonts w:ascii="標楷體" w:eastAsia="標楷體" w:hAnsi="標楷體"/>
                <w:sz w:val="20"/>
                <w:szCs w:val="20"/>
              </w:rPr>
              <w:t>2d-IV-3鑑賞本土與世界運動的文化價值。</w:t>
            </w:r>
          </w:p>
          <w:p w14:paraId="177A8B2D" w14:textId="77777777" w:rsidR="003B0939" w:rsidRPr="003F0615" w:rsidRDefault="003B0939" w:rsidP="00CD4FA4">
            <w:pPr>
              <w:pBdr>
                <w:top w:val="nil"/>
                <w:left w:val="nil"/>
                <w:bottom w:val="nil"/>
                <w:right w:val="nil"/>
                <w:between w:val="nil"/>
              </w:pBdr>
              <w:spacing w:line="0" w:lineRule="atLeast"/>
              <w:rPr>
                <w:rFonts w:ascii="標楷體" w:eastAsia="標楷體" w:hAnsi="標楷體"/>
                <w:sz w:val="20"/>
                <w:szCs w:val="20"/>
              </w:rPr>
            </w:pPr>
            <w:r w:rsidRPr="003F0615">
              <w:rPr>
                <w:rFonts w:ascii="標楷體" w:eastAsia="標楷體" w:hAnsi="標楷體"/>
                <w:sz w:val="20"/>
                <w:szCs w:val="20"/>
              </w:rPr>
              <w:t>3c-Ⅳ-1表現局部或全身性的身體控制能力</w:t>
            </w:r>
          </w:p>
          <w:p w14:paraId="5339F3AB" w14:textId="77777777" w:rsidR="003B0939" w:rsidRPr="003F0615" w:rsidRDefault="003B0939" w:rsidP="00CD4FA4">
            <w:pPr>
              <w:pBdr>
                <w:top w:val="nil"/>
                <w:left w:val="nil"/>
                <w:bottom w:val="nil"/>
                <w:right w:val="nil"/>
                <w:between w:val="nil"/>
              </w:pBdr>
              <w:spacing w:line="0" w:lineRule="atLeast"/>
              <w:rPr>
                <w:rFonts w:ascii="標楷體" w:eastAsia="標楷體" w:hAnsi="標楷體"/>
                <w:sz w:val="20"/>
                <w:szCs w:val="20"/>
              </w:rPr>
            </w:pPr>
            <w:r w:rsidRPr="003F0615">
              <w:rPr>
                <w:rFonts w:ascii="標楷體" w:eastAsia="標楷體" w:hAnsi="標楷體"/>
                <w:sz w:val="20"/>
                <w:szCs w:val="20"/>
              </w:rPr>
              <w:t>，發展專項運動技能。</w:t>
            </w:r>
          </w:p>
          <w:p w14:paraId="7145DB68" w14:textId="77777777" w:rsidR="003B0939" w:rsidRPr="003F0615" w:rsidRDefault="003B0939" w:rsidP="00CD4FA4">
            <w:pPr>
              <w:pBdr>
                <w:top w:val="nil"/>
                <w:left w:val="nil"/>
                <w:bottom w:val="nil"/>
                <w:right w:val="nil"/>
                <w:between w:val="nil"/>
              </w:pBdr>
              <w:spacing w:line="0" w:lineRule="atLeast"/>
              <w:rPr>
                <w:rFonts w:ascii="標楷體" w:eastAsia="標楷體" w:hAnsi="標楷體"/>
                <w:sz w:val="20"/>
                <w:szCs w:val="20"/>
              </w:rPr>
            </w:pPr>
            <w:r w:rsidRPr="003F0615">
              <w:rPr>
                <w:rFonts w:ascii="標楷體" w:eastAsia="標楷體" w:hAnsi="標楷體"/>
                <w:sz w:val="20"/>
                <w:szCs w:val="20"/>
              </w:rPr>
              <w:t>3d-Ⅳ-1運用運動技術的學習策略。</w:t>
            </w:r>
          </w:p>
          <w:p w14:paraId="1FFF2164" w14:textId="77777777" w:rsidR="003B0939" w:rsidRPr="003F0615" w:rsidRDefault="003B0939" w:rsidP="00CD4FA4">
            <w:pPr>
              <w:pBdr>
                <w:top w:val="nil"/>
                <w:left w:val="nil"/>
                <w:bottom w:val="nil"/>
                <w:right w:val="nil"/>
                <w:between w:val="nil"/>
              </w:pBdr>
              <w:spacing w:line="0" w:lineRule="atLeast"/>
              <w:rPr>
                <w:rFonts w:ascii="標楷體" w:eastAsia="標楷體" w:hAnsi="標楷體"/>
                <w:sz w:val="20"/>
                <w:szCs w:val="20"/>
              </w:rPr>
            </w:pPr>
            <w:r w:rsidRPr="003F0615">
              <w:rPr>
                <w:rFonts w:ascii="標楷體" w:eastAsia="標楷體" w:hAnsi="標楷體"/>
                <w:sz w:val="20"/>
                <w:szCs w:val="20"/>
              </w:rPr>
              <w:t>4c-IV-3規劃提升體適能與運動技能的運動計畫。</w:t>
            </w:r>
          </w:p>
          <w:p w14:paraId="003005A4" w14:textId="19B0AF81" w:rsidR="003B0939" w:rsidRPr="003F0615" w:rsidRDefault="003B0939" w:rsidP="00004D57">
            <w:pPr>
              <w:pBdr>
                <w:top w:val="nil"/>
                <w:left w:val="nil"/>
                <w:bottom w:val="nil"/>
                <w:right w:val="nil"/>
                <w:between w:val="nil"/>
              </w:pBdr>
              <w:spacing w:line="0" w:lineRule="atLeast"/>
              <w:rPr>
                <w:rFonts w:ascii="標楷體" w:eastAsia="標楷體" w:hAnsi="標楷體"/>
                <w:sz w:val="20"/>
                <w:szCs w:val="20"/>
              </w:rPr>
            </w:pPr>
            <w:r w:rsidRPr="003F0615">
              <w:rPr>
                <w:rFonts w:ascii="標楷體" w:eastAsia="標楷體" w:hAnsi="標楷體"/>
                <w:sz w:val="20"/>
                <w:szCs w:val="20"/>
              </w:rPr>
              <w:t>4d-IV-2執行個人運動計畫，實際參與身體活動。</w:t>
            </w:r>
          </w:p>
        </w:tc>
        <w:tc>
          <w:tcPr>
            <w:tcW w:w="3402" w:type="dxa"/>
            <w:tcBorders>
              <w:top w:val="single" w:sz="8" w:space="0" w:color="000000"/>
              <w:right w:val="single" w:sz="8" w:space="0" w:color="000000"/>
            </w:tcBorders>
            <w:tcMar>
              <w:top w:w="100" w:type="dxa"/>
              <w:left w:w="20" w:type="dxa"/>
              <w:bottom w:w="100" w:type="dxa"/>
              <w:right w:w="20" w:type="dxa"/>
            </w:tcMar>
          </w:tcPr>
          <w:p w14:paraId="2A49A7DB" w14:textId="77777777" w:rsidR="003B0939" w:rsidRPr="00ED3E07" w:rsidRDefault="003B0939" w:rsidP="00CD4FA4">
            <w:pPr>
              <w:pBdr>
                <w:top w:val="nil"/>
                <w:left w:val="nil"/>
                <w:bottom w:val="nil"/>
                <w:right w:val="nil"/>
                <w:between w:val="nil"/>
              </w:pBdr>
              <w:spacing w:line="0" w:lineRule="atLeast"/>
              <w:rPr>
                <w:rFonts w:ascii="標楷體" w:eastAsia="標楷體" w:hAnsi="標楷體"/>
                <w:sz w:val="20"/>
                <w:szCs w:val="20"/>
              </w:rPr>
            </w:pPr>
            <w:r w:rsidRPr="003F0615">
              <w:rPr>
                <w:rFonts w:ascii="標楷體" w:eastAsia="標楷體" w:hAnsi="標楷體"/>
                <w:sz w:val="20"/>
                <w:szCs w:val="20"/>
              </w:rPr>
              <w:t>單元</w:t>
            </w:r>
            <w:r w:rsidRPr="003F0615">
              <w:rPr>
                <w:rFonts w:ascii="標楷體" w:eastAsia="標楷體" w:hAnsi="標楷體" w:hint="eastAsia"/>
                <w:sz w:val="20"/>
                <w:szCs w:val="20"/>
              </w:rPr>
              <w:t>七</w:t>
            </w:r>
            <w:r w:rsidRPr="003F0615">
              <w:rPr>
                <w:rFonts w:ascii="標楷體" w:eastAsia="標楷體" w:hAnsi="標楷體"/>
                <w:sz w:val="20"/>
                <w:szCs w:val="20"/>
              </w:rPr>
              <w:t>球類</w:t>
            </w:r>
            <w:r w:rsidRPr="003F0615">
              <w:rPr>
                <w:rFonts w:ascii="標楷體" w:eastAsia="標楷體" w:hAnsi="標楷體" w:hint="eastAsia"/>
                <w:sz w:val="20"/>
                <w:szCs w:val="20"/>
              </w:rPr>
              <w:t>入門</w:t>
            </w:r>
            <w:r w:rsidRPr="003F0615">
              <w:rPr>
                <w:rFonts w:ascii="標楷體" w:eastAsia="標楷體" w:hAnsi="標楷體"/>
                <w:sz w:val="20"/>
                <w:szCs w:val="20"/>
              </w:rPr>
              <w:br/>
            </w:r>
            <w:r w:rsidRPr="003F0615">
              <w:rPr>
                <w:rFonts w:ascii="標楷體" w:eastAsia="標楷體" w:hAnsi="標楷體" w:hint="eastAsia"/>
                <w:sz w:val="20"/>
                <w:szCs w:val="20"/>
              </w:rPr>
              <w:t>第</w:t>
            </w:r>
            <w:r w:rsidRPr="003F0615">
              <w:rPr>
                <w:rFonts w:ascii="標楷體" w:eastAsia="標楷體" w:hAnsi="標楷體"/>
                <w:sz w:val="20"/>
                <w:szCs w:val="20"/>
              </w:rPr>
              <w:t>4</w:t>
            </w:r>
            <w:r w:rsidRPr="003F0615">
              <w:rPr>
                <w:rFonts w:ascii="標楷體" w:eastAsia="標楷體" w:hAnsi="標楷體" w:hint="eastAsia"/>
                <w:sz w:val="20"/>
                <w:szCs w:val="20"/>
              </w:rPr>
              <w:t>章</w:t>
            </w:r>
            <w:r w:rsidRPr="003F0615">
              <w:rPr>
                <w:rFonts w:ascii="標楷體" w:eastAsia="標楷體" w:hAnsi="標楷體"/>
                <w:sz w:val="20"/>
                <w:szCs w:val="20"/>
              </w:rPr>
              <w:t>足球</w:t>
            </w:r>
            <w:r>
              <w:rPr>
                <w:rFonts w:ascii="標楷體" w:eastAsia="標楷體" w:hAnsi="標楷體" w:hint="eastAsia"/>
                <w:sz w:val="20"/>
                <w:szCs w:val="20"/>
              </w:rPr>
              <w:t xml:space="preserve"> </w:t>
            </w:r>
            <w:r w:rsidRPr="003F0615">
              <w:rPr>
                <w:rFonts w:ascii="標楷體" w:eastAsia="標楷體" w:hAnsi="標楷體"/>
                <w:sz w:val="20"/>
                <w:szCs w:val="20"/>
              </w:rPr>
              <w:t>腳下功夫</w:t>
            </w:r>
          </w:p>
          <w:p w14:paraId="66B934AE" w14:textId="77777777" w:rsidR="003B0939" w:rsidRDefault="003B0939" w:rsidP="00CD4FA4">
            <w:pPr>
              <w:spacing w:line="0" w:lineRule="atLeast"/>
              <w:rPr>
                <w:rFonts w:ascii="標楷體" w:eastAsia="標楷體" w:hAnsi="標楷體" w:cs="Times New Roman"/>
                <w:kern w:val="3"/>
                <w:sz w:val="20"/>
                <w:szCs w:val="20"/>
              </w:rPr>
            </w:pPr>
            <w:r>
              <w:rPr>
                <w:rFonts w:ascii="標楷體" w:eastAsia="標楷體" w:hAnsi="標楷體" w:hint="eastAsia"/>
                <w:sz w:val="20"/>
                <w:szCs w:val="20"/>
              </w:rPr>
              <w:t>活動內容:</w:t>
            </w:r>
          </w:p>
          <w:p w14:paraId="6A26D2EC" w14:textId="77777777" w:rsidR="003B0939" w:rsidRPr="003D4BEE" w:rsidRDefault="003B0939" w:rsidP="00CD4FA4">
            <w:pPr>
              <w:spacing w:line="0" w:lineRule="atLeast"/>
              <w:rPr>
                <w:rFonts w:ascii="標楷體" w:eastAsia="標楷體" w:hAnsi="標楷體" w:cs="Times New Roman"/>
                <w:kern w:val="3"/>
                <w:sz w:val="20"/>
                <w:szCs w:val="20"/>
              </w:rPr>
            </w:pPr>
            <w:r>
              <w:rPr>
                <w:rFonts w:ascii="標楷體" w:eastAsia="標楷體" w:hAnsi="標楷體" w:cs="Times New Roman" w:hint="eastAsia"/>
                <w:kern w:val="3"/>
                <w:sz w:val="20"/>
                <w:szCs w:val="20"/>
              </w:rPr>
              <w:t>1.</w:t>
            </w:r>
            <w:r w:rsidRPr="003D4BEE">
              <w:rPr>
                <w:rFonts w:ascii="標楷體" w:eastAsia="標楷體" w:hAnsi="標楷體" w:cs="Times New Roman" w:hint="eastAsia"/>
                <w:kern w:val="3"/>
                <w:sz w:val="20"/>
                <w:szCs w:val="20"/>
              </w:rPr>
              <w:t>愛上體育課</w:t>
            </w:r>
            <w:r>
              <w:rPr>
                <w:rFonts w:ascii="標楷體" w:eastAsia="標楷體" w:hAnsi="標楷體" w:cs="Times New Roman" w:hint="eastAsia"/>
                <w:kern w:val="3"/>
                <w:sz w:val="20"/>
                <w:szCs w:val="20"/>
              </w:rPr>
              <w:t>「</w:t>
            </w:r>
            <w:r w:rsidRPr="003D4BEE">
              <w:rPr>
                <w:rFonts w:ascii="標楷體" w:eastAsia="標楷體" w:hAnsi="標楷體" w:cs="Times New Roman" w:hint="eastAsia"/>
                <w:kern w:val="3"/>
                <w:sz w:val="20"/>
                <w:szCs w:val="20"/>
              </w:rPr>
              <w:t>過關斬將</w:t>
            </w:r>
            <w:r>
              <w:rPr>
                <w:rFonts w:ascii="標楷體" w:eastAsia="標楷體" w:hAnsi="標楷體" w:cs="Times New Roman" w:hint="eastAsia"/>
                <w:kern w:val="3"/>
                <w:sz w:val="20"/>
                <w:szCs w:val="20"/>
              </w:rPr>
              <w:t>」:</w:t>
            </w:r>
            <w:r w:rsidRPr="003D4BEE">
              <w:rPr>
                <w:rFonts w:ascii="標楷體" w:eastAsia="標楷體" w:hAnsi="標楷體" w:cs="Times New Roman" w:hint="eastAsia"/>
                <w:kern w:val="3"/>
                <w:sz w:val="20"/>
                <w:szCs w:val="20"/>
              </w:rPr>
              <w:t>將運球前進、停球後傳球做結合，並加入射門的元素完成這一系列的練習。參考課本P190的圖示進行比賽，兩兩一組，依最後成功進</w:t>
            </w:r>
          </w:p>
          <w:p w14:paraId="4D551EDF" w14:textId="6E768E29" w:rsidR="003B0939" w:rsidRPr="003F0615" w:rsidRDefault="003B0939" w:rsidP="00ED3E07">
            <w:pPr>
              <w:pBdr>
                <w:top w:val="nil"/>
                <w:left w:val="nil"/>
                <w:bottom w:val="nil"/>
                <w:right w:val="nil"/>
                <w:between w:val="nil"/>
              </w:pBdr>
              <w:spacing w:line="0" w:lineRule="atLeast"/>
              <w:rPr>
                <w:rFonts w:ascii="標楷體" w:eastAsia="標楷體" w:hAnsi="標楷體"/>
                <w:sz w:val="20"/>
                <w:szCs w:val="20"/>
              </w:rPr>
            </w:pPr>
            <w:r w:rsidRPr="003D4BEE">
              <w:rPr>
                <w:rFonts w:ascii="標楷體" w:eastAsia="標楷體" w:hAnsi="標楷體" w:cs="Times New Roman" w:hint="eastAsia"/>
                <w:kern w:val="3"/>
                <w:sz w:val="20"/>
                <w:szCs w:val="20"/>
              </w:rPr>
              <w:t>球累計的時間多寡做為勝負的依據。可以依據能力的不同做難度調整，甚至可以加入一位防守隊員於其中干擾傳運球，增加遊戲的困難度。</w:t>
            </w:r>
          </w:p>
        </w:tc>
        <w:tc>
          <w:tcPr>
            <w:tcW w:w="567" w:type="dxa"/>
            <w:tcBorders>
              <w:top w:val="single" w:sz="8" w:space="0" w:color="000000"/>
              <w:right w:val="single" w:sz="8" w:space="0" w:color="000000"/>
            </w:tcBorders>
            <w:tcMar>
              <w:top w:w="100" w:type="dxa"/>
              <w:left w:w="20" w:type="dxa"/>
              <w:bottom w:w="100" w:type="dxa"/>
              <w:right w:w="20" w:type="dxa"/>
            </w:tcMar>
          </w:tcPr>
          <w:p w14:paraId="558E36FD" w14:textId="5538A059" w:rsidR="003B0939" w:rsidRPr="003F0615" w:rsidRDefault="003B0939" w:rsidP="003F0615">
            <w:pPr>
              <w:spacing w:line="0" w:lineRule="atLeast"/>
              <w:ind w:left="317"/>
              <w:jc w:val="center"/>
              <w:rPr>
                <w:rFonts w:ascii="標楷體" w:eastAsia="標楷體" w:hAnsi="標楷體" w:cs="標楷體" w:hint="eastAsia"/>
                <w:kern w:val="0"/>
                <w:sz w:val="20"/>
                <w:szCs w:val="20"/>
              </w:rPr>
            </w:pPr>
            <w:r w:rsidRPr="003F0615">
              <w:rPr>
                <w:rFonts w:ascii="標楷體" w:eastAsia="標楷體" w:hAnsi="標楷體" w:cs="標楷體" w:hint="eastAsia"/>
                <w:kern w:val="0"/>
                <w:sz w:val="20"/>
                <w:szCs w:val="20"/>
              </w:rPr>
              <w:t>2</w:t>
            </w:r>
          </w:p>
        </w:tc>
        <w:tc>
          <w:tcPr>
            <w:tcW w:w="1276" w:type="dxa"/>
            <w:tcBorders>
              <w:top w:val="single" w:sz="8" w:space="0" w:color="000000"/>
              <w:right w:val="single" w:sz="8" w:space="0" w:color="000000"/>
            </w:tcBorders>
            <w:tcMar>
              <w:top w:w="100" w:type="dxa"/>
              <w:left w:w="20" w:type="dxa"/>
              <w:bottom w:w="100" w:type="dxa"/>
              <w:right w:w="20" w:type="dxa"/>
            </w:tcMar>
          </w:tcPr>
          <w:p w14:paraId="4BE0784D" w14:textId="786C4DEC" w:rsidR="003B0939" w:rsidRPr="003F0615" w:rsidRDefault="003B0939" w:rsidP="00DA6CF4">
            <w:pPr>
              <w:spacing w:line="0" w:lineRule="atLeast"/>
              <w:rPr>
                <w:rFonts w:ascii="標楷體" w:eastAsia="標楷體" w:hAnsi="標楷體" w:cs="Times New Roman" w:hint="eastAsia"/>
                <w:sz w:val="20"/>
                <w:szCs w:val="20"/>
              </w:rPr>
            </w:pPr>
            <w:r w:rsidRPr="003F0615">
              <w:rPr>
                <w:rFonts w:ascii="標楷體" w:eastAsia="標楷體" w:hAnsi="標楷體" w:cs="Times New Roman" w:hint="eastAsia"/>
                <w:sz w:val="20"/>
                <w:szCs w:val="20"/>
              </w:rPr>
              <w:t>教科書</w:t>
            </w:r>
            <w:r w:rsidRPr="003F0615">
              <w:rPr>
                <w:rFonts w:ascii="標楷體" w:eastAsia="標楷體" w:hAnsi="標楷體" w:cs="Times New Roman"/>
                <w:sz w:val="20"/>
                <w:szCs w:val="20"/>
              </w:rPr>
              <w:br/>
            </w:r>
            <w:r w:rsidRPr="003F0615">
              <w:rPr>
                <w:rFonts w:ascii="標楷體" w:eastAsia="標楷體" w:hAnsi="標楷體" w:cs="Times New Roman" w:hint="eastAsia"/>
                <w:sz w:val="20"/>
                <w:szCs w:val="20"/>
              </w:rPr>
              <w:t>習作</w:t>
            </w:r>
            <w:r w:rsidRPr="003F0615">
              <w:rPr>
                <w:rFonts w:ascii="標楷體" w:eastAsia="標楷體" w:hAnsi="標楷體" w:cs="Times New Roman"/>
                <w:sz w:val="20"/>
                <w:szCs w:val="20"/>
              </w:rPr>
              <w:br/>
            </w:r>
            <w:r w:rsidRPr="003F0615">
              <w:rPr>
                <w:rFonts w:ascii="標楷體" w:eastAsia="標楷體" w:hAnsi="標楷體" w:cs="Times New Roman" w:hint="eastAsia"/>
                <w:sz w:val="20"/>
                <w:szCs w:val="20"/>
              </w:rPr>
              <w:t>投影片</w:t>
            </w:r>
            <w:r w:rsidRPr="003F0615">
              <w:rPr>
                <w:rFonts w:ascii="標楷體" w:eastAsia="標楷體" w:hAnsi="標楷體" w:cs="Times New Roman"/>
                <w:sz w:val="20"/>
                <w:szCs w:val="20"/>
              </w:rPr>
              <w:br/>
            </w:r>
            <w:r w:rsidRPr="003F0615">
              <w:rPr>
                <w:rFonts w:ascii="標楷體" w:eastAsia="標楷體" w:hAnsi="標楷體" w:cs="Times New Roman" w:hint="eastAsia"/>
                <w:sz w:val="20"/>
                <w:szCs w:val="20"/>
              </w:rPr>
              <w:t>教學影片</w:t>
            </w:r>
          </w:p>
        </w:tc>
        <w:tc>
          <w:tcPr>
            <w:tcW w:w="1276" w:type="dxa"/>
            <w:tcBorders>
              <w:top w:val="single" w:sz="8" w:space="0" w:color="000000"/>
              <w:right w:val="single" w:sz="8" w:space="0" w:color="000000"/>
            </w:tcBorders>
            <w:tcMar>
              <w:top w:w="100" w:type="dxa"/>
              <w:left w:w="20" w:type="dxa"/>
              <w:bottom w:w="100" w:type="dxa"/>
              <w:right w:w="20" w:type="dxa"/>
            </w:tcMar>
          </w:tcPr>
          <w:p w14:paraId="6DF63D89" w14:textId="77777777" w:rsidR="003B0939" w:rsidRPr="003F0615" w:rsidRDefault="003B0939" w:rsidP="00CD4FA4">
            <w:pPr>
              <w:spacing w:line="0" w:lineRule="atLeast"/>
              <w:rPr>
                <w:rFonts w:ascii="標楷體" w:eastAsia="標楷體" w:hAnsi="標楷體"/>
                <w:sz w:val="20"/>
                <w:szCs w:val="20"/>
              </w:rPr>
            </w:pPr>
            <w:r w:rsidRPr="003F0615">
              <w:rPr>
                <w:rFonts w:ascii="標楷體" w:eastAsia="標楷體" w:hAnsi="標楷體" w:hint="eastAsia"/>
                <w:sz w:val="20"/>
                <w:szCs w:val="20"/>
              </w:rPr>
              <w:t>上課參與</w:t>
            </w:r>
            <w:r w:rsidRPr="003F0615">
              <w:rPr>
                <w:rFonts w:ascii="標楷體" w:eastAsia="標楷體" w:hAnsi="標楷體"/>
                <w:sz w:val="20"/>
                <w:szCs w:val="20"/>
              </w:rPr>
              <w:br/>
            </w:r>
            <w:r w:rsidRPr="003F0615">
              <w:rPr>
                <w:rFonts w:ascii="標楷體" w:eastAsia="標楷體" w:hAnsi="標楷體" w:hint="eastAsia"/>
                <w:sz w:val="20"/>
                <w:szCs w:val="20"/>
              </w:rPr>
              <w:t>態度檢核</w:t>
            </w:r>
            <w:r w:rsidRPr="003F0615">
              <w:rPr>
                <w:rFonts w:ascii="標楷體" w:eastAsia="標楷體" w:hAnsi="標楷體"/>
                <w:sz w:val="20"/>
                <w:szCs w:val="20"/>
              </w:rPr>
              <w:br/>
            </w:r>
            <w:r w:rsidRPr="003F0615">
              <w:rPr>
                <w:rFonts w:ascii="標楷體" w:eastAsia="標楷體" w:hAnsi="標楷體" w:hint="eastAsia"/>
                <w:sz w:val="20"/>
                <w:szCs w:val="20"/>
              </w:rPr>
              <w:t>技能測驗</w:t>
            </w:r>
          </w:p>
          <w:p w14:paraId="7D740D7E" w14:textId="1AA392B4" w:rsidR="003B0939" w:rsidRPr="003F0615" w:rsidRDefault="003B0939" w:rsidP="00DA6CF4">
            <w:pPr>
              <w:spacing w:line="0" w:lineRule="atLeast"/>
              <w:rPr>
                <w:rFonts w:ascii="標楷體" w:eastAsia="標楷體" w:hAnsi="標楷體" w:hint="eastAsia"/>
                <w:sz w:val="20"/>
                <w:szCs w:val="20"/>
              </w:rPr>
            </w:pPr>
            <w:r w:rsidRPr="003F0615">
              <w:rPr>
                <w:rFonts w:ascii="標楷體" w:eastAsia="標楷體" w:hAnsi="標楷體" w:hint="eastAsia"/>
                <w:sz w:val="20"/>
                <w:szCs w:val="20"/>
              </w:rPr>
              <w:t>分組競賽</w:t>
            </w:r>
          </w:p>
        </w:tc>
        <w:tc>
          <w:tcPr>
            <w:tcW w:w="2275" w:type="dxa"/>
            <w:tcBorders>
              <w:top w:val="single" w:sz="8" w:space="0" w:color="000000"/>
              <w:right w:val="single" w:sz="8" w:space="0" w:color="000000"/>
            </w:tcBorders>
            <w:tcMar>
              <w:top w:w="100" w:type="dxa"/>
              <w:left w:w="20" w:type="dxa"/>
              <w:bottom w:w="100" w:type="dxa"/>
              <w:right w:w="20" w:type="dxa"/>
            </w:tcMar>
          </w:tcPr>
          <w:p w14:paraId="103FC674" w14:textId="77777777" w:rsidR="003B0939" w:rsidRPr="003F0615" w:rsidRDefault="003B0939" w:rsidP="00CD4FA4">
            <w:pPr>
              <w:spacing w:line="0" w:lineRule="atLeast"/>
              <w:rPr>
                <w:rFonts w:ascii="標楷體" w:eastAsia="標楷體" w:hAnsi="標楷體"/>
                <w:sz w:val="20"/>
                <w:szCs w:val="20"/>
              </w:rPr>
            </w:pPr>
            <w:r w:rsidRPr="003F0615">
              <w:rPr>
                <w:rFonts w:ascii="標楷體" w:eastAsia="標楷體" w:hAnsi="標楷體" w:hint="eastAsia"/>
                <w:sz w:val="20"/>
                <w:szCs w:val="20"/>
              </w:rPr>
              <w:t>【品德教育】</w:t>
            </w:r>
          </w:p>
          <w:p w14:paraId="79AD196B" w14:textId="77777777" w:rsidR="003B0939" w:rsidRPr="003F0615" w:rsidRDefault="003B0939" w:rsidP="00CD4FA4">
            <w:pPr>
              <w:topLinePunct/>
              <w:spacing w:line="0" w:lineRule="atLeast"/>
              <w:rPr>
                <w:rFonts w:ascii="標楷體" w:eastAsia="標楷體" w:hAnsi="標楷體"/>
                <w:sz w:val="20"/>
                <w:szCs w:val="20"/>
              </w:rPr>
            </w:pPr>
            <w:r w:rsidRPr="003F0615">
              <w:rPr>
                <w:rFonts w:ascii="標楷體" w:eastAsia="標楷體" w:hAnsi="標楷體" w:hint="eastAsia"/>
                <w:sz w:val="20"/>
                <w:szCs w:val="20"/>
              </w:rPr>
              <w:t>品J1溝通合作與和諧人際關係。</w:t>
            </w:r>
          </w:p>
          <w:p w14:paraId="68368DB6" w14:textId="00B51071" w:rsidR="003B0939" w:rsidRPr="003F0615" w:rsidRDefault="003B0939" w:rsidP="00DA6CF4">
            <w:pPr>
              <w:spacing w:line="0" w:lineRule="atLeast"/>
              <w:rPr>
                <w:rFonts w:ascii="標楷體" w:eastAsia="標楷體" w:hAnsi="標楷體" w:hint="eastAsia"/>
                <w:sz w:val="20"/>
                <w:szCs w:val="20"/>
              </w:rPr>
            </w:pPr>
            <w:r w:rsidRPr="003F0615">
              <w:rPr>
                <w:rFonts w:ascii="標楷體" w:eastAsia="標楷體" w:hAnsi="標楷體" w:hint="eastAsia"/>
                <w:sz w:val="20"/>
                <w:szCs w:val="20"/>
              </w:rPr>
              <w:t>品J8理性溝通與問題解決。</w:t>
            </w:r>
          </w:p>
        </w:tc>
        <w:tc>
          <w:tcPr>
            <w:tcW w:w="1339" w:type="dxa"/>
            <w:tcBorders>
              <w:top w:val="single" w:sz="8" w:space="0" w:color="000000"/>
              <w:right w:val="single" w:sz="8" w:space="0" w:color="000000"/>
            </w:tcBorders>
          </w:tcPr>
          <w:p w14:paraId="0FE77163" w14:textId="77777777" w:rsidR="003B0939" w:rsidRPr="00C26981" w:rsidRDefault="003B0939" w:rsidP="003F0615">
            <w:pPr>
              <w:widowControl/>
              <w:adjustRightInd w:val="0"/>
              <w:snapToGrid w:val="0"/>
              <w:spacing w:line="0" w:lineRule="atLeast"/>
              <w:ind w:hanging="7"/>
              <w:rPr>
                <w:rFonts w:ascii="標楷體" w:eastAsia="標楷體" w:hAnsi="標楷體" w:cs="標楷體"/>
                <w:color w:val="000000"/>
                <w:kern w:val="0"/>
                <w:szCs w:val="24"/>
              </w:rPr>
            </w:pPr>
          </w:p>
        </w:tc>
      </w:tr>
    </w:tbl>
    <w:p w14:paraId="6EE8E2AA" w14:textId="77777777" w:rsidR="005853A4" w:rsidRPr="00C26981" w:rsidRDefault="005853A4" w:rsidP="005853A4">
      <w:pPr>
        <w:widowControl/>
        <w:jc w:val="both"/>
        <w:rPr>
          <w:rFonts w:ascii="標楷體" w:eastAsia="標楷體" w:hAnsi="標楷體" w:cs="標楷體"/>
          <w:b/>
          <w:color w:val="000000"/>
          <w:kern w:val="0"/>
          <w:szCs w:val="24"/>
        </w:rPr>
      </w:pPr>
    </w:p>
    <w:p w14:paraId="30DEB92B" w14:textId="77777777" w:rsidR="003F6570" w:rsidRDefault="003F6570" w:rsidP="005853A4">
      <w:pPr>
        <w:widowControl/>
        <w:ind w:firstLine="23"/>
        <w:jc w:val="center"/>
        <w:rPr>
          <w:rFonts w:ascii="標楷體" w:eastAsia="標楷體" w:hAnsi="標楷體" w:cs="標楷體"/>
          <w:b/>
          <w:color w:val="000000"/>
          <w:kern w:val="0"/>
          <w:sz w:val="28"/>
          <w:szCs w:val="28"/>
        </w:rPr>
      </w:pPr>
    </w:p>
    <w:sectPr w:rsidR="003F6570" w:rsidSect="00C26981">
      <w:footerReference w:type="default" r:id="rId13"/>
      <w:pgSz w:w="16838" w:h="11906" w:orient="landscape"/>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BDEC153" w14:textId="77777777" w:rsidR="00A46F50" w:rsidRDefault="00A46F50" w:rsidP="00C26981">
      <w:r>
        <w:separator/>
      </w:r>
    </w:p>
  </w:endnote>
  <w:endnote w:type="continuationSeparator" w:id="0">
    <w:p w14:paraId="2A2AA97B" w14:textId="77777777" w:rsidR="00A46F50" w:rsidRDefault="00A46F50" w:rsidP="00C269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DFKaiShu-SB-Estd-BF">
    <w:altName w:val="Arial Unicode MS"/>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14604272"/>
      <w:docPartObj>
        <w:docPartGallery w:val="Page Numbers (Bottom of Page)"/>
        <w:docPartUnique/>
      </w:docPartObj>
    </w:sdtPr>
    <w:sdtContent>
      <w:p w14:paraId="152CDCDE" w14:textId="77777777" w:rsidR="00F43E7B" w:rsidRDefault="00F43E7B">
        <w:pPr>
          <w:pStyle w:val="a5"/>
          <w:jc w:val="center"/>
        </w:pPr>
        <w:r>
          <w:fldChar w:fldCharType="begin"/>
        </w:r>
        <w:r>
          <w:instrText>PAGE   \* MERGEFORMAT</w:instrText>
        </w:r>
        <w:r>
          <w:fldChar w:fldCharType="separate"/>
        </w:r>
        <w:r w:rsidR="00054115" w:rsidRPr="00054115">
          <w:rPr>
            <w:noProof/>
            <w:lang w:val="zh-TW"/>
          </w:rPr>
          <w:t>18</w:t>
        </w:r>
        <w:r>
          <w:fldChar w:fldCharType="end"/>
        </w:r>
      </w:p>
    </w:sdtContent>
  </w:sdt>
  <w:p w14:paraId="7521F9A1" w14:textId="77777777" w:rsidR="00F43E7B" w:rsidRDefault="00F43E7B">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59B9664" w14:textId="77777777" w:rsidR="00A46F50" w:rsidRDefault="00A46F50" w:rsidP="00C26981">
      <w:r>
        <w:separator/>
      </w:r>
    </w:p>
  </w:footnote>
  <w:footnote w:type="continuationSeparator" w:id="0">
    <w:p w14:paraId="63931609" w14:textId="77777777" w:rsidR="00A46F50" w:rsidRDefault="00A46F50" w:rsidP="00C2698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610695"/>
    <w:multiLevelType w:val="hybridMultilevel"/>
    <w:tmpl w:val="6C128A52"/>
    <w:lvl w:ilvl="0" w:tplc="2946D7B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61803D0B"/>
    <w:multiLevelType w:val="hybridMultilevel"/>
    <w:tmpl w:val="70726348"/>
    <w:lvl w:ilvl="0" w:tplc="9AE024F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6981"/>
    <w:rsid w:val="00004D57"/>
    <w:rsid w:val="0001387C"/>
    <w:rsid w:val="00022F0D"/>
    <w:rsid w:val="00054115"/>
    <w:rsid w:val="00086734"/>
    <w:rsid w:val="00106598"/>
    <w:rsid w:val="00143969"/>
    <w:rsid w:val="00154AB1"/>
    <w:rsid w:val="001A66A3"/>
    <w:rsid w:val="001C0A3F"/>
    <w:rsid w:val="001E0990"/>
    <w:rsid w:val="001E0BD1"/>
    <w:rsid w:val="002070F5"/>
    <w:rsid w:val="0023068C"/>
    <w:rsid w:val="002548E2"/>
    <w:rsid w:val="00262264"/>
    <w:rsid w:val="00282709"/>
    <w:rsid w:val="0029233C"/>
    <w:rsid w:val="0029707C"/>
    <w:rsid w:val="002C49E6"/>
    <w:rsid w:val="00307FA9"/>
    <w:rsid w:val="00316878"/>
    <w:rsid w:val="003308F6"/>
    <w:rsid w:val="00371970"/>
    <w:rsid w:val="003A49C5"/>
    <w:rsid w:val="003B0939"/>
    <w:rsid w:val="003D4BEE"/>
    <w:rsid w:val="003F0615"/>
    <w:rsid w:val="003F6570"/>
    <w:rsid w:val="00406BE5"/>
    <w:rsid w:val="00450796"/>
    <w:rsid w:val="0047283A"/>
    <w:rsid w:val="00473286"/>
    <w:rsid w:val="004D0A29"/>
    <w:rsid w:val="004D2DBA"/>
    <w:rsid w:val="004F0428"/>
    <w:rsid w:val="004F7D7F"/>
    <w:rsid w:val="00505880"/>
    <w:rsid w:val="00513254"/>
    <w:rsid w:val="005626E7"/>
    <w:rsid w:val="005853A4"/>
    <w:rsid w:val="005C1F34"/>
    <w:rsid w:val="00631588"/>
    <w:rsid w:val="00672A64"/>
    <w:rsid w:val="00690BB0"/>
    <w:rsid w:val="006A5066"/>
    <w:rsid w:val="006C3D61"/>
    <w:rsid w:val="00717D7B"/>
    <w:rsid w:val="00723E8E"/>
    <w:rsid w:val="007430FF"/>
    <w:rsid w:val="00743C97"/>
    <w:rsid w:val="0076117B"/>
    <w:rsid w:val="007C19F5"/>
    <w:rsid w:val="007C7F9F"/>
    <w:rsid w:val="007E29AC"/>
    <w:rsid w:val="007E68DF"/>
    <w:rsid w:val="00850E70"/>
    <w:rsid w:val="008743CA"/>
    <w:rsid w:val="00890AD3"/>
    <w:rsid w:val="008B12F6"/>
    <w:rsid w:val="008B318B"/>
    <w:rsid w:val="008B3539"/>
    <w:rsid w:val="008D4289"/>
    <w:rsid w:val="008D4C09"/>
    <w:rsid w:val="00924A8E"/>
    <w:rsid w:val="00924BE3"/>
    <w:rsid w:val="0093087C"/>
    <w:rsid w:val="009314D9"/>
    <w:rsid w:val="00934433"/>
    <w:rsid w:val="009567E3"/>
    <w:rsid w:val="00985113"/>
    <w:rsid w:val="009C2B53"/>
    <w:rsid w:val="00A11A91"/>
    <w:rsid w:val="00A246C6"/>
    <w:rsid w:val="00A4262F"/>
    <w:rsid w:val="00A46ADA"/>
    <w:rsid w:val="00A46F50"/>
    <w:rsid w:val="00A6318E"/>
    <w:rsid w:val="00A63254"/>
    <w:rsid w:val="00A636E4"/>
    <w:rsid w:val="00A74B5B"/>
    <w:rsid w:val="00AF3AF0"/>
    <w:rsid w:val="00B16C27"/>
    <w:rsid w:val="00B50CDA"/>
    <w:rsid w:val="00B74653"/>
    <w:rsid w:val="00B94F95"/>
    <w:rsid w:val="00BB25C8"/>
    <w:rsid w:val="00BB5D0B"/>
    <w:rsid w:val="00BC1392"/>
    <w:rsid w:val="00C041DC"/>
    <w:rsid w:val="00C0646D"/>
    <w:rsid w:val="00C160D9"/>
    <w:rsid w:val="00C26981"/>
    <w:rsid w:val="00C4031A"/>
    <w:rsid w:val="00C728EF"/>
    <w:rsid w:val="00CA4E4A"/>
    <w:rsid w:val="00CC421F"/>
    <w:rsid w:val="00CF24BD"/>
    <w:rsid w:val="00D07933"/>
    <w:rsid w:val="00D15391"/>
    <w:rsid w:val="00D52750"/>
    <w:rsid w:val="00D84BB9"/>
    <w:rsid w:val="00D91465"/>
    <w:rsid w:val="00DA6CF4"/>
    <w:rsid w:val="00DB38D5"/>
    <w:rsid w:val="00DC2194"/>
    <w:rsid w:val="00DD541F"/>
    <w:rsid w:val="00DD79D6"/>
    <w:rsid w:val="00E27215"/>
    <w:rsid w:val="00E5364C"/>
    <w:rsid w:val="00E67662"/>
    <w:rsid w:val="00E71EFD"/>
    <w:rsid w:val="00E96EF4"/>
    <w:rsid w:val="00ED3E07"/>
    <w:rsid w:val="00EE2995"/>
    <w:rsid w:val="00EF3B62"/>
    <w:rsid w:val="00EF5B98"/>
    <w:rsid w:val="00F32BF3"/>
    <w:rsid w:val="00F43E7B"/>
    <w:rsid w:val="00F4765D"/>
    <w:rsid w:val="00F92ECA"/>
    <w:rsid w:val="00FC1F1B"/>
    <w:rsid w:val="00FC32CF"/>
    <w:rsid w:val="00FC4407"/>
    <w:rsid w:val="00FD041F"/>
    <w:rsid w:val="00FD227B"/>
    <w:rsid w:val="00FE677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2049"/>
    <o:shapelayout v:ext="edit">
      <o:idmap v:ext="edit" data="1"/>
    </o:shapelayout>
  </w:shapeDefaults>
  <w:decimalSymbol w:val="."/>
  <w:listSeparator w:val=","/>
  <w14:docId w14:val="57FFC1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26981"/>
    <w:pPr>
      <w:tabs>
        <w:tab w:val="center" w:pos="4153"/>
        <w:tab w:val="right" w:pos="8306"/>
      </w:tabs>
      <w:snapToGrid w:val="0"/>
    </w:pPr>
    <w:rPr>
      <w:sz w:val="20"/>
      <w:szCs w:val="20"/>
    </w:rPr>
  </w:style>
  <w:style w:type="character" w:customStyle="1" w:styleId="a4">
    <w:name w:val="頁首 字元"/>
    <w:basedOn w:val="a0"/>
    <w:link w:val="a3"/>
    <w:uiPriority w:val="99"/>
    <w:rsid w:val="00C26981"/>
    <w:rPr>
      <w:sz w:val="20"/>
      <w:szCs w:val="20"/>
    </w:rPr>
  </w:style>
  <w:style w:type="paragraph" w:styleId="a5">
    <w:name w:val="footer"/>
    <w:basedOn w:val="a"/>
    <w:link w:val="a6"/>
    <w:uiPriority w:val="99"/>
    <w:unhideWhenUsed/>
    <w:rsid w:val="00C26981"/>
    <w:pPr>
      <w:tabs>
        <w:tab w:val="center" w:pos="4153"/>
        <w:tab w:val="right" w:pos="8306"/>
      </w:tabs>
      <w:snapToGrid w:val="0"/>
    </w:pPr>
    <w:rPr>
      <w:sz w:val="20"/>
      <w:szCs w:val="20"/>
    </w:rPr>
  </w:style>
  <w:style w:type="character" w:customStyle="1" w:styleId="a6">
    <w:name w:val="頁尾 字元"/>
    <w:basedOn w:val="a0"/>
    <w:link w:val="a5"/>
    <w:uiPriority w:val="99"/>
    <w:rsid w:val="00C26981"/>
    <w:rPr>
      <w:sz w:val="20"/>
      <w:szCs w:val="20"/>
    </w:rPr>
  </w:style>
  <w:style w:type="paragraph" w:styleId="a7">
    <w:name w:val="Balloon Text"/>
    <w:basedOn w:val="a"/>
    <w:link w:val="a8"/>
    <w:uiPriority w:val="99"/>
    <w:semiHidden/>
    <w:unhideWhenUsed/>
    <w:rsid w:val="00C26981"/>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C26981"/>
    <w:rPr>
      <w:rFonts w:asciiTheme="majorHAnsi" w:eastAsiaTheme="majorEastAsia" w:hAnsiTheme="majorHAnsi" w:cstheme="majorBidi"/>
      <w:sz w:val="18"/>
      <w:szCs w:val="18"/>
    </w:rPr>
  </w:style>
  <w:style w:type="paragraph" w:styleId="a9">
    <w:name w:val="Plain Text"/>
    <w:basedOn w:val="a"/>
    <w:link w:val="aa"/>
    <w:rsid w:val="00C26981"/>
    <w:rPr>
      <w:rFonts w:ascii="細明體" w:eastAsia="細明體" w:hAnsi="Courier New" w:cs="Courier New"/>
      <w:szCs w:val="24"/>
    </w:rPr>
  </w:style>
  <w:style w:type="character" w:customStyle="1" w:styleId="aa">
    <w:name w:val="純文字 字元"/>
    <w:basedOn w:val="a0"/>
    <w:link w:val="a9"/>
    <w:rsid w:val="00C26981"/>
    <w:rPr>
      <w:rFonts w:ascii="細明體" w:eastAsia="細明體" w:hAnsi="Courier New" w:cs="Courier New"/>
      <w:szCs w:val="24"/>
    </w:rPr>
  </w:style>
  <w:style w:type="paragraph" w:styleId="ab">
    <w:name w:val="List Paragraph"/>
    <w:basedOn w:val="a"/>
    <w:uiPriority w:val="34"/>
    <w:qFormat/>
    <w:rsid w:val="00C041DC"/>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26981"/>
    <w:pPr>
      <w:tabs>
        <w:tab w:val="center" w:pos="4153"/>
        <w:tab w:val="right" w:pos="8306"/>
      </w:tabs>
      <w:snapToGrid w:val="0"/>
    </w:pPr>
    <w:rPr>
      <w:sz w:val="20"/>
      <w:szCs w:val="20"/>
    </w:rPr>
  </w:style>
  <w:style w:type="character" w:customStyle="1" w:styleId="a4">
    <w:name w:val="頁首 字元"/>
    <w:basedOn w:val="a0"/>
    <w:link w:val="a3"/>
    <w:uiPriority w:val="99"/>
    <w:rsid w:val="00C26981"/>
    <w:rPr>
      <w:sz w:val="20"/>
      <w:szCs w:val="20"/>
    </w:rPr>
  </w:style>
  <w:style w:type="paragraph" w:styleId="a5">
    <w:name w:val="footer"/>
    <w:basedOn w:val="a"/>
    <w:link w:val="a6"/>
    <w:uiPriority w:val="99"/>
    <w:unhideWhenUsed/>
    <w:rsid w:val="00C26981"/>
    <w:pPr>
      <w:tabs>
        <w:tab w:val="center" w:pos="4153"/>
        <w:tab w:val="right" w:pos="8306"/>
      </w:tabs>
      <w:snapToGrid w:val="0"/>
    </w:pPr>
    <w:rPr>
      <w:sz w:val="20"/>
      <w:szCs w:val="20"/>
    </w:rPr>
  </w:style>
  <w:style w:type="character" w:customStyle="1" w:styleId="a6">
    <w:name w:val="頁尾 字元"/>
    <w:basedOn w:val="a0"/>
    <w:link w:val="a5"/>
    <w:uiPriority w:val="99"/>
    <w:rsid w:val="00C26981"/>
    <w:rPr>
      <w:sz w:val="20"/>
      <w:szCs w:val="20"/>
    </w:rPr>
  </w:style>
  <w:style w:type="paragraph" w:styleId="a7">
    <w:name w:val="Balloon Text"/>
    <w:basedOn w:val="a"/>
    <w:link w:val="a8"/>
    <w:uiPriority w:val="99"/>
    <w:semiHidden/>
    <w:unhideWhenUsed/>
    <w:rsid w:val="00C26981"/>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C26981"/>
    <w:rPr>
      <w:rFonts w:asciiTheme="majorHAnsi" w:eastAsiaTheme="majorEastAsia" w:hAnsiTheme="majorHAnsi" w:cstheme="majorBidi"/>
      <w:sz w:val="18"/>
      <w:szCs w:val="18"/>
    </w:rPr>
  </w:style>
  <w:style w:type="paragraph" w:styleId="a9">
    <w:name w:val="Plain Text"/>
    <w:basedOn w:val="a"/>
    <w:link w:val="aa"/>
    <w:rsid w:val="00C26981"/>
    <w:rPr>
      <w:rFonts w:ascii="細明體" w:eastAsia="細明體" w:hAnsi="Courier New" w:cs="Courier New"/>
      <w:szCs w:val="24"/>
    </w:rPr>
  </w:style>
  <w:style w:type="character" w:customStyle="1" w:styleId="aa">
    <w:name w:val="純文字 字元"/>
    <w:basedOn w:val="a0"/>
    <w:link w:val="a9"/>
    <w:rsid w:val="00C26981"/>
    <w:rPr>
      <w:rFonts w:ascii="細明體" w:eastAsia="細明體" w:hAnsi="Courier New" w:cs="Courier New"/>
      <w:szCs w:val="24"/>
    </w:rPr>
  </w:style>
  <w:style w:type="paragraph" w:styleId="ab">
    <w:name w:val="List Paragraph"/>
    <w:basedOn w:val="a"/>
    <w:uiPriority w:val="34"/>
    <w:qFormat/>
    <w:rsid w:val="00C041DC"/>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759096">
      <w:bodyDiv w:val="1"/>
      <w:marLeft w:val="0"/>
      <w:marRight w:val="0"/>
      <w:marTop w:val="0"/>
      <w:marBottom w:val="0"/>
      <w:divBdr>
        <w:top w:val="none" w:sz="0" w:space="0" w:color="auto"/>
        <w:left w:val="none" w:sz="0" w:space="0" w:color="auto"/>
        <w:bottom w:val="none" w:sz="0" w:space="0" w:color="auto"/>
        <w:right w:val="none" w:sz="0" w:space="0" w:color="auto"/>
      </w:divBdr>
    </w:div>
    <w:div w:id="438379200">
      <w:bodyDiv w:val="1"/>
      <w:marLeft w:val="0"/>
      <w:marRight w:val="0"/>
      <w:marTop w:val="0"/>
      <w:marBottom w:val="0"/>
      <w:divBdr>
        <w:top w:val="none" w:sz="0" w:space="0" w:color="auto"/>
        <w:left w:val="none" w:sz="0" w:space="0" w:color="auto"/>
        <w:bottom w:val="none" w:sz="0" w:space="0" w:color="auto"/>
        <w:right w:val="none" w:sz="0" w:space="0" w:color="auto"/>
      </w:divBdr>
    </w:div>
    <w:div w:id="494880965">
      <w:bodyDiv w:val="1"/>
      <w:marLeft w:val="0"/>
      <w:marRight w:val="0"/>
      <w:marTop w:val="0"/>
      <w:marBottom w:val="0"/>
      <w:divBdr>
        <w:top w:val="none" w:sz="0" w:space="0" w:color="auto"/>
        <w:left w:val="none" w:sz="0" w:space="0" w:color="auto"/>
        <w:bottom w:val="none" w:sz="0" w:space="0" w:color="auto"/>
        <w:right w:val="none" w:sz="0" w:space="0" w:color="auto"/>
      </w:divBdr>
    </w:div>
    <w:div w:id="513760968">
      <w:bodyDiv w:val="1"/>
      <w:marLeft w:val="0"/>
      <w:marRight w:val="0"/>
      <w:marTop w:val="0"/>
      <w:marBottom w:val="0"/>
      <w:divBdr>
        <w:top w:val="none" w:sz="0" w:space="0" w:color="auto"/>
        <w:left w:val="none" w:sz="0" w:space="0" w:color="auto"/>
        <w:bottom w:val="none" w:sz="0" w:space="0" w:color="auto"/>
        <w:right w:val="none" w:sz="0" w:space="0" w:color="auto"/>
      </w:divBdr>
    </w:div>
    <w:div w:id="655232485">
      <w:bodyDiv w:val="1"/>
      <w:marLeft w:val="0"/>
      <w:marRight w:val="0"/>
      <w:marTop w:val="0"/>
      <w:marBottom w:val="0"/>
      <w:divBdr>
        <w:top w:val="none" w:sz="0" w:space="0" w:color="auto"/>
        <w:left w:val="none" w:sz="0" w:space="0" w:color="auto"/>
        <w:bottom w:val="none" w:sz="0" w:space="0" w:color="auto"/>
        <w:right w:val="none" w:sz="0" w:space="0" w:color="auto"/>
      </w:divBdr>
    </w:div>
    <w:div w:id="712924536">
      <w:bodyDiv w:val="1"/>
      <w:marLeft w:val="0"/>
      <w:marRight w:val="0"/>
      <w:marTop w:val="0"/>
      <w:marBottom w:val="0"/>
      <w:divBdr>
        <w:top w:val="none" w:sz="0" w:space="0" w:color="auto"/>
        <w:left w:val="none" w:sz="0" w:space="0" w:color="auto"/>
        <w:bottom w:val="none" w:sz="0" w:space="0" w:color="auto"/>
        <w:right w:val="none" w:sz="0" w:space="0" w:color="auto"/>
      </w:divBdr>
    </w:div>
    <w:div w:id="859666799">
      <w:bodyDiv w:val="1"/>
      <w:marLeft w:val="0"/>
      <w:marRight w:val="0"/>
      <w:marTop w:val="0"/>
      <w:marBottom w:val="0"/>
      <w:divBdr>
        <w:top w:val="none" w:sz="0" w:space="0" w:color="auto"/>
        <w:left w:val="none" w:sz="0" w:space="0" w:color="auto"/>
        <w:bottom w:val="none" w:sz="0" w:space="0" w:color="auto"/>
        <w:right w:val="none" w:sz="0" w:space="0" w:color="auto"/>
      </w:divBdr>
    </w:div>
    <w:div w:id="935095204">
      <w:bodyDiv w:val="1"/>
      <w:marLeft w:val="0"/>
      <w:marRight w:val="0"/>
      <w:marTop w:val="0"/>
      <w:marBottom w:val="0"/>
      <w:divBdr>
        <w:top w:val="none" w:sz="0" w:space="0" w:color="auto"/>
        <w:left w:val="none" w:sz="0" w:space="0" w:color="auto"/>
        <w:bottom w:val="none" w:sz="0" w:space="0" w:color="auto"/>
        <w:right w:val="none" w:sz="0" w:space="0" w:color="auto"/>
      </w:divBdr>
    </w:div>
    <w:div w:id="946160041">
      <w:bodyDiv w:val="1"/>
      <w:marLeft w:val="0"/>
      <w:marRight w:val="0"/>
      <w:marTop w:val="0"/>
      <w:marBottom w:val="0"/>
      <w:divBdr>
        <w:top w:val="none" w:sz="0" w:space="0" w:color="auto"/>
        <w:left w:val="none" w:sz="0" w:space="0" w:color="auto"/>
        <w:bottom w:val="none" w:sz="0" w:space="0" w:color="auto"/>
        <w:right w:val="none" w:sz="0" w:space="0" w:color="auto"/>
      </w:divBdr>
    </w:div>
    <w:div w:id="1057779518">
      <w:bodyDiv w:val="1"/>
      <w:marLeft w:val="0"/>
      <w:marRight w:val="0"/>
      <w:marTop w:val="0"/>
      <w:marBottom w:val="0"/>
      <w:divBdr>
        <w:top w:val="none" w:sz="0" w:space="0" w:color="auto"/>
        <w:left w:val="none" w:sz="0" w:space="0" w:color="auto"/>
        <w:bottom w:val="none" w:sz="0" w:space="0" w:color="auto"/>
        <w:right w:val="none" w:sz="0" w:space="0" w:color="auto"/>
      </w:divBdr>
    </w:div>
    <w:div w:id="1152525597">
      <w:bodyDiv w:val="1"/>
      <w:marLeft w:val="0"/>
      <w:marRight w:val="0"/>
      <w:marTop w:val="0"/>
      <w:marBottom w:val="0"/>
      <w:divBdr>
        <w:top w:val="none" w:sz="0" w:space="0" w:color="auto"/>
        <w:left w:val="none" w:sz="0" w:space="0" w:color="auto"/>
        <w:bottom w:val="none" w:sz="0" w:space="0" w:color="auto"/>
        <w:right w:val="none" w:sz="0" w:space="0" w:color="auto"/>
      </w:divBdr>
    </w:div>
    <w:div w:id="1237981489">
      <w:bodyDiv w:val="1"/>
      <w:marLeft w:val="0"/>
      <w:marRight w:val="0"/>
      <w:marTop w:val="0"/>
      <w:marBottom w:val="0"/>
      <w:divBdr>
        <w:top w:val="none" w:sz="0" w:space="0" w:color="auto"/>
        <w:left w:val="none" w:sz="0" w:space="0" w:color="auto"/>
        <w:bottom w:val="none" w:sz="0" w:space="0" w:color="auto"/>
        <w:right w:val="none" w:sz="0" w:space="0" w:color="auto"/>
      </w:divBdr>
    </w:div>
    <w:div w:id="1527520380">
      <w:bodyDiv w:val="1"/>
      <w:marLeft w:val="0"/>
      <w:marRight w:val="0"/>
      <w:marTop w:val="0"/>
      <w:marBottom w:val="0"/>
      <w:divBdr>
        <w:top w:val="none" w:sz="0" w:space="0" w:color="auto"/>
        <w:left w:val="none" w:sz="0" w:space="0" w:color="auto"/>
        <w:bottom w:val="none" w:sz="0" w:space="0" w:color="auto"/>
        <w:right w:val="none" w:sz="0" w:space="0" w:color="auto"/>
      </w:divBdr>
    </w:div>
    <w:div w:id="1825195793">
      <w:bodyDiv w:val="1"/>
      <w:marLeft w:val="0"/>
      <w:marRight w:val="0"/>
      <w:marTop w:val="0"/>
      <w:marBottom w:val="0"/>
      <w:divBdr>
        <w:top w:val="none" w:sz="0" w:space="0" w:color="auto"/>
        <w:left w:val="none" w:sz="0" w:space="0" w:color="auto"/>
        <w:bottom w:val="none" w:sz="0" w:space="0" w:color="auto"/>
        <w:right w:val="none" w:sz="0" w:space="0" w:color="auto"/>
      </w:divBdr>
    </w:div>
    <w:div w:id="1922983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E064BCF-A75D-49C3-8CAF-5A67A120D2B4}" type="doc">
      <dgm:prSet loTypeId="urn:microsoft.com/office/officeart/2005/8/layout/hierarchy6" loCatId="hierarchy" qsTypeId="urn:microsoft.com/office/officeart/2005/8/quickstyle/simple3" qsCatId="simple" csTypeId="urn:microsoft.com/office/officeart/2005/8/colors/colorful2" csCatId="colorful" phldr="1"/>
      <dgm:spPr/>
      <dgm:t>
        <a:bodyPr/>
        <a:lstStyle/>
        <a:p>
          <a:endParaRPr lang="zh-TW" altLang="en-US"/>
        </a:p>
      </dgm:t>
    </dgm:pt>
    <dgm:pt modelId="{83CCF57A-83B4-4F7B-8CF5-052CED9CF197}">
      <dgm:prSet phldrT="[文字]" custT="1"/>
      <dgm:spPr>
        <a:xfrm>
          <a:off x="3295044" y="54280"/>
          <a:ext cx="885638" cy="389999"/>
        </a:xfrm>
        <a:gradFill rotWithShape="0">
          <a:gsLst>
            <a:gs pos="0">
              <a:srgbClr val="5B9BD5">
                <a:hueOff val="0"/>
                <a:satOff val="0"/>
                <a:lumOff val="0"/>
                <a:alphaOff val="0"/>
                <a:lumMod val="110000"/>
                <a:satMod val="105000"/>
                <a:tint val="67000"/>
              </a:srgbClr>
            </a:gs>
            <a:gs pos="50000">
              <a:srgbClr val="5B9BD5">
                <a:hueOff val="0"/>
                <a:satOff val="0"/>
                <a:lumOff val="0"/>
                <a:alphaOff val="0"/>
                <a:lumMod val="105000"/>
                <a:satMod val="103000"/>
                <a:tint val="73000"/>
              </a:srgbClr>
            </a:gs>
            <a:gs pos="100000">
              <a:srgbClr val="5B9BD5">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pPr>
            <a:buNone/>
          </a:pPr>
          <a:r>
            <a:rPr lang="zh-TW" altLang="en-US" sz="900">
              <a:solidFill>
                <a:sysClr val="windowText" lastClr="000000"/>
              </a:solidFill>
              <a:latin typeface="標楷體" panose="03000509000000000000" pitchFamily="65" charset="-120"/>
              <a:ea typeface="標楷體" panose="03000509000000000000" pitchFamily="65" charset="-120"/>
              <a:cs typeface="+mn-cs"/>
            </a:rPr>
            <a:t>健體領域</a:t>
          </a:r>
        </a:p>
      </dgm:t>
    </dgm:pt>
    <dgm:pt modelId="{359A6E05-61BE-40E3-A917-2CAF3499B6A7}" type="parTrans" cxnId="{78AB101C-1763-449B-85DF-5B71F67C6177}">
      <dgm:prSet/>
      <dgm:spPr/>
      <dgm:t>
        <a:bodyPr/>
        <a:lstStyle/>
        <a:p>
          <a:endParaRPr lang="zh-TW" altLang="en-US" sz="2400">
            <a:latin typeface="標楷體" panose="03000509000000000000" pitchFamily="65" charset="-120"/>
            <a:ea typeface="標楷體" panose="03000509000000000000" pitchFamily="65" charset="-120"/>
          </a:endParaRPr>
        </a:p>
      </dgm:t>
    </dgm:pt>
    <dgm:pt modelId="{0045B1FB-0BC6-45A1-ADBB-3CAEB9B737F8}" type="sibTrans" cxnId="{78AB101C-1763-449B-85DF-5B71F67C6177}">
      <dgm:prSet/>
      <dgm:spPr/>
      <dgm:t>
        <a:bodyPr/>
        <a:lstStyle/>
        <a:p>
          <a:endParaRPr lang="zh-TW" altLang="en-US" sz="2400">
            <a:latin typeface="標楷體" panose="03000509000000000000" pitchFamily="65" charset="-120"/>
            <a:ea typeface="標楷體" panose="03000509000000000000" pitchFamily="65" charset="-120"/>
          </a:endParaRPr>
        </a:p>
      </dgm:t>
    </dgm:pt>
    <dgm:pt modelId="{518180BB-AE67-42A2-8105-8EAA03E87192}">
      <dgm:prSet phldrT="[文字]" custT="1"/>
      <dgm:spPr>
        <a:xfrm>
          <a:off x="1128757" y="680450"/>
          <a:ext cx="1072516" cy="357390"/>
        </a:xfrm>
        <a:gradFill rotWithShape="0">
          <a:gsLst>
            <a:gs pos="0">
              <a:srgbClr val="A5A5A5">
                <a:hueOff val="0"/>
                <a:satOff val="0"/>
                <a:lumOff val="0"/>
                <a:alphaOff val="0"/>
                <a:lumMod val="110000"/>
                <a:satMod val="105000"/>
                <a:tint val="67000"/>
              </a:srgbClr>
            </a:gs>
            <a:gs pos="50000">
              <a:srgbClr val="A5A5A5">
                <a:hueOff val="0"/>
                <a:satOff val="0"/>
                <a:lumOff val="0"/>
                <a:alphaOff val="0"/>
                <a:lumMod val="105000"/>
                <a:satMod val="103000"/>
                <a:tint val="73000"/>
              </a:srgbClr>
            </a:gs>
            <a:gs pos="100000">
              <a:srgbClr val="A5A5A5">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pPr>
            <a:buNone/>
          </a:pPr>
          <a:r>
            <a:rPr lang="zh-TW" altLang="en-US" sz="900">
              <a:solidFill>
                <a:sysClr val="windowText" lastClr="000000"/>
              </a:solidFill>
              <a:latin typeface="標楷體" panose="03000509000000000000" pitchFamily="65" charset="-120"/>
              <a:ea typeface="標楷體" panose="03000509000000000000" pitchFamily="65" charset="-120"/>
              <a:cs typeface="+mn-cs"/>
            </a:rPr>
            <a:t>健康</a:t>
          </a:r>
        </a:p>
      </dgm:t>
    </dgm:pt>
    <dgm:pt modelId="{05A817B8-6866-439D-9B60-B0D984983DE8}" type="parTrans" cxnId="{8D24F4FD-3EF1-4576-841E-EB1EDA3C948A}">
      <dgm:prSet/>
      <dgm:spPr>
        <a:xfrm>
          <a:off x="1665016" y="444280"/>
          <a:ext cx="2072847" cy="236170"/>
        </a:xfrm>
        <a:noFill/>
        <a:ln w="12700" cap="flat" cmpd="sng" algn="ctr">
          <a:solidFill>
            <a:srgbClr val="A5A5A5">
              <a:hueOff val="0"/>
              <a:satOff val="0"/>
              <a:lumOff val="0"/>
              <a:alphaOff val="0"/>
            </a:srgbClr>
          </a:solidFill>
          <a:prstDash val="solid"/>
          <a:miter lim="800000"/>
        </a:ln>
        <a:effectLst/>
      </dgm:spPr>
      <dgm:t>
        <a:bodyPr/>
        <a:lstStyle/>
        <a:p>
          <a:endParaRPr lang="zh-TW" altLang="en-US" sz="2400">
            <a:latin typeface="標楷體" panose="03000509000000000000" pitchFamily="65" charset="-120"/>
            <a:ea typeface="標楷體" panose="03000509000000000000" pitchFamily="65" charset="-120"/>
          </a:endParaRPr>
        </a:p>
      </dgm:t>
    </dgm:pt>
    <dgm:pt modelId="{58A2B3F6-6F73-4A39-AFEA-92CE3211AA1D}" type="sibTrans" cxnId="{8D24F4FD-3EF1-4576-841E-EB1EDA3C948A}">
      <dgm:prSet/>
      <dgm:spPr/>
      <dgm:t>
        <a:bodyPr/>
        <a:lstStyle/>
        <a:p>
          <a:endParaRPr lang="zh-TW" altLang="en-US" sz="2400">
            <a:latin typeface="標楷體" panose="03000509000000000000" pitchFamily="65" charset="-120"/>
            <a:ea typeface="標楷體" panose="03000509000000000000" pitchFamily="65" charset="-120"/>
          </a:endParaRPr>
        </a:p>
      </dgm:t>
    </dgm:pt>
    <dgm:pt modelId="{067E5843-9294-4506-ACDD-5FDA8E443210}">
      <dgm:prSet phldrT="[文字]" custT="1"/>
      <dgm:spPr>
        <a:xfrm>
          <a:off x="2823" y="1274010"/>
          <a:ext cx="885638" cy="590425"/>
        </a:xfrm>
        <a:solidFill>
          <a:srgbClr val="70AD47">
            <a:lumMod val="20000"/>
            <a:lumOff val="80000"/>
          </a:srgbClr>
        </a:solidFill>
        <a:ln>
          <a:noFill/>
        </a:ln>
        <a:effectLst/>
        <a:scene3d>
          <a:camera prst="orthographicFront"/>
          <a:lightRig rig="flat" dir="t"/>
        </a:scene3d>
        <a:sp3d prstMaterial="dkEdge">
          <a:bevelT w="8200" h="38100"/>
        </a:sp3d>
      </dgm:spPr>
      <dgm:t>
        <a:bodyPr/>
        <a:lstStyle/>
        <a:p>
          <a:pPr>
            <a:buNone/>
          </a:pPr>
          <a:r>
            <a:rPr lang="zh-TW" altLang="en-US" sz="900">
              <a:solidFill>
                <a:sysClr val="windowText" lastClr="000000"/>
              </a:solidFill>
              <a:latin typeface="標楷體" panose="03000509000000000000" pitchFamily="65" charset="-120"/>
              <a:ea typeface="標楷體" panose="03000509000000000000" pitchFamily="65" charset="-120"/>
              <a:cs typeface="+mn-cs"/>
            </a:rPr>
            <a:t>單元一</a:t>
          </a:r>
          <a:r>
            <a:rPr lang="en-US" altLang="zh-TW" sz="900">
              <a:solidFill>
                <a:sysClr val="windowText" lastClr="000000"/>
              </a:solidFill>
              <a:latin typeface="標楷體" panose="03000509000000000000" pitchFamily="65" charset="-120"/>
              <a:ea typeface="標楷體" panose="03000509000000000000" pitchFamily="65" charset="-120"/>
              <a:cs typeface="+mn-cs"/>
            </a:rPr>
            <a:t/>
          </a:r>
          <a:br>
            <a:rPr lang="en-US" altLang="zh-TW" sz="900">
              <a:solidFill>
                <a:sysClr val="windowText" lastClr="000000"/>
              </a:solidFill>
              <a:latin typeface="標楷體" panose="03000509000000000000" pitchFamily="65" charset="-120"/>
              <a:ea typeface="標楷體" panose="03000509000000000000" pitchFamily="65" charset="-120"/>
              <a:cs typeface="+mn-cs"/>
            </a:rPr>
          </a:br>
          <a:r>
            <a:rPr lang="zh-TW" altLang="en-US" sz="900">
              <a:solidFill>
                <a:sysClr val="windowText" lastClr="000000"/>
              </a:solidFill>
              <a:latin typeface="標楷體" panose="03000509000000000000" pitchFamily="65" charset="-120"/>
              <a:ea typeface="標楷體" panose="03000509000000000000" pitchFamily="65" charset="-120"/>
              <a:cs typeface="+mn-cs"/>
            </a:rPr>
            <a:t>健康加油「讚」</a:t>
          </a:r>
        </a:p>
      </dgm:t>
    </dgm:pt>
    <dgm:pt modelId="{ACE37885-D0DD-42A4-AAFE-452E9C8C91E5}" type="parTrans" cxnId="{94C296B0-A2C8-4AE5-8E0C-7571583E97A3}">
      <dgm:prSet/>
      <dgm:spPr>
        <a:xfrm>
          <a:off x="445643" y="1037840"/>
          <a:ext cx="1219373" cy="236170"/>
        </a:xfrm>
        <a:noFill/>
        <a:ln w="12700" cap="flat" cmpd="sng" algn="ctr">
          <a:solidFill>
            <a:srgbClr val="FFC000">
              <a:hueOff val="0"/>
              <a:satOff val="0"/>
              <a:lumOff val="0"/>
              <a:alphaOff val="0"/>
            </a:srgbClr>
          </a:solidFill>
          <a:prstDash val="solid"/>
          <a:miter lim="800000"/>
        </a:ln>
        <a:effectLst/>
      </dgm:spPr>
      <dgm:t>
        <a:bodyPr/>
        <a:lstStyle/>
        <a:p>
          <a:endParaRPr lang="zh-TW" altLang="en-US" sz="2400">
            <a:latin typeface="標楷體" panose="03000509000000000000" pitchFamily="65" charset="-120"/>
            <a:ea typeface="標楷體" panose="03000509000000000000" pitchFamily="65" charset="-120"/>
          </a:endParaRPr>
        </a:p>
      </dgm:t>
    </dgm:pt>
    <dgm:pt modelId="{2EAAB6AB-D980-4AF4-A915-666375B6A92C}" type="sibTrans" cxnId="{94C296B0-A2C8-4AE5-8E0C-7571583E97A3}">
      <dgm:prSet/>
      <dgm:spPr/>
      <dgm:t>
        <a:bodyPr/>
        <a:lstStyle/>
        <a:p>
          <a:endParaRPr lang="zh-TW" altLang="en-US" sz="2400">
            <a:latin typeface="標楷體" panose="03000509000000000000" pitchFamily="65" charset="-120"/>
            <a:ea typeface="標楷體" panose="03000509000000000000" pitchFamily="65" charset="-120"/>
          </a:endParaRPr>
        </a:p>
      </dgm:t>
    </dgm:pt>
    <dgm:pt modelId="{03E54338-1080-4B39-B53B-D5CA4897A990}">
      <dgm:prSet phldrT="[文字]" custT="1"/>
      <dgm:spPr>
        <a:xfrm>
          <a:off x="1154153" y="1274010"/>
          <a:ext cx="885638" cy="590425"/>
        </a:xfrm>
        <a:solidFill>
          <a:srgbClr val="70AD47">
            <a:lumMod val="20000"/>
            <a:lumOff val="80000"/>
          </a:srgbClr>
        </a:solidFill>
        <a:ln>
          <a:noFill/>
        </a:ln>
        <a:effectLst/>
        <a:scene3d>
          <a:camera prst="orthographicFront"/>
          <a:lightRig rig="flat" dir="t"/>
        </a:scene3d>
        <a:sp3d prstMaterial="dkEdge">
          <a:bevelT w="8200" h="38100"/>
        </a:sp3d>
      </dgm:spPr>
      <dgm:t>
        <a:bodyPr/>
        <a:lstStyle/>
        <a:p>
          <a:pPr>
            <a:buNone/>
          </a:pPr>
          <a:r>
            <a:rPr lang="zh-TW" altLang="en-US" sz="900">
              <a:solidFill>
                <a:sysClr val="windowText" lastClr="000000"/>
              </a:solidFill>
              <a:latin typeface="標楷體" panose="03000509000000000000" pitchFamily="65" charset="-120"/>
              <a:ea typeface="標楷體" panose="03000509000000000000" pitchFamily="65" charset="-120"/>
              <a:cs typeface="+mn-cs"/>
            </a:rPr>
            <a:t>單元二</a:t>
          </a:r>
          <a:endParaRPr lang="en-US" altLang="zh-TW" sz="900">
            <a:solidFill>
              <a:sysClr val="windowText" lastClr="000000"/>
            </a:solidFill>
            <a:latin typeface="標楷體" panose="03000509000000000000" pitchFamily="65" charset="-120"/>
            <a:ea typeface="標楷體" panose="03000509000000000000" pitchFamily="65" charset="-120"/>
            <a:cs typeface="+mn-cs"/>
          </a:endParaRPr>
        </a:p>
        <a:p>
          <a:pPr>
            <a:buNone/>
          </a:pPr>
          <a:r>
            <a:rPr lang="zh-TW" altLang="en-US" sz="900">
              <a:solidFill>
                <a:sysClr val="windowText" lastClr="000000"/>
              </a:solidFill>
              <a:latin typeface="標楷體" panose="03000509000000000000" pitchFamily="65" charset="-120"/>
              <a:ea typeface="標楷體" panose="03000509000000000000" pitchFamily="65" charset="-120"/>
              <a:cs typeface="+mn-cs"/>
            </a:rPr>
            <a:t>青春事件簿</a:t>
          </a:r>
        </a:p>
      </dgm:t>
    </dgm:pt>
    <dgm:pt modelId="{634023F4-7EB0-4A79-B670-42999BC638F1}" type="parTrans" cxnId="{F6788E14-622C-44EC-BEEA-100EFABBF1B8}">
      <dgm:prSet/>
      <dgm:spPr>
        <a:xfrm>
          <a:off x="1551252" y="1037840"/>
          <a:ext cx="91440" cy="236170"/>
        </a:xfrm>
        <a:noFill/>
        <a:ln w="12700" cap="flat" cmpd="sng" algn="ctr">
          <a:solidFill>
            <a:srgbClr val="FFC000">
              <a:hueOff val="0"/>
              <a:satOff val="0"/>
              <a:lumOff val="0"/>
              <a:alphaOff val="0"/>
            </a:srgbClr>
          </a:solidFill>
          <a:prstDash val="solid"/>
          <a:miter lim="800000"/>
        </a:ln>
        <a:effectLst/>
      </dgm:spPr>
      <dgm:t>
        <a:bodyPr/>
        <a:lstStyle/>
        <a:p>
          <a:endParaRPr lang="zh-TW" altLang="en-US" sz="2400">
            <a:latin typeface="標楷體" panose="03000509000000000000" pitchFamily="65" charset="-120"/>
            <a:ea typeface="標楷體" panose="03000509000000000000" pitchFamily="65" charset="-120"/>
          </a:endParaRPr>
        </a:p>
      </dgm:t>
    </dgm:pt>
    <dgm:pt modelId="{7E9EAA4E-71C4-47DC-AC62-F230814B4759}" type="sibTrans" cxnId="{F6788E14-622C-44EC-BEEA-100EFABBF1B8}">
      <dgm:prSet/>
      <dgm:spPr/>
      <dgm:t>
        <a:bodyPr/>
        <a:lstStyle/>
        <a:p>
          <a:endParaRPr lang="zh-TW" altLang="en-US" sz="2400">
            <a:latin typeface="標楷體" panose="03000509000000000000" pitchFamily="65" charset="-120"/>
            <a:ea typeface="標楷體" panose="03000509000000000000" pitchFamily="65" charset="-120"/>
          </a:endParaRPr>
        </a:p>
      </dgm:t>
    </dgm:pt>
    <dgm:pt modelId="{573CB3E6-B1E0-4FA3-85FB-F78D057DA8AD}">
      <dgm:prSet phldrT="[文字]" custT="1"/>
      <dgm:spPr>
        <a:xfrm>
          <a:off x="3592900" y="1295219"/>
          <a:ext cx="1020529" cy="590425"/>
        </a:xfrm>
        <a:gradFill rotWithShape="0">
          <a:gsLst>
            <a:gs pos="0">
              <a:srgbClr val="FFC000">
                <a:hueOff val="0"/>
                <a:satOff val="0"/>
                <a:lumOff val="0"/>
                <a:alphaOff val="0"/>
                <a:lumMod val="110000"/>
                <a:satMod val="105000"/>
                <a:tint val="67000"/>
              </a:srgbClr>
            </a:gs>
            <a:gs pos="50000">
              <a:srgbClr val="FFC000">
                <a:hueOff val="0"/>
                <a:satOff val="0"/>
                <a:lumOff val="0"/>
                <a:alphaOff val="0"/>
                <a:lumMod val="105000"/>
                <a:satMod val="103000"/>
                <a:tint val="73000"/>
              </a:srgbClr>
            </a:gs>
            <a:gs pos="100000">
              <a:srgbClr val="FFC000">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pPr>
            <a:buNone/>
          </a:pPr>
          <a:r>
            <a:rPr lang="zh-TW" altLang="en-US" sz="900">
              <a:solidFill>
                <a:sysClr val="windowText" lastClr="000000"/>
              </a:solidFill>
              <a:latin typeface="標楷體" panose="03000509000000000000" pitchFamily="65" charset="-120"/>
              <a:ea typeface="標楷體" panose="03000509000000000000" pitchFamily="65" charset="-120"/>
              <a:cs typeface="+mn-cs"/>
            </a:rPr>
            <a:t>單元四</a:t>
          </a:r>
          <a:endParaRPr lang="en-US" altLang="zh-TW" sz="900">
            <a:solidFill>
              <a:sysClr val="windowText" lastClr="000000"/>
            </a:solidFill>
            <a:latin typeface="標楷體" panose="03000509000000000000" pitchFamily="65" charset="-120"/>
            <a:ea typeface="標楷體" panose="03000509000000000000" pitchFamily="65" charset="-120"/>
            <a:cs typeface="+mn-cs"/>
          </a:endParaRPr>
        </a:p>
        <a:p>
          <a:pPr>
            <a:buNone/>
          </a:pPr>
          <a:r>
            <a:rPr lang="zh-TW" altLang="en-US" sz="900">
              <a:solidFill>
                <a:sysClr val="windowText" lastClr="000000"/>
              </a:solidFill>
              <a:latin typeface="標楷體" panose="03000509000000000000" pitchFamily="65" charset="-120"/>
              <a:ea typeface="標楷體" panose="03000509000000000000" pitchFamily="65" charset="-120"/>
              <a:cs typeface="+mn-cs"/>
            </a:rPr>
            <a:t>運動穿著與防護</a:t>
          </a:r>
        </a:p>
      </dgm:t>
    </dgm:pt>
    <dgm:pt modelId="{265C71B9-BA71-4BB2-8EC7-E51E7F3BA510}" type="parTrans" cxnId="{03915D24-0C47-40EF-A67C-4D170B9D1EB3}">
      <dgm:prSet/>
      <dgm:spPr>
        <a:xfrm>
          <a:off x="4103165" y="1059048"/>
          <a:ext cx="1726994" cy="236170"/>
        </a:xfrm>
        <a:noFill/>
        <a:ln w="12700" cap="flat" cmpd="sng" algn="ctr">
          <a:solidFill>
            <a:srgbClr val="FFC000">
              <a:hueOff val="0"/>
              <a:satOff val="0"/>
              <a:lumOff val="0"/>
              <a:alphaOff val="0"/>
            </a:srgbClr>
          </a:solidFill>
          <a:prstDash val="solid"/>
          <a:miter lim="800000"/>
        </a:ln>
        <a:effectLst/>
      </dgm:spPr>
      <dgm:t>
        <a:bodyPr/>
        <a:lstStyle/>
        <a:p>
          <a:endParaRPr lang="zh-TW" altLang="en-US" sz="2400">
            <a:latin typeface="標楷體" panose="03000509000000000000" pitchFamily="65" charset="-120"/>
            <a:ea typeface="標楷體" panose="03000509000000000000" pitchFamily="65" charset="-120"/>
          </a:endParaRPr>
        </a:p>
      </dgm:t>
    </dgm:pt>
    <dgm:pt modelId="{ACAFD300-7CB9-4F55-B4B1-43971A0D5FB1}" type="sibTrans" cxnId="{03915D24-0C47-40EF-A67C-4D170B9D1EB3}">
      <dgm:prSet/>
      <dgm:spPr/>
      <dgm:t>
        <a:bodyPr/>
        <a:lstStyle/>
        <a:p>
          <a:endParaRPr lang="zh-TW" altLang="en-US" sz="2400">
            <a:latin typeface="標楷體" panose="03000509000000000000" pitchFamily="65" charset="-120"/>
            <a:ea typeface="標楷體" panose="03000509000000000000" pitchFamily="65" charset="-120"/>
          </a:endParaRPr>
        </a:p>
      </dgm:t>
    </dgm:pt>
    <dgm:pt modelId="{6FAB4A2C-B72E-4461-8FB3-E9B33DF88996}">
      <dgm:prSet custT="1"/>
      <dgm:spPr>
        <a:xfrm>
          <a:off x="2305483" y="1274010"/>
          <a:ext cx="1021725" cy="590425"/>
        </a:xfrm>
        <a:solidFill>
          <a:srgbClr val="70AD47">
            <a:lumMod val="20000"/>
            <a:lumOff val="80000"/>
          </a:srgbClr>
        </a:solidFill>
        <a:ln>
          <a:noFill/>
        </a:ln>
        <a:effectLst/>
        <a:scene3d>
          <a:camera prst="orthographicFront"/>
          <a:lightRig rig="flat" dir="t"/>
        </a:scene3d>
        <a:sp3d prstMaterial="dkEdge">
          <a:bevelT w="8200" h="38100"/>
        </a:sp3d>
      </dgm:spPr>
      <dgm:t>
        <a:bodyPr/>
        <a:lstStyle/>
        <a:p>
          <a:pPr>
            <a:buNone/>
          </a:pPr>
          <a:r>
            <a:rPr lang="zh-TW" altLang="en-US" sz="900">
              <a:solidFill>
                <a:sysClr val="windowText" lastClr="000000"/>
              </a:solidFill>
              <a:latin typeface="標楷體" panose="03000509000000000000" pitchFamily="65" charset="-120"/>
              <a:ea typeface="標楷體" panose="03000509000000000000" pitchFamily="65" charset="-120"/>
              <a:cs typeface="+mn-cs"/>
            </a:rPr>
            <a:t>單元三</a:t>
          </a:r>
          <a:endParaRPr lang="en-US" altLang="zh-TW" sz="900">
            <a:solidFill>
              <a:sysClr val="windowText" lastClr="000000"/>
            </a:solidFill>
            <a:latin typeface="標楷體" panose="03000509000000000000" pitchFamily="65" charset="-120"/>
            <a:ea typeface="標楷體" panose="03000509000000000000" pitchFamily="65" charset="-120"/>
            <a:cs typeface="+mn-cs"/>
          </a:endParaRPr>
        </a:p>
        <a:p>
          <a:pPr>
            <a:buNone/>
          </a:pPr>
          <a:r>
            <a:rPr lang="zh-TW" altLang="en-US" sz="900">
              <a:solidFill>
                <a:sysClr val="windowText" lastClr="000000"/>
              </a:solidFill>
              <a:latin typeface="標楷體" panose="03000509000000000000" pitchFamily="65" charset="-120"/>
              <a:ea typeface="標楷體" panose="03000509000000000000" pitchFamily="65" charset="-120"/>
              <a:cs typeface="+mn-cs"/>
            </a:rPr>
            <a:t>健康「食」行力</a:t>
          </a:r>
        </a:p>
      </dgm:t>
    </dgm:pt>
    <dgm:pt modelId="{1DBAD16B-9C5B-4845-8B44-CF82CBD83114}" type="parTrans" cxnId="{4D7D8219-1AE0-4899-B277-78D56EFD3A1C}">
      <dgm:prSet/>
      <dgm:spPr>
        <a:xfrm>
          <a:off x="1665016" y="1037840"/>
          <a:ext cx="1151329" cy="236170"/>
        </a:xfrm>
        <a:noFill/>
        <a:ln w="12700" cap="flat" cmpd="sng" algn="ctr">
          <a:solidFill>
            <a:srgbClr val="FFC000">
              <a:hueOff val="0"/>
              <a:satOff val="0"/>
              <a:lumOff val="0"/>
              <a:alphaOff val="0"/>
            </a:srgbClr>
          </a:solidFill>
          <a:prstDash val="solid"/>
          <a:miter lim="800000"/>
        </a:ln>
        <a:effectLst/>
      </dgm:spPr>
      <dgm:t>
        <a:bodyPr/>
        <a:lstStyle/>
        <a:p>
          <a:endParaRPr lang="zh-TW" altLang="en-US" sz="2400">
            <a:latin typeface="標楷體" panose="03000509000000000000" pitchFamily="65" charset="-120"/>
            <a:ea typeface="標楷體" panose="03000509000000000000" pitchFamily="65" charset="-120"/>
          </a:endParaRPr>
        </a:p>
      </dgm:t>
    </dgm:pt>
    <dgm:pt modelId="{38DC021C-BC44-4948-937D-3E639339D862}" type="sibTrans" cxnId="{4D7D8219-1AE0-4899-B277-78D56EFD3A1C}">
      <dgm:prSet/>
      <dgm:spPr/>
      <dgm:t>
        <a:bodyPr/>
        <a:lstStyle/>
        <a:p>
          <a:endParaRPr lang="zh-TW" altLang="en-US" sz="2400">
            <a:latin typeface="標楷體" panose="03000509000000000000" pitchFamily="65" charset="-120"/>
            <a:ea typeface="標楷體" panose="03000509000000000000" pitchFamily="65" charset="-120"/>
          </a:endParaRPr>
        </a:p>
      </dgm:t>
    </dgm:pt>
    <dgm:pt modelId="{6DAA2DFE-2D43-4ECD-A942-7C930991C8B6}">
      <dgm:prSet custT="1"/>
      <dgm:spPr>
        <a:xfrm>
          <a:off x="4879121" y="1295219"/>
          <a:ext cx="885638" cy="590425"/>
        </a:xfrm>
        <a:gradFill rotWithShape="0">
          <a:gsLst>
            <a:gs pos="0">
              <a:srgbClr val="FFC000">
                <a:hueOff val="0"/>
                <a:satOff val="0"/>
                <a:lumOff val="0"/>
                <a:alphaOff val="0"/>
                <a:lumMod val="110000"/>
                <a:satMod val="105000"/>
                <a:tint val="67000"/>
              </a:srgbClr>
            </a:gs>
            <a:gs pos="50000">
              <a:srgbClr val="FFC000">
                <a:hueOff val="0"/>
                <a:satOff val="0"/>
                <a:lumOff val="0"/>
                <a:alphaOff val="0"/>
                <a:lumMod val="105000"/>
                <a:satMod val="103000"/>
                <a:tint val="73000"/>
              </a:srgbClr>
            </a:gs>
            <a:gs pos="100000">
              <a:srgbClr val="FFC000">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pPr>
            <a:buNone/>
          </a:pPr>
          <a:r>
            <a:rPr lang="zh-TW" altLang="en-US" sz="900">
              <a:solidFill>
                <a:sysClr val="windowText" lastClr="000000"/>
              </a:solidFill>
              <a:latin typeface="標楷體" panose="03000509000000000000" pitchFamily="65" charset="-120"/>
              <a:ea typeface="標楷體" panose="03000509000000000000" pitchFamily="65" charset="-120"/>
              <a:cs typeface="+mn-cs"/>
            </a:rPr>
            <a:t>單元五</a:t>
          </a:r>
          <a:endParaRPr lang="en-US" altLang="zh-TW" sz="900">
            <a:solidFill>
              <a:sysClr val="windowText" lastClr="000000"/>
            </a:solidFill>
            <a:latin typeface="標楷體" panose="03000509000000000000" pitchFamily="65" charset="-120"/>
            <a:ea typeface="標楷體" panose="03000509000000000000" pitchFamily="65" charset="-120"/>
            <a:cs typeface="+mn-cs"/>
          </a:endParaRPr>
        </a:p>
        <a:p>
          <a:pPr>
            <a:buNone/>
          </a:pPr>
          <a:r>
            <a:rPr lang="zh-TW" altLang="en-US" sz="900">
              <a:solidFill>
                <a:sysClr val="windowText" lastClr="000000"/>
              </a:solidFill>
              <a:latin typeface="標楷體" panose="03000509000000000000" pitchFamily="65" charset="-120"/>
              <a:ea typeface="標楷體" panose="03000509000000000000" pitchFamily="65" charset="-120"/>
              <a:cs typeface="+mn-cs"/>
            </a:rPr>
            <a:t>體適能</a:t>
          </a:r>
        </a:p>
      </dgm:t>
    </dgm:pt>
    <dgm:pt modelId="{8B9318D2-B396-4B88-8227-9EE585207434}" type="parTrans" cxnId="{12923E0D-EAC1-4587-AB8C-7542576AE897}">
      <dgm:prSet/>
      <dgm:spPr>
        <a:xfrm>
          <a:off x="5321940" y="1059048"/>
          <a:ext cx="508219" cy="236170"/>
        </a:xfrm>
        <a:noFill/>
        <a:ln w="12700" cap="flat" cmpd="sng" algn="ctr">
          <a:solidFill>
            <a:srgbClr val="FFC000">
              <a:hueOff val="0"/>
              <a:satOff val="0"/>
              <a:lumOff val="0"/>
              <a:alphaOff val="0"/>
            </a:srgbClr>
          </a:solidFill>
          <a:prstDash val="solid"/>
          <a:miter lim="800000"/>
        </a:ln>
        <a:effectLst/>
      </dgm:spPr>
      <dgm:t>
        <a:bodyPr/>
        <a:lstStyle/>
        <a:p>
          <a:endParaRPr lang="zh-TW" altLang="en-US" sz="2400">
            <a:latin typeface="標楷體" panose="03000509000000000000" pitchFamily="65" charset="-120"/>
            <a:ea typeface="標楷體" panose="03000509000000000000" pitchFamily="65" charset="-120"/>
          </a:endParaRPr>
        </a:p>
      </dgm:t>
    </dgm:pt>
    <dgm:pt modelId="{E94D596F-FEF0-4912-9763-93FC91694A97}" type="sibTrans" cxnId="{12923E0D-EAC1-4587-AB8C-7542576AE897}">
      <dgm:prSet/>
      <dgm:spPr/>
      <dgm:t>
        <a:bodyPr/>
        <a:lstStyle/>
        <a:p>
          <a:endParaRPr lang="zh-TW" altLang="en-US" sz="2400">
            <a:latin typeface="標楷體" panose="03000509000000000000" pitchFamily="65" charset="-120"/>
            <a:ea typeface="標楷體" panose="03000509000000000000" pitchFamily="65" charset="-120"/>
          </a:endParaRPr>
        </a:p>
      </dgm:t>
    </dgm:pt>
    <dgm:pt modelId="{D440A8B8-8F5B-4CA9-B75C-738DD0749600}">
      <dgm:prSet custT="1"/>
      <dgm:spPr>
        <a:xfrm>
          <a:off x="6030451" y="1295219"/>
          <a:ext cx="885638" cy="590425"/>
        </a:xfrm>
        <a:gradFill rotWithShape="0">
          <a:gsLst>
            <a:gs pos="0">
              <a:srgbClr val="FFC000">
                <a:hueOff val="0"/>
                <a:satOff val="0"/>
                <a:lumOff val="0"/>
                <a:alphaOff val="0"/>
                <a:lumMod val="110000"/>
                <a:satMod val="105000"/>
                <a:tint val="67000"/>
              </a:srgbClr>
            </a:gs>
            <a:gs pos="50000">
              <a:srgbClr val="FFC000">
                <a:hueOff val="0"/>
                <a:satOff val="0"/>
                <a:lumOff val="0"/>
                <a:alphaOff val="0"/>
                <a:lumMod val="105000"/>
                <a:satMod val="103000"/>
                <a:tint val="73000"/>
              </a:srgbClr>
            </a:gs>
            <a:gs pos="100000">
              <a:srgbClr val="FFC000">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pPr>
            <a:buNone/>
          </a:pPr>
          <a:r>
            <a:rPr lang="zh-TW" altLang="en-US" sz="900">
              <a:solidFill>
                <a:sysClr val="windowText" lastClr="000000"/>
              </a:solidFill>
              <a:latin typeface="標楷體" panose="03000509000000000000" pitchFamily="65" charset="-120"/>
              <a:ea typeface="標楷體" panose="03000509000000000000" pitchFamily="65" charset="-120"/>
              <a:cs typeface="+mn-cs"/>
            </a:rPr>
            <a:t>單元六</a:t>
          </a:r>
          <a:endParaRPr lang="en-US" altLang="zh-TW" sz="900">
            <a:solidFill>
              <a:sysClr val="windowText" lastClr="000000"/>
            </a:solidFill>
            <a:latin typeface="標楷體" panose="03000509000000000000" pitchFamily="65" charset="-120"/>
            <a:ea typeface="標楷體" panose="03000509000000000000" pitchFamily="65" charset="-120"/>
            <a:cs typeface="+mn-cs"/>
          </a:endParaRPr>
        </a:p>
        <a:p>
          <a:pPr>
            <a:buNone/>
          </a:pPr>
          <a:r>
            <a:rPr lang="zh-TW" altLang="en-US" sz="900">
              <a:solidFill>
                <a:sysClr val="windowText" lastClr="000000"/>
              </a:solidFill>
              <a:latin typeface="標楷體" panose="03000509000000000000" pitchFamily="65" charset="-120"/>
              <a:ea typeface="標楷體" panose="03000509000000000000" pitchFamily="65" charset="-120"/>
              <a:cs typeface="+mn-cs"/>
            </a:rPr>
            <a:t>安心暢游</a:t>
          </a:r>
        </a:p>
      </dgm:t>
    </dgm:pt>
    <dgm:pt modelId="{2A0C81FF-7909-4284-AA04-EB9858C7D4B8}" type="parTrans" cxnId="{E7F4061F-C443-48DE-BC50-AEE7FE03039A}">
      <dgm:prSet/>
      <dgm:spPr>
        <a:xfrm>
          <a:off x="5830159" y="1059048"/>
          <a:ext cx="643110" cy="236170"/>
        </a:xfrm>
        <a:noFill/>
        <a:ln w="12700" cap="flat" cmpd="sng" algn="ctr">
          <a:solidFill>
            <a:srgbClr val="FFC000">
              <a:hueOff val="0"/>
              <a:satOff val="0"/>
              <a:lumOff val="0"/>
              <a:alphaOff val="0"/>
            </a:srgbClr>
          </a:solidFill>
          <a:prstDash val="solid"/>
          <a:miter lim="800000"/>
        </a:ln>
        <a:effectLst/>
      </dgm:spPr>
      <dgm:t>
        <a:bodyPr/>
        <a:lstStyle/>
        <a:p>
          <a:endParaRPr lang="zh-TW" altLang="en-US" sz="2400">
            <a:latin typeface="標楷體" panose="03000509000000000000" pitchFamily="65" charset="-120"/>
            <a:ea typeface="標楷體" panose="03000509000000000000" pitchFamily="65" charset="-120"/>
          </a:endParaRPr>
        </a:p>
      </dgm:t>
    </dgm:pt>
    <dgm:pt modelId="{61B81B05-8DB3-4648-BF47-46DACD30E5F5}" type="sibTrans" cxnId="{E7F4061F-C443-48DE-BC50-AEE7FE03039A}">
      <dgm:prSet/>
      <dgm:spPr/>
      <dgm:t>
        <a:bodyPr/>
        <a:lstStyle/>
        <a:p>
          <a:endParaRPr lang="zh-TW" altLang="en-US" sz="2400">
            <a:latin typeface="標楷體" panose="03000509000000000000" pitchFamily="65" charset="-120"/>
            <a:ea typeface="標楷體" panose="03000509000000000000" pitchFamily="65" charset="-120"/>
          </a:endParaRPr>
        </a:p>
      </dgm:t>
    </dgm:pt>
    <dgm:pt modelId="{17CCAA69-C6E0-4769-A1D2-80BAAEB8F2DE}">
      <dgm:prSet phldrT="[文字]" custT="1"/>
      <dgm:spPr>
        <a:xfrm>
          <a:off x="5313349" y="680450"/>
          <a:ext cx="1033619" cy="378598"/>
        </a:xfrm>
        <a:gradFill rotWithShape="0">
          <a:gsLst>
            <a:gs pos="0">
              <a:srgbClr val="A5A5A5">
                <a:hueOff val="0"/>
                <a:satOff val="0"/>
                <a:lumOff val="0"/>
                <a:alphaOff val="0"/>
                <a:lumMod val="110000"/>
                <a:satMod val="105000"/>
                <a:tint val="67000"/>
              </a:srgbClr>
            </a:gs>
            <a:gs pos="50000">
              <a:srgbClr val="A5A5A5">
                <a:hueOff val="0"/>
                <a:satOff val="0"/>
                <a:lumOff val="0"/>
                <a:alphaOff val="0"/>
                <a:lumMod val="105000"/>
                <a:satMod val="103000"/>
                <a:tint val="73000"/>
              </a:srgbClr>
            </a:gs>
            <a:gs pos="100000">
              <a:srgbClr val="A5A5A5">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pPr>
            <a:buNone/>
          </a:pPr>
          <a:r>
            <a:rPr lang="zh-TW" altLang="en-US" sz="900">
              <a:solidFill>
                <a:sysClr val="windowText" lastClr="000000"/>
              </a:solidFill>
              <a:latin typeface="標楷體" panose="03000509000000000000" pitchFamily="65" charset="-120"/>
              <a:ea typeface="標楷體" panose="03000509000000000000" pitchFamily="65" charset="-120"/>
              <a:cs typeface="+mn-cs"/>
            </a:rPr>
            <a:t>體育</a:t>
          </a:r>
        </a:p>
      </dgm:t>
    </dgm:pt>
    <dgm:pt modelId="{15500DD7-400A-4B7B-B256-6823B68E77B7}" type="sibTrans" cxnId="{25E6C420-F69C-434E-9DF9-11E422496DAF}">
      <dgm:prSet/>
      <dgm:spPr/>
      <dgm:t>
        <a:bodyPr/>
        <a:lstStyle/>
        <a:p>
          <a:endParaRPr lang="zh-TW" altLang="en-US" sz="2400">
            <a:latin typeface="標楷體" panose="03000509000000000000" pitchFamily="65" charset="-120"/>
            <a:ea typeface="標楷體" panose="03000509000000000000" pitchFamily="65" charset="-120"/>
          </a:endParaRPr>
        </a:p>
      </dgm:t>
    </dgm:pt>
    <dgm:pt modelId="{2A5BE3FA-57B6-4BDE-8C34-5D37DFADC01B}" type="parTrans" cxnId="{25E6C420-F69C-434E-9DF9-11E422496DAF}">
      <dgm:prSet/>
      <dgm:spPr>
        <a:xfrm>
          <a:off x="3737863" y="444280"/>
          <a:ext cx="2092295" cy="236170"/>
        </a:xfrm>
        <a:noFill/>
        <a:ln w="12700" cap="flat" cmpd="sng" algn="ctr">
          <a:solidFill>
            <a:srgbClr val="A5A5A5">
              <a:hueOff val="0"/>
              <a:satOff val="0"/>
              <a:lumOff val="0"/>
              <a:alphaOff val="0"/>
            </a:srgbClr>
          </a:solidFill>
          <a:prstDash val="solid"/>
          <a:miter lim="800000"/>
        </a:ln>
        <a:effectLst/>
      </dgm:spPr>
      <dgm:t>
        <a:bodyPr/>
        <a:lstStyle/>
        <a:p>
          <a:endParaRPr lang="zh-TW" altLang="en-US" sz="2400">
            <a:latin typeface="標楷體" panose="03000509000000000000" pitchFamily="65" charset="-120"/>
            <a:ea typeface="標楷體" panose="03000509000000000000" pitchFamily="65" charset="-120"/>
          </a:endParaRPr>
        </a:p>
      </dgm:t>
    </dgm:pt>
    <dgm:pt modelId="{EC8B3C95-8F81-44C2-BC5E-61679FAE0784}">
      <dgm:prSet custT="1"/>
      <dgm:spPr>
        <a:xfrm>
          <a:off x="7181780" y="1295219"/>
          <a:ext cx="885638" cy="590425"/>
        </a:xfrm>
        <a:gradFill rotWithShape="0">
          <a:gsLst>
            <a:gs pos="0">
              <a:srgbClr val="FFC000">
                <a:hueOff val="0"/>
                <a:satOff val="0"/>
                <a:lumOff val="0"/>
                <a:alphaOff val="0"/>
                <a:lumMod val="110000"/>
                <a:satMod val="105000"/>
                <a:tint val="67000"/>
              </a:srgbClr>
            </a:gs>
            <a:gs pos="50000">
              <a:srgbClr val="FFC000">
                <a:hueOff val="0"/>
                <a:satOff val="0"/>
                <a:lumOff val="0"/>
                <a:alphaOff val="0"/>
                <a:lumMod val="105000"/>
                <a:satMod val="103000"/>
                <a:tint val="73000"/>
              </a:srgbClr>
            </a:gs>
            <a:gs pos="100000">
              <a:srgbClr val="FFC000">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pPr>
            <a:buNone/>
          </a:pPr>
          <a:r>
            <a:rPr lang="zh-TW" altLang="en-US" sz="900">
              <a:solidFill>
                <a:sysClr val="windowText" lastClr="000000"/>
              </a:solidFill>
              <a:latin typeface="標楷體" panose="03000509000000000000" pitchFamily="65" charset="-120"/>
              <a:ea typeface="標楷體" panose="03000509000000000000" pitchFamily="65" charset="-120"/>
              <a:cs typeface="+mn-cs"/>
            </a:rPr>
            <a:t>單元七</a:t>
          </a:r>
          <a:endParaRPr lang="en-US" altLang="zh-TW" sz="900">
            <a:solidFill>
              <a:sysClr val="windowText" lastClr="000000"/>
            </a:solidFill>
            <a:latin typeface="標楷體" panose="03000509000000000000" pitchFamily="65" charset="-120"/>
            <a:ea typeface="標楷體" panose="03000509000000000000" pitchFamily="65" charset="-120"/>
            <a:cs typeface="+mn-cs"/>
          </a:endParaRPr>
        </a:p>
        <a:p>
          <a:pPr>
            <a:buNone/>
          </a:pPr>
          <a:r>
            <a:rPr lang="zh-TW" altLang="en-US" sz="900">
              <a:solidFill>
                <a:sysClr val="windowText" lastClr="000000"/>
              </a:solidFill>
              <a:latin typeface="標楷體" panose="03000509000000000000" pitchFamily="65" charset="-120"/>
              <a:ea typeface="標楷體" panose="03000509000000000000" pitchFamily="65" charset="-120"/>
              <a:cs typeface="+mn-cs"/>
            </a:rPr>
            <a:t>球類入門</a:t>
          </a:r>
        </a:p>
      </dgm:t>
    </dgm:pt>
    <dgm:pt modelId="{FA1812AC-CFFE-465A-941C-7B7FA5051DB0}" type="parTrans" cxnId="{146AC7DF-CF86-46C0-ADB1-53F4423A71F4}">
      <dgm:prSet/>
      <dgm:spPr>
        <a:xfrm>
          <a:off x="5830159" y="1059048"/>
          <a:ext cx="1794440" cy="236170"/>
        </a:xfrm>
        <a:noFill/>
        <a:ln w="12700" cap="flat" cmpd="sng" algn="ctr">
          <a:solidFill>
            <a:srgbClr val="FFC000">
              <a:hueOff val="0"/>
              <a:satOff val="0"/>
              <a:lumOff val="0"/>
              <a:alphaOff val="0"/>
            </a:srgbClr>
          </a:solidFill>
          <a:prstDash val="solid"/>
          <a:miter lim="800000"/>
        </a:ln>
        <a:effectLst/>
      </dgm:spPr>
      <dgm:t>
        <a:bodyPr/>
        <a:lstStyle/>
        <a:p>
          <a:endParaRPr lang="zh-TW" altLang="en-US" sz="2400">
            <a:latin typeface="標楷體" panose="03000509000000000000" pitchFamily="65" charset="-120"/>
            <a:ea typeface="標楷體" panose="03000509000000000000" pitchFamily="65" charset="-120"/>
          </a:endParaRPr>
        </a:p>
      </dgm:t>
    </dgm:pt>
    <dgm:pt modelId="{4FAE7B1A-C678-4E0F-B917-36B10DCF7FFA}" type="sibTrans" cxnId="{146AC7DF-CF86-46C0-ADB1-53F4423A71F4}">
      <dgm:prSet/>
      <dgm:spPr/>
      <dgm:t>
        <a:bodyPr/>
        <a:lstStyle/>
        <a:p>
          <a:endParaRPr lang="zh-TW" altLang="en-US" sz="2400">
            <a:latin typeface="標楷體" panose="03000509000000000000" pitchFamily="65" charset="-120"/>
            <a:ea typeface="標楷體" panose="03000509000000000000" pitchFamily="65" charset="-120"/>
          </a:endParaRPr>
        </a:p>
      </dgm:t>
    </dgm:pt>
    <dgm:pt modelId="{E52888F3-0D9D-4FD0-8127-34A015AB257A}" type="pres">
      <dgm:prSet presAssocID="{BE064BCF-A75D-49C3-8CAF-5A67A120D2B4}" presName="mainComposite" presStyleCnt="0">
        <dgm:presLayoutVars>
          <dgm:chPref val="1"/>
          <dgm:dir/>
          <dgm:animOne val="branch"/>
          <dgm:animLvl val="lvl"/>
          <dgm:resizeHandles val="exact"/>
        </dgm:presLayoutVars>
      </dgm:prSet>
      <dgm:spPr/>
      <dgm:t>
        <a:bodyPr/>
        <a:lstStyle/>
        <a:p>
          <a:endParaRPr lang="zh-TW" altLang="en-US"/>
        </a:p>
      </dgm:t>
    </dgm:pt>
    <dgm:pt modelId="{EACF641A-1796-458D-BB1E-C5913956E027}" type="pres">
      <dgm:prSet presAssocID="{BE064BCF-A75D-49C3-8CAF-5A67A120D2B4}" presName="hierFlow" presStyleCnt="0"/>
      <dgm:spPr/>
    </dgm:pt>
    <dgm:pt modelId="{54109EA9-2034-4229-B309-C34C737F2876}" type="pres">
      <dgm:prSet presAssocID="{BE064BCF-A75D-49C3-8CAF-5A67A120D2B4}" presName="hierChild1" presStyleCnt="0">
        <dgm:presLayoutVars>
          <dgm:chPref val="1"/>
          <dgm:animOne val="branch"/>
          <dgm:animLvl val="lvl"/>
        </dgm:presLayoutVars>
      </dgm:prSet>
      <dgm:spPr/>
    </dgm:pt>
    <dgm:pt modelId="{82072A7D-1AAC-4B35-92E8-C346EB917F8B}" type="pres">
      <dgm:prSet presAssocID="{83CCF57A-83B4-4F7B-8CF5-052CED9CF197}" presName="Name14" presStyleCnt="0"/>
      <dgm:spPr/>
    </dgm:pt>
    <dgm:pt modelId="{E70E554E-D9CB-42A7-AD9C-CA00BCC00456}" type="pres">
      <dgm:prSet presAssocID="{83CCF57A-83B4-4F7B-8CF5-052CED9CF197}" presName="level1Shape" presStyleLbl="node0" presStyleIdx="0" presStyleCnt="1" custScaleY="66054">
        <dgm:presLayoutVars>
          <dgm:chPref val="3"/>
        </dgm:presLayoutVars>
      </dgm:prSet>
      <dgm:spPr>
        <a:prstGeom prst="roundRect">
          <a:avLst>
            <a:gd name="adj" fmla="val 10000"/>
          </a:avLst>
        </a:prstGeom>
      </dgm:spPr>
      <dgm:t>
        <a:bodyPr/>
        <a:lstStyle/>
        <a:p>
          <a:endParaRPr lang="zh-TW" altLang="en-US"/>
        </a:p>
      </dgm:t>
    </dgm:pt>
    <dgm:pt modelId="{6C258227-9DF2-44B2-96FB-2E5D94666B6A}" type="pres">
      <dgm:prSet presAssocID="{83CCF57A-83B4-4F7B-8CF5-052CED9CF197}" presName="hierChild2" presStyleCnt="0"/>
      <dgm:spPr/>
    </dgm:pt>
    <dgm:pt modelId="{E28ECB4B-3A74-41C0-83D4-470B3FF10DDB}" type="pres">
      <dgm:prSet presAssocID="{05A817B8-6866-439D-9B60-B0D984983DE8}" presName="Name19" presStyleLbl="parChTrans1D2" presStyleIdx="0" presStyleCnt="2"/>
      <dgm:spPr>
        <a:custGeom>
          <a:avLst/>
          <a:gdLst/>
          <a:ahLst/>
          <a:cxnLst/>
          <a:rect l="0" t="0" r="0" b="0"/>
          <a:pathLst>
            <a:path>
              <a:moveTo>
                <a:pt x="2072847" y="0"/>
              </a:moveTo>
              <a:lnTo>
                <a:pt x="2072847" y="118085"/>
              </a:lnTo>
              <a:lnTo>
                <a:pt x="0" y="118085"/>
              </a:lnTo>
              <a:lnTo>
                <a:pt x="0" y="236170"/>
              </a:lnTo>
            </a:path>
          </a:pathLst>
        </a:custGeom>
      </dgm:spPr>
      <dgm:t>
        <a:bodyPr/>
        <a:lstStyle/>
        <a:p>
          <a:endParaRPr lang="zh-TW" altLang="en-US"/>
        </a:p>
      </dgm:t>
    </dgm:pt>
    <dgm:pt modelId="{D5C49CD7-E283-4627-8EAF-FEC80F6B3735}" type="pres">
      <dgm:prSet presAssocID="{518180BB-AE67-42A2-8105-8EAA03E87192}" presName="Name21" presStyleCnt="0"/>
      <dgm:spPr/>
    </dgm:pt>
    <dgm:pt modelId="{399B2A3E-823C-48F4-9FE5-0E300FBC0218}" type="pres">
      <dgm:prSet presAssocID="{518180BB-AE67-42A2-8105-8EAA03E87192}" presName="level2Shape" presStyleLbl="node2" presStyleIdx="0" presStyleCnt="2" custScaleX="121101" custScaleY="60531"/>
      <dgm:spPr>
        <a:prstGeom prst="roundRect">
          <a:avLst>
            <a:gd name="adj" fmla="val 10000"/>
          </a:avLst>
        </a:prstGeom>
      </dgm:spPr>
      <dgm:t>
        <a:bodyPr/>
        <a:lstStyle/>
        <a:p>
          <a:endParaRPr lang="zh-TW" altLang="en-US"/>
        </a:p>
      </dgm:t>
    </dgm:pt>
    <dgm:pt modelId="{BC3D8623-A727-4E0C-B15A-94B12BCFF2B0}" type="pres">
      <dgm:prSet presAssocID="{518180BB-AE67-42A2-8105-8EAA03E87192}" presName="hierChild3" presStyleCnt="0"/>
      <dgm:spPr/>
    </dgm:pt>
    <dgm:pt modelId="{C88FC6FC-EE27-48BB-B5D6-49FD655D6309}" type="pres">
      <dgm:prSet presAssocID="{ACE37885-D0DD-42A4-AAFE-452E9C8C91E5}" presName="Name19" presStyleLbl="parChTrans1D3" presStyleIdx="0" presStyleCnt="7"/>
      <dgm:spPr>
        <a:custGeom>
          <a:avLst/>
          <a:gdLst/>
          <a:ahLst/>
          <a:cxnLst/>
          <a:rect l="0" t="0" r="0" b="0"/>
          <a:pathLst>
            <a:path>
              <a:moveTo>
                <a:pt x="1219373" y="0"/>
              </a:moveTo>
              <a:lnTo>
                <a:pt x="1219373" y="118085"/>
              </a:lnTo>
              <a:lnTo>
                <a:pt x="0" y="118085"/>
              </a:lnTo>
              <a:lnTo>
                <a:pt x="0" y="236170"/>
              </a:lnTo>
            </a:path>
          </a:pathLst>
        </a:custGeom>
      </dgm:spPr>
      <dgm:t>
        <a:bodyPr/>
        <a:lstStyle/>
        <a:p>
          <a:endParaRPr lang="zh-TW" altLang="en-US"/>
        </a:p>
      </dgm:t>
    </dgm:pt>
    <dgm:pt modelId="{8E541584-988F-406B-AF8C-B5DB11D8F729}" type="pres">
      <dgm:prSet presAssocID="{067E5843-9294-4506-ACDD-5FDA8E443210}" presName="Name21" presStyleCnt="0"/>
      <dgm:spPr/>
    </dgm:pt>
    <dgm:pt modelId="{CD832945-B9BD-4F6A-B92E-A82A59BDBCD2}" type="pres">
      <dgm:prSet presAssocID="{067E5843-9294-4506-ACDD-5FDA8E443210}" presName="level2Shape" presStyleLbl="node3" presStyleIdx="0" presStyleCnt="7"/>
      <dgm:spPr>
        <a:prstGeom prst="roundRect">
          <a:avLst>
            <a:gd name="adj" fmla="val 10000"/>
          </a:avLst>
        </a:prstGeom>
      </dgm:spPr>
      <dgm:t>
        <a:bodyPr/>
        <a:lstStyle/>
        <a:p>
          <a:endParaRPr lang="zh-TW" altLang="en-US"/>
        </a:p>
      </dgm:t>
    </dgm:pt>
    <dgm:pt modelId="{58F78927-0F77-4989-AD1D-30E5385FD9A9}" type="pres">
      <dgm:prSet presAssocID="{067E5843-9294-4506-ACDD-5FDA8E443210}" presName="hierChild3" presStyleCnt="0"/>
      <dgm:spPr/>
    </dgm:pt>
    <dgm:pt modelId="{71834893-28E9-4225-A493-94D53FCF5DED}" type="pres">
      <dgm:prSet presAssocID="{634023F4-7EB0-4A79-B670-42999BC638F1}" presName="Name19" presStyleLbl="parChTrans1D3" presStyleIdx="1" presStyleCnt="7"/>
      <dgm:spPr>
        <a:custGeom>
          <a:avLst/>
          <a:gdLst/>
          <a:ahLst/>
          <a:cxnLst/>
          <a:rect l="0" t="0" r="0" b="0"/>
          <a:pathLst>
            <a:path>
              <a:moveTo>
                <a:pt x="113763" y="0"/>
              </a:moveTo>
              <a:lnTo>
                <a:pt x="113763" y="118085"/>
              </a:lnTo>
              <a:lnTo>
                <a:pt x="45720" y="118085"/>
              </a:lnTo>
              <a:lnTo>
                <a:pt x="45720" y="236170"/>
              </a:lnTo>
            </a:path>
          </a:pathLst>
        </a:custGeom>
      </dgm:spPr>
      <dgm:t>
        <a:bodyPr/>
        <a:lstStyle/>
        <a:p>
          <a:endParaRPr lang="zh-TW" altLang="en-US"/>
        </a:p>
      </dgm:t>
    </dgm:pt>
    <dgm:pt modelId="{140349E7-92E0-4E22-AA3A-A576FB28A601}" type="pres">
      <dgm:prSet presAssocID="{03E54338-1080-4B39-B53B-D5CA4897A990}" presName="Name21" presStyleCnt="0"/>
      <dgm:spPr/>
    </dgm:pt>
    <dgm:pt modelId="{6D217BBD-6685-4B86-AD30-71EA9A5D4C6A}" type="pres">
      <dgm:prSet presAssocID="{03E54338-1080-4B39-B53B-D5CA4897A990}" presName="level2Shape" presStyleLbl="node3" presStyleIdx="1" presStyleCnt="7"/>
      <dgm:spPr>
        <a:prstGeom prst="roundRect">
          <a:avLst>
            <a:gd name="adj" fmla="val 10000"/>
          </a:avLst>
        </a:prstGeom>
      </dgm:spPr>
      <dgm:t>
        <a:bodyPr/>
        <a:lstStyle/>
        <a:p>
          <a:endParaRPr lang="zh-TW" altLang="en-US"/>
        </a:p>
      </dgm:t>
    </dgm:pt>
    <dgm:pt modelId="{45341343-15FE-4345-8D98-BC72F2CB33A7}" type="pres">
      <dgm:prSet presAssocID="{03E54338-1080-4B39-B53B-D5CA4897A990}" presName="hierChild3" presStyleCnt="0"/>
      <dgm:spPr/>
    </dgm:pt>
    <dgm:pt modelId="{9A6C06E4-BA44-47FD-8632-F63114C7D45C}" type="pres">
      <dgm:prSet presAssocID="{1DBAD16B-9C5B-4845-8B44-CF82CBD83114}" presName="Name19" presStyleLbl="parChTrans1D3" presStyleIdx="2" presStyleCnt="7"/>
      <dgm:spPr>
        <a:custGeom>
          <a:avLst/>
          <a:gdLst/>
          <a:ahLst/>
          <a:cxnLst/>
          <a:rect l="0" t="0" r="0" b="0"/>
          <a:pathLst>
            <a:path>
              <a:moveTo>
                <a:pt x="0" y="0"/>
              </a:moveTo>
              <a:lnTo>
                <a:pt x="0" y="118085"/>
              </a:lnTo>
              <a:lnTo>
                <a:pt x="1151329" y="118085"/>
              </a:lnTo>
              <a:lnTo>
                <a:pt x="1151329" y="236170"/>
              </a:lnTo>
            </a:path>
          </a:pathLst>
        </a:custGeom>
      </dgm:spPr>
      <dgm:t>
        <a:bodyPr/>
        <a:lstStyle/>
        <a:p>
          <a:endParaRPr lang="zh-TW" altLang="en-US"/>
        </a:p>
      </dgm:t>
    </dgm:pt>
    <dgm:pt modelId="{A1BD7DDE-42DC-4DDE-BED3-B5A16F224E89}" type="pres">
      <dgm:prSet presAssocID="{6FAB4A2C-B72E-4461-8FB3-E9B33DF88996}" presName="Name21" presStyleCnt="0"/>
      <dgm:spPr/>
    </dgm:pt>
    <dgm:pt modelId="{6E2A4513-49E2-479B-90E6-25422C79C005}" type="pres">
      <dgm:prSet presAssocID="{6FAB4A2C-B72E-4461-8FB3-E9B33DF88996}" presName="level2Shape" presStyleLbl="node3" presStyleIdx="2" presStyleCnt="7" custScaleX="115366"/>
      <dgm:spPr>
        <a:prstGeom prst="roundRect">
          <a:avLst>
            <a:gd name="adj" fmla="val 10000"/>
          </a:avLst>
        </a:prstGeom>
      </dgm:spPr>
      <dgm:t>
        <a:bodyPr/>
        <a:lstStyle/>
        <a:p>
          <a:endParaRPr lang="zh-TW" altLang="en-US"/>
        </a:p>
      </dgm:t>
    </dgm:pt>
    <dgm:pt modelId="{FF3927EA-81D4-4039-B551-CBD4A9C424EB}" type="pres">
      <dgm:prSet presAssocID="{6FAB4A2C-B72E-4461-8FB3-E9B33DF88996}" presName="hierChild3" presStyleCnt="0"/>
      <dgm:spPr/>
    </dgm:pt>
    <dgm:pt modelId="{43056F0A-0057-4A8C-848C-0FB5F30B2989}" type="pres">
      <dgm:prSet presAssocID="{2A5BE3FA-57B6-4BDE-8C34-5D37DFADC01B}" presName="Name19" presStyleLbl="parChTrans1D2" presStyleIdx="1" presStyleCnt="2"/>
      <dgm:spPr>
        <a:custGeom>
          <a:avLst/>
          <a:gdLst/>
          <a:ahLst/>
          <a:cxnLst/>
          <a:rect l="0" t="0" r="0" b="0"/>
          <a:pathLst>
            <a:path>
              <a:moveTo>
                <a:pt x="0" y="0"/>
              </a:moveTo>
              <a:lnTo>
                <a:pt x="0" y="118085"/>
              </a:lnTo>
              <a:lnTo>
                <a:pt x="2092295" y="118085"/>
              </a:lnTo>
              <a:lnTo>
                <a:pt x="2092295" y="236170"/>
              </a:lnTo>
            </a:path>
          </a:pathLst>
        </a:custGeom>
      </dgm:spPr>
      <dgm:t>
        <a:bodyPr/>
        <a:lstStyle/>
        <a:p>
          <a:endParaRPr lang="zh-TW" altLang="en-US"/>
        </a:p>
      </dgm:t>
    </dgm:pt>
    <dgm:pt modelId="{2E9E4AD5-DA46-4CC2-9AF6-7DE575426E2A}" type="pres">
      <dgm:prSet presAssocID="{17CCAA69-C6E0-4769-A1D2-80BAAEB8F2DE}" presName="Name21" presStyleCnt="0"/>
      <dgm:spPr/>
    </dgm:pt>
    <dgm:pt modelId="{A0297749-3265-4B75-ADCE-2E4BC18F119F}" type="pres">
      <dgm:prSet presAssocID="{17CCAA69-C6E0-4769-A1D2-80BAAEB8F2DE}" presName="level2Shape" presStyleLbl="node2" presStyleIdx="1" presStyleCnt="2" custScaleX="116709" custScaleY="64123"/>
      <dgm:spPr>
        <a:prstGeom prst="roundRect">
          <a:avLst>
            <a:gd name="adj" fmla="val 10000"/>
          </a:avLst>
        </a:prstGeom>
      </dgm:spPr>
      <dgm:t>
        <a:bodyPr/>
        <a:lstStyle/>
        <a:p>
          <a:endParaRPr lang="zh-TW" altLang="en-US"/>
        </a:p>
      </dgm:t>
    </dgm:pt>
    <dgm:pt modelId="{9DA57669-8F40-4159-97B9-1D28589F23EF}" type="pres">
      <dgm:prSet presAssocID="{17CCAA69-C6E0-4769-A1D2-80BAAEB8F2DE}" presName="hierChild3" presStyleCnt="0"/>
      <dgm:spPr/>
    </dgm:pt>
    <dgm:pt modelId="{DED8DFA8-E99A-476F-BA05-C4635BC37490}" type="pres">
      <dgm:prSet presAssocID="{265C71B9-BA71-4BB2-8EC7-E51E7F3BA510}" presName="Name19" presStyleLbl="parChTrans1D3" presStyleIdx="3" presStyleCnt="7"/>
      <dgm:spPr>
        <a:custGeom>
          <a:avLst/>
          <a:gdLst/>
          <a:ahLst/>
          <a:cxnLst/>
          <a:rect l="0" t="0" r="0" b="0"/>
          <a:pathLst>
            <a:path>
              <a:moveTo>
                <a:pt x="1726994" y="0"/>
              </a:moveTo>
              <a:lnTo>
                <a:pt x="1726994" y="118085"/>
              </a:lnTo>
              <a:lnTo>
                <a:pt x="0" y="118085"/>
              </a:lnTo>
              <a:lnTo>
                <a:pt x="0" y="236170"/>
              </a:lnTo>
            </a:path>
          </a:pathLst>
        </a:custGeom>
      </dgm:spPr>
      <dgm:t>
        <a:bodyPr/>
        <a:lstStyle/>
        <a:p>
          <a:endParaRPr lang="zh-TW" altLang="en-US"/>
        </a:p>
      </dgm:t>
    </dgm:pt>
    <dgm:pt modelId="{A7A38F77-82BA-4D69-8A1D-F4B18783E3A2}" type="pres">
      <dgm:prSet presAssocID="{573CB3E6-B1E0-4FA3-85FB-F78D057DA8AD}" presName="Name21" presStyleCnt="0"/>
      <dgm:spPr/>
    </dgm:pt>
    <dgm:pt modelId="{8794E023-194B-4FF7-BD1E-F5E441B3EA71}" type="pres">
      <dgm:prSet presAssocID="{573CB3E6-B1E0-4FA3-85FB-F78D057DA8AD}" presName="level2Shape" presStyleLbl="node3" presStyleIdx="3" presStyleCnt="7" custScaleX="115231" custLinFactNeighborX="-974"/>
      <dgm:spPr>
        <a:prstGeom prst="roundRect">
          <a:avLst>
            <a:gd name="adj" fmla="val 10000"/>
          </a:avLst>
        </a:prstGeom>
      </dgm:spPr>
      <dgm:t>
        <a:bodyPr/>
        <a:lstStyle/>
        <a:p>
          <a:endParaRPr lang="zh-TW" altLang="en-US"/>
        </a:p>
      </dgm:t>
    </dgm:pt>
    <dgm:pt modelId="{9E4F6D7A-20BA-4C84-BF4E-20A4C05E819C}" type="pres">
      <dgm:prSet presAssocID="{573CB3E6-B1E0-4FA3-85FB-F78D057DA8AD}" presName="hierChild3" presStyleCnt="0"/>
      <dgm:spPr/>
    </dgm:pt>
    <dgm:pt modelId="{761DC53A-F186-4DA5-B259-10205255ACF2}" type="pres">
      <dgm:prSet presAssocID="{8B9318D2-B396-4B88-8227-9EE585207434}" presName="Name19" presStyleLbl="parChTrans1D3" presStyleIdx="4" presStyleCnt="7"/>
      <dgm:spPr>
        <a:custGeom>
          <a:avLst/>
          <a:gdLst/>
          <a:ahLst/>
          <a:cxnLst/>
          <a:rect l="0" t="0" r="0" b="0"/>
          <a:pathLst>
            <a:path>
              <a:moveTo>
                <a:pt x="508219" y="0"/>
              </a:moveTo>
              <a:lnTo>
                <a:pt x="508219" y="118085"/>
              </a:lnTo>
              <a:lnTo>
                <a:pt x="0" y="118085"/>
              </a:lnTo>
              <a:lnTo>
                <a:pt x="0" y="236170"/>
              </a:lnTo>
            </a:path>
          </a:pathLst>
        </a:custGeom>
      </dgm:spPr>
      <dgm:t>
        <a:bodyPr/>
        <a:lstStyle/>
        <a:p>
          <a:endParaRPr lang="zh-TW" altLang="en-US"/>
        </a:p>
      </dgm:t>
    </dgm:pt>
    <dgm:pt modelId="{F4FF4870-D795-4DFB-BDD2-94E262107C08}" type="pres">
      <dgm:prSet presAssocID="{6DAA2DFE-2D43-4ECD-A942-7C930991C8B6}" presName="Name21" presStyleCnt="0"/>
      <dgm:spPr/>
    </dgm:pt>
    <dgm:pt modelId="{A3524210-8AE5-4EBC-97F6-34B1CF32C68C}" type="pres">
      <dgm:prSet presAssocID="{6DAA2DFE-2D43-4ECD-A942-7C930991C8B6}" presName="level2Shape" presStyleLbl="node3" presStyleIdx="4" presStyleCnt="7"/>
      <dgm:spPr>
        <a:prstGeom prst="roundRect">
          <a:avLst>
            <a:gd name="adj" fmla="val 10000"/>
          </a:avLst>
        </a:prstGeom>
      </dgm:spPr>
      <dgm:t>
        <a:bodyPr/>
        <a:lstStyle/>
        <a:p>
          <a:endParaRPr lang="zh-TW" altLang="en-US"/>
        </a:p>
      </dgm:t>
    </dgm:pt>
    <dgm:pt modelId="{A84EC75B-8D3C-45AC-BEED-A487ED4F8496}" type="pres">
      <dgm:prSet presAssocID="{6DAA2DFE-2D43-4ECD-A942-7C930991C8B6}" presName="hierChild3" presStyleCnt="0"/>
      <dgm:spPr/>
    </dgm:pt>
    <dgm:pt modelId="{CC71B8ED-75A9-43B0-97BA-7D53B23BA972}" type="pres">
      <dgm:prSet presAssocID="{2A0C81FF-7909-4284-AA04-EB9858C7D4B8}" presName="Name19" presStyleLbl="parChTrans1D3" presStyleIdx="5" presStyleCnt="7"/>
      <dgm:spPr>
        <a:custGeom>
          <a:avLst/>
          <a:gdLst/>
          <a:ahLst/>
          <a:cxnLst/>
          <a:rect l="0" t="0" r="0" b="0"/>
          <a:pathLst>
            <a:path>
              <a:moveTo>
                <a:pt x="0" y="0"/>
              </a:moveTo>
              <a:lnTo>
                <a:pt x="0" y="118085"/>
              </a:lnTo>
              <a:lnTo>
                <a:pt x="643110" y="118085"/>
              </a:lnTo>
              <a:lnTo>
                <a:pt x="643110" y="236170"/>
              </a:lnTo>
            </a:path>
          </a:pathLst>
        </a:custGeom>
      </dgm:spPr>
      <dgm:t>
        <a:bodyPr/>
        <a:lstStyle/>
        <a:p>
          <a:endParaRPr lang="zh-TW" altLang="en-US"/>
        </a:p>
      </dgm:t>
    </dgm:pt>
    <dgm:pt modelId="{053BE8E2-A88A-4205-AD03-0B0EF10FAFBF}" type="pres">
      <dgm:prSet presAssocID="{D440A8B8-8F5B-4CA9-B75C-738DD0749600}" presName="Name21" presStyleCnt="0"/>
      <dgm:spPr/>
    </dgm:pt>
    <dgm:pt modelId="{7173023C-8D68-4F58-9860-18888D6C3B7E}" type="pres">
      <dgm:prSet presAssocID="{D440A8B8-8F5B-4CA9-B75C-738DD0749600}" presName="level2Shape" presStyleLbl="node3" presStyleIdx="5" presStyleCnt="7"/>
      <dgm:spPr>
        <a:prstGeom prst="roundRect">
          <a:avLst>
            <a:gd name="adj" fmla="val 10000"/>
          </a:avLst>
        </a:prstGeom>
      </dgm:spPr>
      <dgm:t>
        <a:bodyPr/>
        <a:lstStyle/>
        <a:p>
          <a:endParaRPr lang="zh-TW" altLang="en-US"/>
        </a:p>
      </dgm:t>
    </dgm:pt>
    <dgm:pt modelId="{55864F3C-6C43-48F6-B031-7919E632ADF3}" type="pres">
      <dgm:prSet presAssocID="{D440A8B8-8F5B-4CA9-B75C-738DD0749600}" presName="hierChild3" presStyleCnt="0"/>
      <dgm:spPr/>
    </dgm:pt>
    <dgm:pt modelId="{DB1D6580-DC77-46A9-A013-4CB36631C4F8}" type="pres">
      <dgm:prSet presAssocID="{FA1812AC-CFFE-465A-941C-7B7FA5051DB0}" presName="Name19" presStyleLbl="parChTrans1D3" presStyleIdx="6" presStyleCnt="7"/>
      <dgm:spPr>
        <a:custGeom>
          <a:avLst/>
          <a:gdLst/>
          <a:ahLst/>
          <a:cxnLst/>
          <a:rect l="0" t="0" r="0" b="0"/>
          <a:pathLst>
            <a:path>
              <a:moveTo>
                <a:pt x="0" y="0"/>
              </a:moveTo>
              <a:lnTo>
                <a:pt x="0" y="118085"/>
              </a:lnTo>
              <a:lnTo>
                <a:pt x="1794440" y="118085"/>
              </a:lnTo>
              <a:lnTo>
                <a:pt x="1794440" y="236170"/>
              </a:lnTo>
            </a:path>
          </a:pathLst>
        </a:custGeom>
      </dgm:spPr>
      <dgm:t>
        <a:bodyPr/>
        <a:lstStyle/>
        <a:p>
          <a:endParaRPr lang="zh-TW" altLang="en-US"/>
        </a:p>
      </dgm:t>
    </dgm:pt>
    <dgm:pt modelId="{EEF35173-692D-43B3-99EF-3A93120C1524}" type="pres">
      <dgm:prSet presAssocID="{EC8B3C95-8F81-44C2-BC5E-61679FAE0784}" presName="Name21" presStyleCnt="0"/>
      <dgm:spPr/>
    </dgm:pt>
    <dgm:pt modelId="{104F6CCC-44D6-40D6-9B94-144ED49C5822}" type="pres">
      <dgm:prSet presAssocID="{EC8B3C95-8F81-44C2-BC5E-61679FAE0784}" presName="level2Shape" presStyleLbl="node3" presStyleIdx="6" presStyleCnt="7"/>
      <dgm:spPr>
        <a:prstGeom prst="roundRect">
          <a:avLst>
            <a:gd name="adj" fmla="val 10000"/>
          </a:avLst>
        </a:prstGeom>
      </dgm:spPr>
      <dgm:t>
        <a:bodyPr/>
        <a:lstStyle/>
        <a:p>
          <a:endParaRPr lang="zh-TW" altLang="en-US"/>
        </a:p>
      </dgm:t>
    </dgm:pt>
    <dgm:pt modelId="{4DF22703-7918-4E9F-AAFA-86C0C1D639FB}" type="pres">
      <dgm:prSet presAssocID="{EC8B3C95-8F81-44C2-BC5E-61679FAE0784}" presName="hierChild3" presStyleCnt="0"/>
      <dgm:spPr/>
    </dgm:pt>
    <dgm:pt modelId="{96F4E43A-0A01-4869-8093-78694D8E3AC0}" type="pres">
      <dgm:prSet presAssocID="{BE064BCF-A75D-49C3-8CAF-5A67A120D2B4}" presName="bgShapesFlow" presStyleCnt="0"/>
      <dgm:spPr/>
    </dgm:pt>
  </dgm:ptLst>
  <dgm:cxnLst>
    <dgm:cxn modelId="{7D0BB51A-0701-4AB0-A362-B111D525080A}" type="presOf" srcId="{1DBAD16B-9C5B-4845-8B44-CF82CBD83114}" destId="{9A6C06E4-BA44-47FD-8632-F63114C7D45C}" srcOrd="0" destOrd="0" presId="urn:microsoft.com/office/officeart/2005/8/layout/hierarchy6"/>
    <dgm:cxn modelId="{79DD04F8-10D5-40C5-9C8D-AB93B9B1C82E}" type="presOf" srcId="{573CB3E6-B1E0-4FA3-85FB-F78D057DA8AD}" destId="{8794E023-194B-4FF7-BD1E-F5E441B3EA71}" srcOrd="0" destOrd="0" presId="urn:microsoft.com/office/officeart/2005/8/layout/hierarchy6"/>
    <dgm:cxn modelId="{6741BA79-26C4-4E17-81FC-3060FED5C987}" type="presOf" srcId="{634023F4-7EB0-4A79-B670-42999BC638F1}" destId="{71834893-28E9-4225-A493-94D53FCF5DED}" srcOrd="0" destOrd="0" presId="urn:microsoft.com/office/officeart/2005/8/layout/hierarchy6"/>
    <dgm:cxn modelId="{E7F4061F-C443-48DE-BC50-AEE7FE03039A}" srcId="{17CCAA69-C6E0-4769-A1D2-80BAAEB8F2DE}" destId="{D440A8B8-8F5B-4CA9-B75C-738DD0749600}" srcOrd="2" destOrd="0" parTransId="{2A0C81FF-7909-4284-AA04-EB9858C7D4B8}" sibTransId="{61B81B05-8DB3-4648-BF47-46DACD30E5F5}"/>
    <dgm:cxn modelId="{25E6C420-F69C-434E-9DF9-11E422496DAF}" srcId="{83CCF57A-83B4-4F7B-8CF5-052CED9CF197}" destId="{17CCAA69-C6E0-4769-A1D2-80BAAEB8F2DE}" srcOrd="1" destOrd="0" parTransId="{2A5BE3FA-57B6-4BDE-8C34-5D37DFADC01B}" sibTransId="{15500DD7-400A-4B7B-B256-6823B68E77B7}"/>
    <dgm:cxn modelId="{C71A5601-DEF0-4F7E-BB04-C95838741B8E}" type="presOf" srcId="{BE064BCF-A75D-49C3-8CAF-5A67A120D2B4}" destId="{E52888F3-0D9D-4FD0-8127-34A015AB257A}" srcOrd="0" destOrd="0" presId="urn:microsoft.com/office/officeart/2005/8/layout/hierarchy6"/>
    <dgm:cxn modelId="{25A354C5-7A2B-4F52-8C48-939A6A4EAAEC}" type="presOf" srcId="{6FAB4A2C-B72E-4461-8FB3-E9B33DF88996}" destId="{6E2A4513-49E2-479B-90E6-25422C79C005}" srcOrd="0" destOrd="0" presId="urn:microsoft.com/office/officeart/2005/8/layout/hierarchy6"/>
    <dgm:cxn modelId="{A592D136-60BB-4565-BC8C-29EF5781CE17}" type="presOf" srcId="{067E5843-9294-4506-ACDD-5FDA8E443210}" destId="{CD832945-B9BD-4F6A-B92E-A82A59BDBCD2}" srcOrd="0" destOrd="0" presId="urn:microsoft.com/office/officeart/2005/8/layout/hierarchy6"/>
    <dgm:cxn modelId="{F6788E14-622C-44EC-BEEA-100EFABBF1B8}" srcId="{518180BB-AE67-42A2-8105-8EAA03E87192}" destId="{03E54338-1080-4B39-B53B-D5CA4897A990}" srcOrd="1" destOrd="0" parTransId="{634023F4-7EB0-4A79-B670-42999BC638F1}" sibTransId="{7E9EAA4E-71C4-47DC-AC62-F230814B4759}"/>
    <dgm:cxn modelId="{3F5E6DD9-0924-4BBB-B358-526C6296D0B6}" type="presOf" srcId="{17CCAA69-C6E0-4769-A1D2-80BAAEB8F2DE}" destId="{A0297749-3265-4B75-ADCE-2E4BC18F119F}" srcOrd="0" destOrd="0" presId="urn:microsoft.com/office/officeart/2005/8/layout/hierarchy6"/>
    <dgm:cxn modelId="{D1748E28-BB97-476A-BE59-92718DE22D8D}" type="presOf" srcId="{6DAA2DFE-2D43-4ECD-A942-7C930991C8B6}" destId="{A3524210-8AE5-4EBC-97F6-34B1CF32C68C}" srcOrd="0" destOrd="0" presId="urn:microsoft.com/office/officeart/2005/8/layout/hierarchy6"/>
    <dgm:cxn modelId="{C2FCE950-8E0F-4685-8E35-2ECB5DC9E19E}" type="presOf" srcId="{2A0C81FF-7909-4284-AA04-EB9858C7D4B8}" destId="{CC71B8ED-75A9-43B0-97BA-7D53B23BA972}" srcOrd="0" destOrd="0" presId="urn:microsoft.com/office/officeart/2005/8/layout/hierarchy6"/>
    <dgm:cxn modelId="{8F239512-4384-4794-8E5C-5179BF0E5E91}" type="presOf" srcId="{FA1812AC-CFFE-465A-941C-7B7FA5051DB0}" destId="{DB1D6580-DC77-46A9-A013-4CB36631C4F8}" srcOrd="0" destOrd="0" presId="urn:microsoft.com/office/officeart/2005/8/layout/hierarchy6"/>
    <dgm:cxn modelId="{9A514E7D-041D-475B-8EE4-349D7F6B505A}" type="presOf" srcId="{ACE37885-D0DD-42A4-AAFE-452E9C8C91E5}" destId="{C88FC6FC-EE27-48BB-B5D6-49FD655D6309}" srcOrd="0" destOrd="0" presId="urn:microsoft.com/office/officeart/2005/8/layout/hierarchy6"/>
    <dgm:cxn modelId="{E2D46EFC-7FCB-4E49-B64E-301C2BAAAC0B}" type="presOf" srcId="{265C71B9-BA71-4BB2-8EC7-E51E7F3BA510}" destId="{DED8DFA8-E99A-476F-BA05-C4635BC37490}" srcOrd="0" destOrd="0" presId="urn:microsoft.com/office/officeart/2005/8/layout/hierarchy6"/>
    <dgm:cxn modelId="{9AE52741-F0A9-4F1D-A85D-EFD7EAB6CE1C}" type="presOf" srcId="{05A817B8-6866-439D-9B60-B0D984983DE8}" destId="{E28ECB4B-3A74-41C0-83D4-470B3FF10DDB}" srcOrd="0" destOrd="0" presId="urn:microsoft.com/office/officeart/2005/8/layout/hierarchy6"/>
    <dgm:cxn modelId="{03915D24-0C47-40EF-A67C-4D170B9D1EB3}" srcId="{17CCAA69-C6E0-4769-A1D2-80BAAEB8F2DE}" destId="{573CB3E6-B1E0-4FA3-85FB-F78D057DA8AD}" srcOrd="0" destOrd="0" parTransId="{265C71B9-BA71-4BB2-8EC7-E51E7F3BA510}" sibTransId="{ACAFD300-7CB9-4F55-B4B1-43971A0D5FB1}"/>
    <dgm:cxn modelId="{5468263A-E380-4846-8465-10D946624A64}" type="presOf" srcId="{518180BB-AE67-42A2-8105-8EAA03E87192}" destId="{399B2A3E-823C-48F4-9FE5-0E300FBC0218}" srcOrd="0" destOrd="0" presId="urn:microsoft.com/office/officeart/2005/8/layout/hierarchy6"/>
    <dgm:cxn modelId="{B4BF6DD2-A7C5-4BC5-AE4F-0509624A26B4}" type="presOf" srcId="{D440A8B8-8F5B-4CA9-B75C-738DD0749600}" destId="{7173023C-8D68-4F58-9860-18888D6C3B7E}" srcOrd="0" destOrd="0" presId="urn:microsoft.com/office/officeart/2005/8/layout/hierarchy6"/>
    <dgm:cxn modelId="{8D24F4FD-3EF1-4576-841E-EB1EDA3C948A}" srcId="{83CCF57A-83B4-4F7B-8CF5-052CED9CF197}" destId="{518180BB-AE67-42A2-8105-8EAA03E87192}" srcOrd="0" destOrd="0" parTransId="{05A817B8-6866-439D-9B60-B0D984983DE8}" sibTransId="{58A2B3F6-6F73-4A39-AFEA-92CE3211AA1D}"/>
    <dgm:cxn modelId="{733FD0DF-6B7A-4262-A1C9-F5F0E48EA4CD}" type="presOf" srcId="{8B9318D2-B396-4B88-8227-9EE585207434}" destId="{761DC53A-F186-4DA5-B259-10205255ACF2}" srcOrd="0" destOrd="0" presId="urn:microsoft.com/office/officeart/2005/8/layout/hierarchy6"/>
    <dgm:cxn modelId="{94C296B0-A2C8-4AE5-8E0C-7571583E97A3}" srcId="{518180BB-AE67-42A2-8105-8EAA03E87192}" destId="{067E5843-9294-4506-ACDD-5FDA8E443210}" srcOrd="0" destOrd="0" parTransId="{ACE37885-D0DD-42A4-AAFE-452E9C8C91E5}" sibTransId="{2EAAB6AB-D980-4AF4-A915-666375B6A92C}"/>
    <dgm:cxn modelId="{4D7D8219-1AE0-4899-B277-78D56EFD3A1C}" srcId="{518180BB-AE67-42A2-8105-8EAA03E87192}" destId="{6FAB4A2C-B72E-4461-8FB3-E9B33DF88996}" srcOrd="2" destOrd="0" parTransId="{1DBAD16B-9C5B-4845-8B44-CF82CBD83114}" sibTransId="{38DC021C-BC44-4948-937D-3E639339D862}"/>
    <dgm:cxn modelId="{C19B4EFF-C893-41DF-A0B8-B493A1B2400F}" type="presOf" srcId="{2A5BE3FA-57B6-4BDE-8C34-5D37DFADC01B}" destId="{43056F0A-0057-4A8C-848C-0FB5F30B2989}" srcOrd="0" destOrd="0" presId="urn:microsoft.com/office/officeart/2005/8/layout/hierarchy6"/>
    <dgm:cxn modelId="{12923E0D-EAC1-4587-AB8C-7542576AE897}" srcId="{17CCAA69-C6E0-4769-A1D2-80BAAEB8F2DE}" destId="{6DAA2DFE-2D43-4ECD-A942-7C930991C8B6}" srcOrd="1" destOrd="0" parTransId="{8B9318D2-B396-4B88-8227-9EE585207434}" sibTransId="{E94D596F-FEF0-4912-9763-93FC91694A97}"/>
    <dgm:cxn modelId="{4176005A-DD89-4D99-B17B-B44C24B6562A}" type="presOf" srcId="{EC8B3C95-8F81-44C2-BC5E-61679FAE0784}" destId="{104F6CCC-44D6-40D6-9B94-144ED49C5822}" srcOrd="0" destOrd="0" presId="urn:microsoft.com/office/officeart/2005/8/layout/hierarchy6"/>
    <dgm:cxn modelId="{146AC7DF-CF86-46C0-ADB1-53F4423A71F4}" srcId="{17CCAA69-C6E0-4769-A1D2-80BAAEB8F2DE}" destId="{EC8B3C95-8F81-44C2-BC5E-61679FAE0784}" srcOrd="3" destOrd="0" parTransId="{FA1812AC-CFFE-465A-941C-7B7FA5051DB0}" sibTransId="{4FAE7B1A-C678-4E0F-B917-36B10DCF7FFA}"/>
    <dgm:cxn modelId="{D14B8239-6DA2-4771-A343-D9C953498826}" type="presOf" srcId="{03E54338-1080-4B39-B53B-D5CA4897A990}" destId="{6D217BBD-6685-4B86-AD30-71EA9A5D4C6A}" srcOrd="0" destOrd="0" presId="urn:microsoft.com/office/officeart/2005/8/layout/hierarchy6"/>
    <dgm:cxn modelId="{BF38E521-81DF-45A6-A643-43B5771C4846}" type="presOf" srcId="{83CCF57A-83B4-4F7B-8CF5-052CED9CF197}" destId="{E70E554E-D9CB-42A7-AD9C-CA00BCC00456}" srcOrd="0" destOrd="0" presId="urn:microsoft.com/office/officeart/2005/8/layout/hierarchy6"/>
    <dgm:cxn modelId="{78AB101C-1763-449B-85DF-5B71F67C6177}" srcId="{BE064BCF-A75D-49C3-8CAF-5A67A120D2B4}" destId="{83CCF57A-83B4-4F7B-8CF5-052CED9CF197}" srcOrd="0" destOrd="0" parTransId="{359A6E05-61BE-40E3-A917-2CAF3499B6A7}" sibTransId="{0045B1FB-0BC6-45A1-ADBB-3CAEB9B737F8}"/>
    <dgm:cxn modelId="{EB884498-B5FC-4F39-8A43-1718C3FE1997}" type="presParOf" srcId="{E52888F3-0D9D-4FD0-8127-34A015AB257A}" destId="{EACF641A-1796-458D-BB1E-C5913956E027}" srcOrd="0" destOrd="0" presId="urn:microsoft.com/office/officeart/2005/8/layout/hierarchy6"/>
    <dgm:cxn modelId="{2E420D9F-1368-48CD-B5E8-A5604199C3B8}" type="presParOf" srcId="{EACF641A-1796-458D-BB1E-C5913956E027}" destId="{54109EA9-2034-4229-B309-C34C737F2876}" srcOrd="0" destOrd="0" presId="urn:microsoft.com/office/officeart/2005/8/layout/hierarchy6"/>
    <dgm:cxn modelId="{C2152DD3-E096-421A-9645-99CB4E719827}" type="presParOf" srcId="{54109EA9-2034-4229-B309-C34C737F2876}" destId="{82072A7D-1AAC-4B35-92E8-C346EB917F8B}" srcOrd="0" destOrd="0" presId="urn:microsoft.com/office/officeart/2005/8/layout/hierarchy6"/>
    <dgm:cxn modelId="{C0A34BCB-3DF4-4205-9149-C0B4DE1DABD1}" type="presParOf" srcId="{82072A7D-1AAC-4B35-92E8-C346EB917F8B}" destId="{E70E554E-D9CB-42A7-AD9C-CA00BCC00456}" srcOrd="0" destOrd="0" presId="urn:microsoft.com/office/officeart/2005/8/layout/hierarchy6"/>
    <dgm:cxn modelId="{F00231DA-AF8D-4FED-8B3C-904D0F517876}" type="presParOf" srcId="{82072A7D-1AAC-4B35-92E8-C346EB917F8B}" destId="{6C258227-9DF2-44B2-96FB-2E5D94666B6A}" srcOrd="1" destOrd="0" presId="urn:microsoft.com/office/officeart/2005/8/layout/hierarchy6"/>
    <dgm:cxn modelId="{3B0FC118-4115-4DA5-94BA-FF18FFFF463C}" type="presParOf" srcId="{6C258227-9DF2-44B2-96FB-2E5D94666B6A}" destId="{E28ECB4B-3A74-41C0-83D4-470B3FF10DDB}" srcOrd="0" destOrd="0" presId="urn:microsoft.com/office/officeart/2005/8/layout/hierarchy6"/>
    <dgm:cxn modelId="{AF5B4326-3EAC-40C8-9951-B7D3EE4C19D6}" type="presParOf" srcId="{6C258227-9DF2-44B2-96FB-2E5D94666B6A}" destId="{D5C49CD7-E283-4627-8EAF-FEC80F6B3735}" srcOrd="1" destOrd="0" presId="urn:microsoft.com/office/officeart/2005/8/layout/hierarchy6"/>
    <dgm:cxn modelId="{EB17DBE6-8717-4326-9B7A-AAB0B0D8DFE8}" type="presParOf" srcId="{D5C49CD7-E283-4627-8EAF-FEC80F6B3735}" destId="{399B2A3E-823C-48F4-9FE5-0E300FBC0218}" srcOrd="0" destOrd="0" presId="urn:microsoft.com/office/officeart/2005/8/layout/hierarchy6"/>
    <dgm:cxn modelId="{F5267486-74C7-4E4F-ACF6-8EF61AEEF5DE}" type="presParOf" srcId="{D5C49CD7-E283-4627-8EAF-FEC80F6B3735}" destId="{BC3D8623-A727-4E0C-B15A-94B12BCFF2B0}" srcOrd="1" destOrd="0" presId="urn:microsoft.com/office/officeart/2005/8/layout/hierarchy6"/>
    <dgm:cxn modelId="{8FC1C3D0-8CB7-409D-BE4A-7DAE8562B773}" type="presParOf" srcId="{BC3D8623-A727-4E0C-B15A-94B12BCFF2B0}" destId="{C88FC6FC-EE27-48BB-B5D6-49FD655D6309}" srcOrd="0" destOrd="0" presId="urn:microsoft.com/office/officeart/2005/8/layout/hierarchy6"/>
    <dgm:cxn modelId="{1A0F6BF2-4A75-45C2-A193-95479773C44E}" type="presParOf" srcId="{BC3D8623-A727-4E0C-B15A-94B12BCFF2B0}" destId="{8E541584-988F-406B-AF8C-B5DB11D8F729}" srcOrd="1" destOrd="0" presId="urn:microsoft.com/office/officeart/2005/8/layout/hierarchy6"/>
    <dgm:cxn modelId="{978F6F51-61EE-4BD5-8948-3037A10F2911}" type="presParOf" srcId="{8E541584-988F-406B-AF8C-B5DB11D8F729}" destId="{CD832945-B9BD-4F6A-B92E-A82A59BDBCD2}" srcOrd="0" destOrd="0" presId="urn:microsoft.com/office/officeart/2005/8/layout/hierarchy6"/>
    <dgm:cxn modelId="{12B2735A-AF6C-421A-ABF4-616AA53FEE54}" type="presParOf" srcId="{8E541584-988F-406B-AF8C-B5DB11D8F729}" destId="{58F78927-0F77-4989-AD1D-30E5385FD9A9}" srcOrd="1" destOrd="0" presId="urn:microsoft.com/office/officeart/2005/8/layout/hierarchy6"/>
    <dgm:cxn modelId="{80BFA211-6D0D-40DE-8EA9-4A62DCEC6FAD}" type="presParOf" srcId="{BC3D8623-A727-4E0C-B15A-94B12BCFF2B0}" destId="{71834893-28E9-4225-A493-94D53FCF5DED}" srcOrd="2" destOrd="0" presId="urn:microsoft.com/office/officeart/2005/8/layout/hierarchy6"/>
    <dgm:cxn modelId="{5CC9A3BD-6330-4578-9B45-C99E0E3057D2}" type="presParOf" srcId="{BC3D8623-A727-4E0C-B15A-94B12BCFF2B0}" destId="{140349E7-92E0-4E22-AA3A-A576FB28A601}" srcOrd="3" destOrd="0" presId="urn:microsoft.com/office/officeart/2005/8/layout/hierarchy6"/>
    <dgm:cxn modelId="{86F1F241-BFFB-4185-9C01-A4054729BF7A}" type="presParOf" srcId="{140349E7-92E0-4E22-AA3A-A576FB28A601}" destId="{6D217BBD-6685-4B86-AD30-71EA9A5D4C6A}" srcOrd="0" destOrd="0" presId="urn:microsoft.com/office/officeart/2005/8/layout/hierarchy6"/>
    <dgm:cxn modelId="{FC941128-0B2A-49E3-9550-444EF0973C5B}" type="presParOf" srcId="{140349E7-92E0-4E22-AA3A-A576FB28A601}" destId="{45341343-15FE-4345-8D98-BC72F2CB33A7}" srcOrd="1" destOrd="0" presId="urn:microsoft.com/office/officeart/2005/8/layout/hierarchy6"/>
    <dgm:cxn modelId="{D7D5A003-01F5-4644-813C-5DFCAC682722}" type="presParOf" srcId="{BC3D8623-A727-4E0C-B15A-94B12BCFF2B0}" destId="{9A6C06E4-BA44-47FD-8632-F63114C7D45C}" srcOrd="4" destOrd="0" presId="urn:microsoft.com/office/officeart/2005/8/layout/hierarchy6"/>
    <dgm:cxn modelId="{90A4B9A1-EFB5-4995-819D-B5BC531DC935}" type="presParOf" srcId="{BC3D8623-A727-4E0C-B15A-94B12BCFF2B0}" destId="{A1BD7DDE-42DC-4DDE-BED3-B5A16F224E89}" srcOrd="5" destOrd="0" presId="urn:microsoft.com/office/officeart/2005/8/layout/hierarchy6"/>
    <dgm:cxn modelId="{BBC99630-239D-4D2F-B587-374B9F79C272}" type="presParOf" srcId="{A1BD7DDE-42DC-4DDE-BED3-B5A16F224E89}" destId="{6E2A4513-49E2-479B-90E6-25422C79C005}" srcOrd="0" destOrd="0" presId="urn:microsoft.com/office/officeart/2005/8/layout/hierarchy6"/>
    <dgm:cxn modelId="{67A0AF8B-844E-438F-84E2-1C1D49B57923}" type="presParOf" srcId="{A1BD7DDE-42DC-4DDE-BED3-B5A16F224E89}" destId="{FF3927EA-81D4-4039-B551-CBD4A9C424EB}" srcOrd="1" destOrd="0" presId="urn:microsoft.com/office/officeart/2005/8/layout/hierarchy6"/>
    <dgm:cxn modelId="{6BA12914-49FA-4D9D-93DF-7FAEAEF77ED9}" type="presParOf" srcId="{6C258227-9DF2-44B2-96FB-2E5D94666B6A}" destId="{43056F0A-0057-4A8C-848C-0FB5F30B2989}" srcOrd="2" destOrd="0" presId="urn:microsoft.com/office/officeart/2005/8/layout/hierarchy6"/>
    <dgm:cxn modelId="{8565B02B-5EC2-43B3-93A0-1BB7F8AEAB80}" type="presParOf" srcId="{6C258227-9DF2-44B2-96FB-2E5D94666B6A}" destId="{2E9E4AD5-DA46-4CC2-9AF6-7DE575426E2A}" srcOrd="3" destOrd="0" presId="urn:microsoft.com/office/officeart/2005/8/layout/hierarchy6"/>
    <dgm:cxn modelId="{2B3086B4-223C-4729-9D50-BF0E0D2A9471}" type="presParOf" srcId="{2E9E4AD5-DA46-4CC2-9AF6-7DE575426E2A}" destId="{A0297749-3265-4B75-ADCE-2E4BC18F119F}" srcOrd="0" destOrd="0" presId="urn:microsoft.com/office/officeart/2005/8/layout/hierarchy6"/>
    <dgm:cxn modelId="{42E27301-4274-4E04-878D-9C1017BF733D}" type="presParOf" srcId="{2E9E4AD5-DA46-4CC2-9AF6-7DE575426E2A}" destId="{9DA57669-8F40-4159-97B9-1D28589F23EF}" srcOrd="1" destOrd="0" presId="urn:microsoft.com/office/officeart/2005/8/layout/hierarchy6"/>
    <dgm:cxn modelId="{0B614390-7889-492A-9534-557FDA7F0ADD}" type="presParOf" srcId="{9DA57669-8F40-4159-97B9-1D28589F23EF}" destId="{DED8DFA8-E99A-476F-BA05-C4635BC37490}" srcOrd="0" destOrd="0" presId="urn:microsoft.com/office/officeart/2005/8/layout/hierarchy6"/>
    <dgm:cxn modelId="{C39AB9A1-FD30-4F3A-9E6A-D9000A6D6780}" type="presParOf" srcId="{9DA57669-8F40-4159-97B9-1D28589F23EF}" destId="{A7A38F77-82BA-4D69-8A1D-F4B18783E3A2}" srcOrd="1" destOrd="0" presId="urn:microsoft.com/office/officeart/2005/8/layout/hierarchy6"/>
    <dgm:cxn modelId="{9788406D-59DF-4CDA-856F-A640812DE924}" type="presParOf" srcId="{A7A38F77-82BA-4D69-8A1D-F4B18783E3A2}" destId="{8794E023-194B-4FF7-BD1E-F5E441B3EA71}" srcOrd="0" destOrd="0" presId="urn:microsoft.com/office/officeart/2005/8/layout/hierarchy6"/>
    <dgm:cxn modelId="{73382826-F2A3-48E2-81D7-0FDCDF38B872}" type="presParOf" srcId="{A7A38F77-82BA-4D69-8A1D-F4B18783E3A2}" destId="{9E4F6D7A-20BA-4C84-BF4E-20A4C05E819C}" srcOrd="1" destOrd="0" presId="urn:microsoft.com/office/officeart/2005/8/layout/hierarchy6"/>
    <dgm:cxn modelId="{67FCC12F-4FA6-4269-A7E0-BBE13CA9422A}" type="presParOf" srcId="{9DA57669-8F40-4159-97B9-1D28589F23EF}" destId="{761DC53A-F186-4DA5-B259-10205255ACF2}" srcOrd="2" destOrd="0" presId="urn:microsoft.com/office/officeart/2005/8/layout/hierarchy6"/>
    <dgm:cxn modelId="{D68357B1-A816-4821-B98A-5518919DD777}" type="presParOf" srcId="{9DA57669-8F40-4159-97B9-1D28589F23EF}" destId="{F4FF4870-D795-4DFB-BDD2-94E262107C08}" srcOrd="3" destOrd="0" presId="urn:microsoft.com/office/officeart/2005/8/layout/hierarchy6"/>
    <dgm:cxn modelId="{9F31947A-C50A-4C28-B9CC-5B4A58D68650}" type="presParOf" srcId="{F4FF4870-D795-4DFB-BDD2-94E262107C08}" destId="{A3524210-8AE5-4EBC-97F6-34B1CF32C68C}" srcOrd="0" destOrd="0" presId="urn:microsoft.com/office/officeart/2005/8/layout/hierarchy6"/>
    <dgm:cxn modelId="{D84ADF6F-F329-48C2-A943-A325428DBFD8}" type="presParOf" srcId="{F4FF4870-D795-4DFB-BDD2-94E262107C08}" destId="{A84EC75B-8D3C-45AC-BEED-A487ED4F8496}" srcOrd="1" destOrd="0" presId="urn:microsoft.com/office/officeart/2005/8/layout/hierarchy6"/>
    <dgm:cxn modelId="{3B5A8027-702B-41F8-AF22-0BE928B050C7}" type="presParOf" srcId="{9DA57669-8F40-4159-97B9-1D28589F23EF}" destId="{CC71B8ED-75A9-43B0-97BA-7D53B23BA972}" srcOrd="4" destOrd="0" presId="urn:microsoft.com/office/officeart/2005/8/layout/hierarchy6"/>
    <dgm:cxn modelId="{1638E2F8-814F-4E1C-A3E0-B1774CE596BE}" type="presParOf" srcId="{9DA57669-8F40-4159-97B9-1D28589F23EF}" destId="{053BE8E2-A88A-4205-AD03-0B0EF10FAFBF}" srcOrd="5" destOrd="0" presId="urn:microsoft.com/office/officeart/2005/8/layout/hierarchy6"/>
    <dgm:cxn modelId="{3E8BF0D9-37D3-4C4B-BD84-A3DBC371FC1C}" type="presParOf" srcId="{053BE8E2-A88A-4205-AD03-0B0EF10FAFBF}" destId="{7173023C-8D68-4F58-9860-18888D6C3B7E}" srcOrd="0" destOrd="0" presId="urn:microsoft.com/office/officeart/2005/8/layout/hierarchy6"/>
    <dgm:cxn modelId="{FA564DBA-74FB-4545-8500-2A47C5C41D1E}" type="presParOf" srcId="{053BE8E2-A88A-4205-AD03-0B0EF10FAFBF}" destId="{55864F3C-6C43-48F6-B031-7919E632ADF3}" srcOrd="1" destOrd="0" presId="urn:microsoft.com/office/officeart/2005/8/layout/hierarchy6"/>
    <dgm:cxn modelId="{D61CFB2A-72E4-4F81-8591-B3C83BA1ACCF}" type="presParOf" srcId="{9DA57669-8F40-4159-97B9-1D28589F23EF}" destId="{DB1D6580-DC77-46A9-A013-4CB36631C4F8}" srcOrd="6" destOrd="0" presId="urn:microsoft.com/office/officeart/2005/8/layout/hierarchy6"/>
    <dgm:cxn modelId="{C2A286A1-5B53-40D6-996E-7FC067102722}" type="presParOf" srcId="{9DA57669-8F40-4159-97B9-1D28589F23EF}" destId="{EEF35173-692D-43B3-99EF-3A93120C1524}" srcOrd="7" destOrd="0" presId="urn:microsoft.com/office/officeart/2005/8/layout/hierarchy6"/>
    <dgm:cxn modelId="{0E758390-8990-4270-914F-DEEA64D7D212}" type="presParOf" srcId="{EEF35173-692D-43B3-99EF-3A93120C1524}" destId="{104F6CCC-44D6-40D6-9B94-144ED49C5822}" srcOrd="0" destOrd="0" presId="urn:microsoft.com/office/officeart/2005/8/layout/hierarchy6"/>
    <dgm:cxn modelId="{3923061F-A70F-44E8-9488-8FFA2AF0DA8C}" type="presParOf" srcId="{EEF35173-692D-43B3-99EF-3A93120C1524}" destId="{4DF22703-7918-4E9F-AAFA-86C0C1D639FB}" srcOrd="1" destOrd="0" presId="urn:microsoft.com/office/officeart/2005/8/layout/hierarchy6"/>
    <dgm:cxn modelId="{61D29B47-4C43-420C-B132-4C8546A83C1B}" type="presParOf" srcId="{E52888F3-0D9D-4FD0-8127-34A015AB257A}" destId="{96F4E43A-0A01-4869-8093-78694D8E3AC0}" srcOrd="1" destOrd="0" presId="urn:microsoft.com/office/officeart/2005/8/layout/hierarchy6"/>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70E554E-D9CB-42A7-AD9C-CA00BCC00456}">
      <dsp:nvSpPr>
        <dsp:cNvPr id="0" name=""/>
        <dsp:cNvSpPr/>
      </dsp:nvSpPr>
      <dsp:spPr>
        <a:xfrm>
          <a:off x="3295044" y="54280"/>
          <a:ext cx="885638" cy="389999"/>
        </a:xfrm>
        <a:prstGeom prst="roundRect">
          <a:avLst>
            <a:gd name="adj" fmla="val 10000"/>
          </a:avLst>
        </a:prstGeom>
        <a:gradFill rotWithShape="0">
          <a:gsLst>
            <a:gs pos="0">
              <a:srgbClr val="5B9BD5">
                <a:hueOff val="0"/>
                <a:satOff val="0"/>
                <a:lumOff val="0"/>
                <a:alphaOff val="0"/>
                <a:lumMod val="110000"/>
                <a:satMod val="105000"/>
                <a:tint val="67000"/>
              </a:srgbClr>
            </a:gs>
            <a:gs pos="50000">
              <a:srgbClr val="5B9BD5">
                <a:hueOff val="0"/>
                <a:satOff val="0"/>
                <a:lumOff val="0"/>
                <a:alphaOff val="0"/>
                <a:lumMod val="105000"/>
                <a:satMod val="103000"/>
                <a:tint val="73000"/>
              </a:srgbClr>
            </a:gs>
            <a:gs pos="100000">
              <a:srgbClr val="5B9BD5">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buNone/>
          </a:pPr>
          <a:r>
            <a:rPr lang="zh-TW" altLang="en-US" sz="900" kern="1200">
              <a:solidFill>
                <a:sysClr val="windowText" lastClr="000000"/>
              </a:solidFill>
              <a:latin typeface="標楷體" panose="03000509000000000000" pitchFamily="65" charset="-120"/>
              <a:ea typeface="標楷體" panose="03000509000000000000" pitchFamily="65" charset="-120"/>
              <a:cs typeface="+mn-cs"/>
            </a:rPr>
            <a:t>健體領域</a:t>
          </a:r>
        </a:p>
      </dsp:txBody>
      <dsp:txXfrm>
        <a:off x="3306467" y="65703"/>
        <a:ext cx="862792" cy="367153"/>
      </dsp:txXfrm>
    </dsp:sp>
    <dsp:sp modelId="{E28ECB4B-3A74-41C0-83D4-470B3FF10DDB}">
      <dsp:nvSpPr>
        <dsp:cNvPr id="0" name=""/>
        <dsp:cNvSpPr/>
      </dsp:nvSpPr>
      <dsp:spPr>
        <a:xfrm>
          <a:off x="1665016" y="444280"/>
          <a:ext cx="2072847" cy="236170"/>
        </a:xfrm>
        <a:custGeom>
          <a:avLst/>
          <a:gdLst/>
          <a:ahLst/>
          <a:cxnLst/>
          <a:rect l="0" t="0" r="0" b="0"/>
          <a:pathLst>
            <a:path>
              <a:moveTo>
                <a:pt x="2072847" y="0"/>
              </a:moveTo>
              <a:lnTo>
                <a:pt x="2072847" y="118085"/>
              </a:lnTo>
              <a:lnTo>
                <a:pt x="0" y="118085"/>
              </a:lnTo>
              <a:lnTo>
                <a:pt x="0" y="236170"/>
              </a:lnTo>
            </a:path>
          </a:pathLst>
        </a:custGeom>
        <a:noFill/>
        <a:ln w="12700" cap="flat" cmpd="sng" algn="ctr">
          <a:solidFill>
            <a:srgbClr val="A5A5A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399B2A3E-823C-48F4-9FE5-0E300FBC0218}">
      <dsp:nvSpPr>
        <dsp:cNvPr id="0" name=""/>
        <dsp:cNvSpPr/>
      </dsp:nvSpPr>
      <dsp:spPr>
        <a:xfrm>
          <a:off x="1128757" y="680450"/>
          <a:ext cx="1072516" cy="357390"/>
        </a:xfrm>
        <a:prstGeom prst="roundRect">
          <a:avLst>
            <a:gd name="adj" fmla="val 10000"/>
          </a:avLst>
        </a:prstGeom>
        <a:gradFill rotWithShape="0">
          <a:gsLst>
            <a:gs pos="0">
              <a:srgbClr val="A5A5A5">
                <a:hueOff val="0"/>
                <a:satOff val="0"/>
                <a:lumOff val="0"/>
                <a:alphaOff val="0"/>
                <a:lumMod val="110000"/>
                <a:satMod val="105000"/>
                <a:tint val="67000"/>
              </a:srgbClr>
            </a:gs>
            <a:gs pos="50000">
              <a:srgbClr val="A5A5A5">
                <a:hueOff val="0"/>
                <a:satOff val="0"/>
                <a:lumOff val="0"/>
                <a:alphaOff val="0"/>
                <a:lumMod val="105000"/>
                <a:satMod val="103000"/>
                <a:tint val="73000"/>
              </a:srgbClr>
            </a:gs>
            <a:gs pos="100000">
              <a:srgbClr val="A5A5A5">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buNone/>
          </a:pPr>
          <a:r>
            <a:rPr lang="zh-TW" altLang="en-US" sz="900" kern="1200">
              <a:solidFill>
                <a:sysClr val="windowText" lastClr="000000"/>
              </a:solidFill>
              <a:latin typeface="標楷體" panose="03000509000000000000" pitchFamily="65" charset="-120"/>
              <a:ea typeface="標楷體" panose="03000509000000000000" pitchFamily="65" charset="-120"/>
              <a:cs typeface="+mn-cs"/>
            </a:rPr>
            <a:t>健康</a:t>
          </a:r>
        </a:p>
      </dsp:txBody>
      <dsp:txXfrm>
        <a:off x="1139225" y="690918"/>
        <a:ext cx="1051580" cy="336454"/>
      </dsp:txXfrm>
    </dsp:sp>
    <dsp:sp modelId="{C88FC6FC-EE27-48BB-B5D6-49FD655D6309}">
      <dsp:nvSpPr>
        <dsp:cNvPr id="0" name=""/>
        <dsp:cNvSpPr/>
      </dsp:nvSpPr>
      <dsp:spPr>
        <a:xfrm>
          <a:off x="445643" y="1037840"/>
          <a:ext cx="1219373" cy="236170"/>
        </a:xfrm>
        <a:custGeom>
          <a:avLst/>
          <a:gdLst/>
          <a:ahLst/>
          <a:cxnLst/>
          <a:rect l="0" t="0" r="0" b="0"/>
          <a:pathLst>
            <a:path>
              <a:moveTo>
                <a:pt x="1219373" y="0"/>
              </a:moveTo>
              <a:lnTo>
                <a:pt x="1219373" y="118085"/>
              </a:lnTo>
              <a:lnTo>
                <a:pt x="0" y="118085"/>
              </a:lnTo>
              <a:lnTo>
                <a:pt x="0" y="236170"/>
              </a:lnTo>
            </a:path>
          </a:pathLst>
        </a:custGeom>
        <a:noFill/>
        <a:ln w="12700" cap="flat" cmpd="sng" algn="ctr">
          <a:solidFill>
            <a:srgbClr val="FFC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CD832945-B9BD-4F6A-B92E-A82A59BDBCD2}">
      <dsp:nvSpPr>
        <dsp:cNvPr id="0" name=""/>
        <dsp:cNvSpPr/>
      </dsp:nvSpPr>
      <dsp:spPr>
        <a:xfrm>
          <a:off x="2823" y="1274010"/>
          <a:ext cx="885638" cy="590425"/>
        </a:xfrm>
        <a:prstGeom prst="roundRect">
          <a:avLst>
            <a:gd name="adj" fmla="val 10000"/>
          </a:avLst>
        </a:prstGeom>
        <a:solidFill>
          <a:srgbClr val="70AD47">
            <a:lumMod val="20000"/>
            <a:lumOff val="80000"/>
          </a:srgbClr>
        </a:soli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buNone/>
          </a:pPr>
          <a:r>
            <a:rPr lang="zh-TW" altLang="en-US" sz="900" kern="1200">
              <a:solidFill>
                <a:sysClr val="windowText" lastClr="000000"/>
              </a:solidFill>
              <a:latin typeface="標楷體" panose="03000509000000000000" pitchFamily="65" charset="-120"/>
              <a:ea typeface="標楷體" panose="03000509000000000000" pitchFamily="65" charset="-120"/>
              <a:cs typeface="+mn-cs"/>
            </a:rPr>
            <a:t>單元一</a:t>
          </a:r>
          <a:r>
            <a:rPr lang="en-US" altLang="zh-TW" sz="900" kern="1200">
              <a:solidFill>
                <a:sysClr val="windowText" lastClr="000000"/>
              </a:solidFill>
              <a:latin typeface="標楷體" panose="03000509000000000000" pitchFamily="65" charset="-120"/>
              <a:ea typeface="標楷體" panose="03000509000000000000" pitchFamily="65" charset="-120"/>
              <a:cs typeface="+mn-cs"/>
            </a:rPr>
            <a:t/>
          </a:r>
          <a:br>
            <a:rPr lang="en-US" altLang="zh-TW" sz="900" kern="1200">
              <a:solidFill>
                <a:sysClr val="windowText" lastClr="000000"/>
              </a:solidFill>
              <a:latin typeface="標楷體" panose="03000509000000000000" pitchFamily="65" charset="-120"/>
              <a:ea typeface="標楷體" panose="03000509000000000000" pitchFamily="65" charset="-120"/>
              <a:cs typeface="+mn-cs"/>
            </a:rPr>
          </a:br>
          <a:r>
            <a:rPr lang="zh-TW" altLang="en-US" sz="900" kern="1200">
              <a:solidFill>
                <a:sysClr val="windowText" lastClr="000000"/>
              </a:solidFill>
              <a:latin typeface="標楷體" panose="03000509000000000000" pitchFamily="65" charset="-120"/>
              <a:ea typeface="標楷體" panose="03000509000000000000" pitchFamily="65" charset="-120"/>
              <a:cs typeface="+mn-cs"/>
            </a:rPr>
            <a:t>健康加油「讚」</a:t>
          </a:r>
        </a:p>
      </dsp:txBody>
      <dsp:txXfrm>
        <a:off x="20116" y="1291303"/>
        <a:ext cx="851052" cy="555839"/>
      </dsp:txXfrm>
    </dsp:sp>
    <dsp:sp modelId="{71834893-28E9-4225-A493-94D53FCF5DED}">
      <dsp:nvSpPr>
        <dsp:cNvPr id="0" name=""/>
        <dsp:cNvSpPr/>
      </dsp:nvSpPr>
      <dsp:spPr>
        <a:xfrm>
          <a:off x="1551252" y="1037840"/>
          <a:ext cx="91440" cy="236170"/>
        </a:xfrm>
        <a:custGeom>
          <a:avLst/>
          <a:gdLst/>
          <a:ahLst/>
          <a:cxnLst/>
          <a:rect l="0" t="0" r="0" b="0"/>
          <a:pathLst>
            <a:path>
              <a:moveTo>
                <a:pt x="113763" y="0"/>
              </a:moveTo>
              <a:lnTo>
                <a:pt x="113763" y="118085"/>
              </a:lnTo>
              <a:lnTo>
                <a:pt x="45720" y="118085"/>
              </a:lnTo>
              <a:lnTo>
                <a:pt x="45720" y="236170"/>
              </a:lnTo>
            </a:path>
          </a:pathLst>
        </a:custGeom>
        <a:noFill/>
        <a:ln w="12700" cap="flat" cmpd="sng" algn="ctr">
          <a:solidFill>
            <a:srgbClr val="FFC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6D217BBD-6685-4B86-AD30-71EA9A5D4C6A}">
      <dsp:nvSpPr>
        <dsp:cNvPr id="0" name=""/>
        <dsp:cNvSpPr/>
      </dsp:nvSpPr>
      <dsp:spPr>
        <a:xfrm>
          <a:off x="1154153" y="1274010"/>
          <a:ext cx="885638" cy="590425"/>
        </a:xfrm>
        <a:prstGeom prst="roundRect">
          <a:avLst>
            <a:gd name="adj" fmla="val 10000"/>
          </a:avLst>
        </a:prstGeom>
        <a:solidFill>
          <a:srgbClr val="70AD47">
            <a:lumMod val="20000"/>
            <a:lumOff val="80000"/>
          </a:srgbClr>
        </a:soli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buNone/>
          </a:pPr>
          <a:r>
            <a:rPr lang="zh-TW" altLang="en-US" sz="900" kern="1200">
              <a:solidFill>
                <a:sysClr val="windowText" lastClr="000000"/>
              </a:solidFill>
              <a:latin typeface="標楷體" panose="03000509000000000000" pitchFamily="65" charset="-120"/>
              <a:ea typeface="標楷體" panose="03000509000000000000" pitchFamily="65" charset="-120"/>
              <a:cs typeface="+mn-cs"/>
            </a:rPr>
            <a:t>單元二</a:t>
          </a:r>
          <a:endParaRPr lang="en-US" altLang="zh-TW" sz="900" kern="1200">
            <a:solidFill>
              <a:sysClr val="windowText" lastClr="000000"/>
            </a:solidFill>
            <a:latin typeface="標楷體" panose="03000509000000000000" pitchFamily="65" charset="-120"/>
            <a:ea typeface="標楷體" panose="03000509000000000000" pitchFamily="65" charset="-120"/>
            <a:cs typeface="+mn-cs"/>
          </a:endParaRPr>
        </a:p>
        <a:p>
          <a:pPr lvl="0" algn="ctr" defTabSz="400050">
            <a:lnSpc>
              <a:spcPct val="90000"/>
            </a:lnSpc>
            <a:spcBef>
              <a:spcPct val="0"/>
            </a:spcBef>
            <a:spcAft>
              <a:spcPct val="35000"/>
            </a:spcAft>
            <a:buNone/>
          </a:pPr>
          <a:r>
            <a:rPr lang="zh-TW" altLang="en-US" sz="900" kern="1200">
              <a:solidFill>
                <a:sysClr val="windowText" lastClr="000000"/>
              </a:solidFill>
              <a:latin typeface="標楷體" panose="03000509000000000000" pitchFamily="65" charset="-120"/>
              <a:ea typeface="標楷體" panose="03000509000000000000" pitchFamily="65" charset="-120"/>
              <a:cs typeface="+mn-cs"/>
            </a:rPr>
            <a:t>青春事件簿</a:t>
          </a:r>
        </a:p>
      </dsp:txBody>
      <dsp:txXfrm>
        <a:off x="1171446" y="1291303"/>
        <a:ext cx="851052" cy="555839"/>
      </dsp:txXfrm>
    </dsp:sp>
    <dsp:sp modelId="{9A6C06E4-BA44-47FD-8632-F63114C7D45C}">
      <dsp:nvSpPr>
        <dsp:cNvPr id="0" name=""/>
        <dsp:cNvSpPr/>
      </dsp:nvSpPr>
      <dsp:spPr>
        <a:xfrm>
          <a:off x="1665016" y="1037840"/>
          <a:ext cx="1151329" cy="236170"/>
        </a:xfrm>
        <a:custGeom>
          <a:avLst/>
          <a:gdLst/>
          <a:ahLst/>
          <a:cxnLst/>
          <a:rect l="0" t="0" r="0" b="0"/>
          <a:pathLst>
            <a:path>
              <a:moveTo>
                <a:pt x="0" y="0"/>
              </a:moveTo>
              <a:lnTo>
                <a:pt x="0" y="118085"/>
              </a:lnTo>
              <a:lnTo>
                <a:pt x="1151329" y="118085"/>
              </a:lnTo>
              <a:lnTo>
                <a:pt x="1151329" y="236170"/>
              </a:lnTo>
            </a:path>
          </a:pathLst>
        </a:custGeom>
        <a:noFill/>
        <a:ln w="12700" cap="flat" cmpd="sng" algn="ctr">
          <a:solidFill>
            <a:srgbClr val="FFC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6E2A4513-49E2-479B-90E6-25422C79C005}">
      <dsp:nvSpPr>
        <dsp:cNvPr id="0" name=""/>
        <dsp:cNvSpPr/>
      </dsp:nvSpPr>
      <dsp:spPr>
        <a:xfrm>
          <a:off x="2305483" y="1274010"/>
          <a:ext cx="1021725" cy="590425"/>
        </a:xfrm>
        <a:prstGeom prst="roundRect">
          <a:avLst>
            <a:gd name="adj" fmla="val 10000"/>
          </a:avLst>
        </a:prstGeom>
        <a:solidFill>
          <a:srgbClr val="70AD47">
            <a:lumMod val="20000"/>
            <a:lumOff val="80000"/>
          </a:srgbClr>
        </a:soli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buNone/>
          </a:pPr>
          <a:r>
            <a:rPr lang="zh-TW" altLang="en-US" sz="900" kern="1200">
              <a:solidFill>
                <a:sysClr val="windowText" lastClr="000000"/>
              </a:solidFill>
              <a:latin typeface="標楷體" panose="03000509000000000000" pitchFamily="65" charset="-120"/>
              <a:ea typeface="標楷體" panose="03000509000000000000" pitchFamily="65" charset="-120"/>
              <a:cs typeface="+mn-cs"/>
            </a:rPr>
            <a:t>單元三</a:t>
          </a:r>
          <a:endParaRPr lang="en-US" altLang="zh-TW" sz="900" kern="1200">
            <a:solidFill>
              <a:sysClr val="windowText" lastClr="000000"/>
            </a:solidFill>
            <a:latin typeface="標楷體" panose="03000509000000000000" pitchFamily="65" charset="-120"/>
            <a:ea typeface="標楷體" panose="03000509000000000000" pitchFamily="65" charset="-120"/>
            <a:cs typeface="+mn-cs"/>
          </a:endParaRPr>
        </a:p>
        <a:p>
          <a:pPr lvl="0" algn="ctr" defTabSz="400050">
            <a:lnSpc>
              <a:spcPct val="90000"/>
            </a:lnSpc>
            <a:spcBef>
              <a:spcPct val="0"/>
            </a:spcBef>
            <a:spcAft>
              <a:spcPct val="35000"/>
            </a:spcAft>
            <a:buNone/>
          </a:pPr>
          <a:r>
            <a:rPr lang="zh-TW" altLang="en-US" sz="900" kern="1200">
              <a:solidFill>
                <a:sysClr val="windowText" lastClr="000000"/>
              </a:solidFill>
              <a:latin typeface="標楷體" panose="03000509000000000000" pitchFamily="65" charset="-120"/>
              <a:ea typeface="標楷體" panose="03000509000000000000" pitchFamily="65" charset="-120"/>
              <a:cs typeface="+mn-cs"/>
            </a:rPr>
            <a:t>健康「食」行力</a:t>
          </a:r>
        </a:p>
      </dsp:txBody>
      <dsp:txXfrm>
        <a:off x="2322776" y="1291303"/>
        <a:ext cx="987139" cy="555839"/>
      </dsp:txXfrm>
    </dsp:sp>
    <dsp:sp modelId="{43056F0A-0057-4A8C-848C-0FB5F30B2989}">
      <dsp:nvSpPr>
        <dsp:cNvPr id="0" name=""/>
        <dsp:cNvSpPr/>
      </dsp:nvSpPr>
      <dsp:spPr>
        <a:xfrm>
          <a:off x="3737863" y="444280"/>
          <a:ext cx="2092295" cy="236170"/>
        </a:xfrm>
        <a:custGeom>
          <a:avLst/>
          <a:gdLst/>
          <a:ahLst/>
          <a:cxnLst/>
          <a:rect l="0" t="0" r="0" b="0"/>
          <a:pathLst>
            <a:path>
              <a:moveTo>
                <a:pt x="0" y="0"/>
              </a:moveTo>
              <a:lnTo>
                <a:pt x="0" y="118085"/>
              </a:lnTo>
              <a:lnTo>
                <a:pt x="2092295" y="118085"/>
              </a:lnTo>
              <a:lnTo>
                <a:pt x="2092295" y="236170"/>
              </a:lnTo>
            </a:path>
          </a:pathLst>
        </a:custGeom>
        <a:noFill/>
        <a:ln w="12700" cap="flat" cmpd="sng" algn="ctr">
          <a:solidFill>
            <a:srgbClr val="A5A5A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A0297749-3265-4B75-ADCE-2E4BC18F119F}">
      <dsp:nvSpPr>
        <dsp:cNvPr id="0" name=""/>
        <dsp:cNvSpPr/>
      </dsp:nvSpPr>
      <dsp:spPr>
        <a:xfrm>
          <a:off x="5313349" y="680450"/>
          <a:ext cx="1033619" cy="378598"/>
        </a:xfrm>
        <a:prstGeom prst="roundRect">
          <a:avLst>
            <a:gd name="adj" fmla="val 10000"/>
          </a:avLst>
        </a:prstGeom>
        <a:gradFill rotWithShape="0">
          <a:gsLst>
            <a:gs pos="0">
              <a:srgbClr val="A5A5A5">
                <a:hueOff val="0"/>
                <a:satOff val="0"/>
                <a:lumOff val="0"/>
                <a:alphaOff val="0"/>
                <a:lumMod val="110000"/>
                <a:satMod val="105000"/>
                <a:tint val="67000"/>
              </a:srgbClr>
            </a:gs>
            <a:gs pos="50000">
              <a:srgbClr val="A5A5A5">
                <a:hueOff val="0"/>
                <a:satOff val="0"/>
                <a:lumOff val="0"/>
                <a:alphaOff val="0"/>
                <a:lumMod val="105000"/>
                <a:satMod val="103000"/>
                <a:tint val="73000"/>
              </a:srgbClr>
            </a:gs>
            <a:gs pos="100000">
              <a:srgbClr val="A5A5A5">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buNone/>
          </a:pPr>
          <a:r>
            <a:rPr lang="zh-TW" altLang="en-US" sz="900" kern="1200">
              <a:solidFill>
                <a:sysClr val="windowText" lastClr="000000"/>
              </a:solidFill>
              <a:latin typeface="標楷體" panose="03000509000000000000" pitchFamily="65" charset="-120"/>
              <a:ea typeface="標楷體" panose="03000509000000000000" pitchFamily="65" charset="-120"/>
              <a:cs typeface="+mn-cs"/>
            </a:rPr>
            <a:t>體育</a:t>
          </a:r>
        </a:p>
      </dsp:txBody>
      <dsp:txXfrm>
        <a:off x="5324438" y="691539"/>
        <a:ext cx="1011441" cy="356420"/>
      </dsp:txXfrm>
    </dsp:sp>
    <dsp:sp modelId="{DED8DFA8-E99A-476F-BA05-C4635BC37490}">
      <dsp:nvSpPr>
        <dsp:cNvPr id="0" name=""/>
        <dsp:cNvSpPr/>
      </dsp:nvSpPr>
      <dsp:spPr>
        <a:xfrm>
          <a:off x="4094538" y="1059048"/>
          <a:ext cx="1735620" cy="236170"/>
        </a:xfrm>
        <a:custGeom>
          <a:avLst/>
          <a:gdLst/>
          <a:ahLst/>
          <a:cxnLst/>
          <a:rect l="0" t="0" r="0" b="0"/>
          <a:pathLst>
            <a:path>
              <a:moveTo>
                <a:pt x="1726994" y="0"/>
              </a:moveTo>
              <a:lnTo>
                <a:pt x="1726994" y="118085"/>
              </a:lnTo>
              <a:lnTo>
                <a:pt x="0" y="118085"/>
              </a:lnTo>
              <a:lnTo>
                <a:pt x="0" y="236170"/>
              </a:lnTo>
            </a:path>
          </a:pathLst>
        </a:custGeom>
        <a:noFill/>
        <a:ln w="12700" cap="flat" cmpd="sng" algn="ctr">
          <a:solidFill>
            <a:srgbClr val="FFC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8794E023-194B-4FF7-BD1E-F5E441B3EA71}">
      <dsp:nvSpPr>
        <dsp:cNvPr id="0" name=""/>
        <dsp:cNvSpPr/>
      </dsp:nvSpPr>
      <dsp:spPr>
        <a:xfrm>
          <a:off x="3584274" y="1295219"/>
          <a:ext cx="1020529" cy="590425"/>
        </a:xfrm>
        <a:prstGeom prst="roundRect">
          <a:avLst>
            <a:gd name="adj" fmla="val 10000"/>
          </a:avLst>
        </a:prstGeom>
        <a:gradFill rotWithShape="0">
          <a:gsLst>
            <a:gs pos="0">
              <a:srgbClr val="FFC000">
                <a:hueOff val="0"/>
                <a:satOff val="0"/>
                <a:lumOff val="0"/>
                <a:alphaOff val="0"/>
                <a:lumMod val="110000"/>
                <a:satMod val="105000"/>
                <a:tint val="67000"/>
              </a:srgbClr>
            </a:gs>
            <a:gs pos="50000">
              <a:srgbClr val="FFC000">
                <a:hueOff val="0"/>
                <a:satOff val="0"/>
                <a:lumOff val="0"/>
                <a:alphaOff val="0"/>
                <a:lumMod val="105000"/>
                <a:satMod val="103000"/>
                <a:tint val="73000"/>
              </a:srgbClr>
            </a:gs>
            <a:gs pos="100000">
              <a:srgbClr val="FFC000">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buNone/>
          </a:pPr>
          <a:r>
            <a:rPr lang="zh-TW" altLang="en-US" sz="900" kern="1200">
              <a:solidFill>
                <a:sysClr val="windowText" lastClr="000000"/>
              </a:solidFill>
              <a:latin typeface="標楷體" panose="03000509000000000000" pitchFamily="65" charset="-120"/>
              <a:ea typeface="標楷體" panose="03000509000000000000" pitchFamily="65" charset="-120"/>
              <a:cs typeface="+mn-cs"/>
            </a:rPr>
            <a:t>單元四</a:t>
          </a:r>
          <a:endParaRPr lang="en-US" altLang="zh-TW" sz="900" kern="1200">
            <a:solidFill>
              <a:sysClr val="windowText" lastClr="000000"/>
            </a:solidFill>
            <a:latin typeface="標楷體" panose="03000509000000000000" pitchFamily="65" charset="-120"/>
            <a:ea typeface="標楷體" panose="03000509000000000000" pitchFamily="65" charset="-120"/>
            <a:cs typeface="+mn-cs"/>
          </a:endParaRPr>
        </a:p>
        <a:p>
          <a:pPr lvl="0" algn="ctr" defTabSz="400050">
            <a:lnSpc>
              <a:spcPct val="90000"/>
            </a:lnSpc>
            <a:spcBef>
              <a:spcPct val="0"/>
            </a:spcBef>
            <a:spcAft>
              <a:spcPct val="35000"/>
            </a:spcAft>
            <a:buNone/>
          </a:pPr>
          <a:r>
            <a:rPr lang="zh-TW" altLang="en-US" sz="900" kern="1200">
              <a:solidFill>
                <a:sysClr val="windowText" lastClr="000000"/>
              </a:solidFill>
              <a:latin typeface="標楷體" panose="03000509000000000000" pitchFamily="65" charset="-120"/>
              <a:ea typeface="標楷體" panose="03000509000000000000" pitchFamily="65" charset="-120"/>
              <a:cs typeface="+mn-cs"/>
            </a:rPr>
            <a:t>運動穿著與防護</a:t>
          </a:r>
        </a:p>
      </dsp:txBody>
      <dsp:txXfrm>
        <a:off x="3601567" y="1312512"/>
        <a:ext cx="985943" cy="555839"/>
      </dsp:txXfrm>
    </dsp:sp>
    <dsp:sp modelId="{761DC53A-F186-4DA5-B259-10205255ACF2}">
      <dsp:nvSpPr>
        <dsp:cNvPr id="0" name=""/>
        <dsp:cNvSpPr/>
      </dsp:nvSpPr>
      <dsp:spPr>
        <a:xfrm>
          <a:off x="5321940" y="1059048"/>
          <a:ext cx="508219" cy="236170"/>
        </a:xfrm>
        <a:custGeom>
          <a:avLst/>
          <a:gdLst/>
          <a:ahLst/>
          <a:cxnLst/>
          <a:rect l="0" t="0" r="0" b="0"/>
          <a:pathLst>
            <a:path>
              <a:moveTo>
                <a:pt x="508219" y="0"/>
              </a:moveTo>
              <a:lnTo>
                <a:pt x="508219" y="118085"/>
              </a:lnTo>
              <a:lnTo>
                <a:pt x="0" y="118085"/>
              </a:lnTo>
              <a:lnTo>
                <a:pt x="0" y="236170"/>
              </a:lnTo>
            </a:path>
          </a:pathLst>
        </a:custGeom>
        <a:noFill/>
        <a:ln w="12700" cap="flat" cmpd="sng" algn="ctr">
          <a:solidFill>
            <a:srgbClr val="FFC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A3524210-8AE5-4EBC-97F6-34B1CF32C68C}">
      <dsp:nvSpPr>
        <dsp:cNvPr id="0" name=""/>
        <dsp:cNvSpPr/>
      </dsp:nvSpPr>
      <dsp:spPr>
        <a:xfrm>
          <a:off x="4879121" y="1295219"/>
          <a:ext cx="885638" cy="590425"/>
        </a:xfrm>
        <a:prstGeom prst="roundRect">
          <a:avLst>
            <a:gd name="adj" fmla="val 10000"/>
          </a:avLst>
        </a:prstGeom>
        <a:gradFill rotWithShape="0">
          <a:gsLst>
            <a:gs pos="0">
              <a:srgbClr val="FFC000">
                <a:hueOff val="0"/>
                <a:satOff val="0"/>
                <a:lumOff val="0"/>
                <a:alphaOff val="0"/>
                <a:lumMod val="110000"/>
                <a:satMod val="105000"/>
                <a:tint val="67000"/>
              </a:srgbClr>
            </a:gs>
            <a:gs pos="50000">
              <a:srgbClr val="FFC000">
                <a:hueOff val="0"/>
                <a:satOff val="0"/>
                <a:lumOff val="0"/>
                <a:alphaOff val="0"/>
                <a:lumMod val="105000"/>
                <a:satMod val="103000"/>
                <a:tint val="73000"/>
              </a:srgbClr>
            </a:gs>
            <a:gs pos="100000">
              <a:srgbClr val="FFC000">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buNone/>
          </a:pPr>
          <a:r>
            <a:rPr lang="zh-TW" altLang="en-US" sz="900" kern="1200">
              <a:solidFill>
                <a:sysClr val="windowText" lastClr="000000"/>
              </a:solidFill>
              <a:latin typeface="標楷體" panose="03000509000000000000" pitchFamily="65" charset="-120"/>
              <a:ea typeface="標楷體" panose="03000509000000000000" pitchFamily="65" charset="-120"/>
              <a:cs typeface="+mn-cs"/>
            </a:rPr>
            <a:t>單元五</a:t>
          </a:r>
          <a:endParaRPr lang="en-US" altLang="zh-TW" sz="900" kern="1200">
            <a:solidFill>
              <a:sysClr val="windowText" lastClr="000000"/>
            </a:solidFill>
            <a:latin typeface="標楷體" panose="03000509000000000000" pitchFamily="65" charset="-120"/>
            <a:ea typeface="標楷體" panose="03000509000000000000" pitchFamily="65" charset="-120"/>
            <a:cs typeface="+mn-cs"/>
          </a:endParaRPr>
        </a:p>
        <a:p>
          <a:pPr lvl="0" algn="ctr" defTabSz="400050">
            <a:lnSpc>
              <a:spcPct val="90000"/>
            </a:lnSpc>
            <a:spcBef>
              <a:spcPct val="0"/>
            </a:spcBef>
            <a:spcAft>
              <a:spcPct val="35000"/>
            </a:spcAft>
            <a:buNone/>
          </a:pPr>
          <a:r>
            <a:rPr lang="zh-TW" altLang="en-US" sz="900" kern="1200">
              <a:solidFill>
                <a:sysClr val="windowText" lastClr="000000"/>
              </a:solidFill>
              <a:latin typeface="標楷體" panose="03000509000000000000" pitchFamily="65" charset="-120"/>
              <a:ea typeface="標楷體" panose="03000509000000000000" pitchFamily="65" charset="-120"/>
              <a:cs typeface="+mn-cs"/>
            </a:rPr>
            <a:t>體適能</a:t>
          </a:r>
        </a:p>
      </dsp:txBody>
      <dsp:txXfrm>
        <a:off x="4896414" y="1312512"/>
        <a:ext cx="851052" cy="555839"/>
      </dsp:txXfrm>
    </dsp:sp>
    <dsp:sp modelId="{CC71B8ED-75A9-43B0-97BA-7D53B23BA972}">
      <dsp:nvSpPr>
        <dsp:cNvPr id="0" name=""/>
        <dsp:cNvSpPr/>
      </dsp:nvSpPr>
      <dsp:spPr>
        <a:xfrm>
          <a:off x="5830159" y="1059048"/>
          <a:ext cx="643110" cy="236170"/>
        </a:xfrm>
        <a:custGeom>
          <a:avLst/>
          <a:gdLst/>
          <a:ahLst/>
          <a:cxnLst/>
          <a:rect l="0" t="0" r="0" b="0"/>
          <a:pathLst>
            <a:path>
              <a:moveTo>
                <a:pt x="0" y="0"/>
              </a:moveTo>
              <a:lnTo>
                <a:pt x="0" y="118085"/>
              </a:lnTo>
              <a:lnTo>
                <a:pt x="643110" y="118085"/>
              </a:lnTo>
              <a:lnTo>
                <a:pt x="643110" y="236170"/>
              </a:lnTo>
            </a:path>
          </a:pathLst>
        </a:custGeom>
        <a:noFill/>
        <a:ln w="12700" cap="flat" cmpd="sng" algn="ctr">
          <a:solidFill>
            <a:srgbClr val="FFC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7173023C-8D68-4F58-9860-18888D6C3B7E}">
      <dsp:nvSpPr>
        <dsp:cNvPr id="0" name=""/>
        <dsp:cNvSpPr/>
      </dsp:nvSpPr>
      <dsp:spPr>
        <a:xfrm>
          <a:off x="6030451" y="1295219"/>
          <a:ext cx="885638" cy="590425"/>
        </a:xfrm>
        <a:prstGeom prst="roundRect">
          <a:avLst>
            <a:gd name="adj" fmla="val 10000"/>
          </a:avLst>
        </a:prstGeom>
        <a:gradFill rotWithShape="0">
          <a:gsLst>
            <a:gs pos="0">
              <a:srgbClr val="FFC000">
                <a:hueOff val="0"/>
                <a:satOff val="0"/>
                <a:lumOff val="0"/>
                <a:alphaOff val="0"/>
                <a:lumMod val="110000"/>
                <a:satMod val="105000"/>
                <a:tint val="67000"/>
              </a:srgbClr>
            </a:gs>
            <a:gs pos="50000">
              <a:srgbClr val="FFC000">
                <a:hueOff val="0"/>
                <a:satOff val="0"/>
                <a:lumOff val="0"/>
                <a:alphaOff val="0"/>
                <a:lumMod val="105000"/>
                <a:satMod val="103000"/>
                <a:tint val="73000"/>
              </a:srgbClr>
            </a:gs>
            <a:gs pos="100000">
              <a:srgbClr val="FFC000">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buNone/>
          </a:pPr>
          <a:r>
            <a:rPr lang="zh-TW" altLang="en-US" sz="900" kern="1200">
              <a:solidFill>
                <a:sysClr val="windowText" lastClr="000000"/>
              </a:solidFill>
              <a:latin typeface="標楷體" panose="03000509000000000000" pitchFamily="65" charset="-120"/>
              <a:ea typeface="標楷體" panose="03000509000000000000" pitchFamily="65" charset="-120"/>
              <a:cs typeface="+mn-cs"/>
            </a:rPr>
            <a:t>單元六</a:t>
          </a:r>
          <a:endParaRPr lang="en-US" altLang="zh-TW" sz="900" kern="1200">
            <a:solidFill>
              <a:sysClr val="windowText" lastClr="000000"/>
            </a:solidFill>
            <a:latin typeface="標楷體" panose="03000509000000000000" pitchFamily="65" charset="-120"/>
            <a:ea typeface="標楷體" panose="03000509000000000000" pitchFamily="65" charset="-120"/>
            <a:cs typeface="+mn-cs"/>
          </a:endParaRPr>
        </a:p>
        <a:p>
          <a:pPr lvl="0" algn="ctr" defTabSz="400050">
            <a:lnSpc>
              <a:spcPct val="90000"/>
            </a:lnSpc>
            <a:spcBef>
              <a:spcPct val="0"/>
            </a:spcBef>
            <a:spcAft>
              <a:spcPct val="35000"/>
            </a:spcAft>
            <a:buNone/>
          </a:pPr>
          <a:r>
            <a:rPr lang="zh-TW" altLang="en-US" sz="900" kern="1200">
              <a:solidFill>
                <a:sysClr val="windowText" lastClr="000000"/>
              </a:solidFill>
              <a:latin typeface="標楷體" panose="03000509000000000000" pitchFamily="65" charset="-120"/>
              <a:ea typeface="標楷體" panose="03000509000000000000" pitchFamily="65" charset="-120"/>
              <a:cs typeface="+mn-cs"/>
            </a:rPr>
            <a:t>安心暢游</a:t>
          </a:r>
        </a:p>
      </dsp:txBody>
      <dsp:txXfrm>
        <a:off x="6047744" y="1312512"/>
        <a:ext cx="851052" cy="555839"/>
      </dsp:txXfrm>
    </dsp:sp>
    <dsp:sp modelId="{DB1D6580-DC77-46A9-A013-4CB36631C4F8}">
      <dsp:nvSpPr>
        <dsp:cNvPr id="0" name=""/>
        <dsp:cNvSpPr/>
      </dsp:nvSpPr>
      <dsp:spPr>
        <a:xfrm>
          <a:off x="5830159" y="1059048"/>
          <a:ext cx="1794440" cy="236170"/>
        </a:xfrm>
        <a:custGeom>
          <a:avLst/>
          <a:gdLst/>
          <a:ahLst/>
          <a:cxnLst/>
          <a:rect l="0" t="0" r="0" b="0"/>
          <a:pathLst>
            <a:path>
              <a:moveTo>
                <a:pt x="0" y="0"/>
              </a:moveTo>
              <a:lnTo>
                <a:pt x="0" y="118085"/>
              </a:lnTo>
              <a:lnTo>
                <a:pt x="1794440" y="118085"/>
              </a:lnTo>
              <a:lnTo>
                <a:pt x="1794440" y="236170"/>
              </a:lnTo>
            </a:path>
          </a:pathLst>
        </a:custGeom>
        <a:noFill/>
        <a:ln w="12700" cap="flat" cmpd="sng" algn="ctr">
          <a:solidFill>
            <a:srgbClr val="FFC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104F6CCC-44D6-40D6-9B94-144ED49C5822}">
      <dsp:nvSpPr>
        <dsp:cNvPr id="0" name=""/>
        <dsp:cNvSpPr/>
      </dsp:nvSpPr>
      <dsp:spPr>
        <a:xfrm>
          <a:off x="7181780" y="1295219"/>
          <a:ext cx="885638" cy="590425"/>
        </a:xfrm>
        <a:prstGeom prst="roundRect">
          <a:avLst>
            <a:gd name="adj" fmla="val 10000"/>
          </a:avLst>
        </a:prstGeom>
        <a:gradFill rotWithShape="0">
          <a:gsLst>
            <a:gs pos="0">
              <a:srgbClr val="FFC000">
                <a:hueOff val="0"/>
                <a:satOff val="0"/>
                <a:lumOff val="0"/>
                <a:alphaOff val="0"/>
                <a:lumMod val="110000"/>
                <a:satMod val="105000"/>
                <a:tint val="67000"/>
              </a:srgbClr>
            </a:gs>
            <a:gs pos="50000">
              <a:srgbClr val="FFC000">
                <a:hueOff val="0"/>
                <a:satOff val="0"/>
                <a:lumOff val="0"/>
                <a:alphaOff val="0"/>
                <a:lumMod val="105000"/>
                <a:satMod val="103000"/>
                <a:tint val="73000"/>
              </a:srgbClr>
            </a:gs>
            <a:gs pos="100000">
              <a:srgbClr val="FFC000">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buNone/>
          </a:pPr>
          <a:r>
            <a:rPr lang="zh-TW" altLang="en-US" sz="900" kern="1200">
              <a:solidFill>
                <a:sysClr val="windowText" lastClr="000000"/>
              </a:solidFill>
              <a:latin typeface="標楷體" panose="03000509000000000000" pitchFamily="65" charset="-120"/>
              <a:ea typeface="標楷體" panose="03000509000000000000" pitchFamily="65" charset="-120"/>
              <a:cs typeface="+mn-cs"/>
            </a:rPr>
            <a:t>單元七</a:t>
          </a:r>
          <a:endParaRPr lang="en-US" altLang="zh-TW" sz="900" kern="1200">
            <a:solidFill>
              <a:sysClr val="windowText" lastClr="000000"/>
            </a:solidFill>
            <a:latin typeface="標楷體" panose="03000509000000000000" pitchFamily="65" charset="-120"/>
            <a:ea typeface="標楷體" panose="03000509000000000000" pitchFamily="65" charset="-120"/>
            <a:cs typeface="+mn-cs"/>
          </a:endParaRPr>
        </a:p>
        <a:p>
          <a:pPr lvl="0" algn="ctr" defTabSz="400050">
            <a:lnSpc>
              <a:spcPct val="90000"/>
            </a:lnSpc>
            <a:spcBef>
              <a:spcPct val="0"/>
            </a:spcBef>
            <a:spcAft>
              <a:spcPct val="35000"/>
            </a:spcAft>
            <a:buNone/>
          </a:pPr>
          <a:r>
            <a:rPr lang="zh-TW" altLang="en-US" sz="900" kern="1200">
              <a:solidFill>
                <a:sysClr val="windowText" lastClr="000000"/>
              </a:solidFill>
              <a:latin typeface="標楷體" panose="03000509000000000000" pitchFamily="65" charset="-120"/>
              <a:ea typeface="標楷體" panose="03000509000000000000" pitchFamily="65" charset="-120"/>
              <a:cs typeface="+mn-cs"/>
            </a:rPr>
            <a:t>球類入門</a:t>
          </a:r>
        </a:p>
      </dsp:txBody>
      <dsp:txXfrm>
        <a:off x="7199073" y="1312512"/>
        <a:ext cx="851052" cy="555839"/>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6">
  <dgm:title val=""/>
  <dgm:desc val=""/>
  <dgm:catLst>
    <dgm:cat type="hierarchy" pri="3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aram type="vertAlign" val="mid"/>
      <dgm:param type="horzAlign" val="ctr"/>
    </dgm:alg>
    <dgm:shape xmlns:r="http://schemas.openxmlformats.org/officeDocument/2006/relationships" r:blip="">
      <dgm:adjLst/>
    </dgm:shape>
    <dgm:presOf/>
    <dgm:choose name="Name0">
      <dgm:if name="Name1" axis="ch" ptType="node" func="cnt" op="gte" val="2">
        <dgm:choose name="Name2">
          <dgm:if name="Name3" func="var" arg="dir" op="equ" val="norm">
            <dgm:constrLst>
              <dgm:constr type="l" for="ch" forName="hierFlow" refType="w" fact="0.3"/>
              <dgm:constr type="t" for="ch" forName="hierFlow"/>
              <dgm:constr type="r" for="ch" forName="hierFlow" refType="w" fact="0.98"/>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if>
          <dgm:else name="Name4">
            <dgm:constrLst>
              <dgm:constr type="l" for="ch" forName="hierFlow" refType="w" fact="0.02"/>
              <dgm:constr type="t" for="ch" forName="hierFlow"/>
              <dgm:constr type="r" for="ch" forName="hierFlow" refType="w" fact="0.7"/>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ruleLst/>
    <dgm:layoutNode name="hierFlow">
      <dgm:alg type="lin">
        <dgm:param type="linDir" val="fromT"/>
        <dgm:param type="nodeVertAlign" val="t"/>
        <dgm:param type="vertAlign" val="t"/>
        <dgm:param type="nodeHorzAlign" val="ctr"/>
        <dgm:param type="fallback" val="2D"/>
      </dgm:alg>
      <dgm:shape xmlns:r="http://schemas.openxmlformats.org/officeDocument/2006/relationships" r:blip="">
        <dgm:adjLst/>
      </dgm:shape>
      <dgm:presOf/>
      <dgm:constrLst/>
      <dgm:ruleLst/>
      <dgm:choose name="Name6">
        <dgm:if name="Name7" axis="ch" ptType="node" func="cnt" op="gte" val="2">
          <dgm:layoutNode name="firstBuf">
            <dgm:alg type="sp"/>
            <dgm:shape xmlns:r="http://schemas.openxmlformats.org/officeDocument/2006/relationships" r:blip="">
              <dgm:adjLst/>
            </dgm:shape>
            <dgm:presOf/>
            <dgm:constrLst/>
            <dgm:ruleLst/>
          </dgm:layoutNode>
        </dgm:if>
        <dgm:else name="Name8"/>
      </dgm:choose>
      <dgm:layoutNode name="hierChild1">
        <dgm:varLst>
          <dgm:chPref val="1"/>
          <dgm:animOne val="branch"/>
          <dgm:animLvl val="lvl"/>
        </dgm:varLst>
        <dgm:choose name="Name9">
          <dgm:if name="Name10" func="var" arg="dir" op="equ" val="norm">
            <dgm:alg type="hierChild">
              <dgm:param type="linDir" val="fromL"/>
              <dgm:param type="vertAlign" val="t"/>
            </dgm:alg>
          </dgm:if>
          <dgm:else name="Name11">
            <dgm:alg type="hierChild">
              <dgm:param type="linDir" val="fromR"/>
              <dgm:param type="vertAlign" val="t"/>
            </dgm:alg>
          </dgm:else>
        </dgm:choose>
        <dgm:shape xmlns:r="http://schemas.openxmlformats.org/officeDocument/2006/relationships" r:blip="">
          <dgm:adjLst/>
        </dgm:shape>
        <dgm:presOf/>
        <dgm:constrLst>
          <dgm:constr type="primFontSz" for="des" ptType="node" op="equ"/>
        </dgm:constrLst>
        <dgm:ruleLst/>
        <dgm:forEach name="Name12" axis="ch" cnt="3">
          <dgm:forEach name="Name13" axis="self" ptType="node">
            <dgm:layoutNode name="Name14">
              <dgm:alg type="hierRoot"/>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2">
                <dgm:choose name="Name15">
                  <dgm:if name="Name16" func="var" arg="dir" op="equ" val="norm">
                    <dgm:alg type="hierChild">
                      <dgm:param type="linDir" val="fromL"/>
                    </dgm:alg>
                  </dgm:if>
                  <dgm:else name="Name17">
                    <dgm:alg type="hierChild">
                      <dgm:param type="linDir" val="fromR"/>
                    </dgm:alg>
                  </dgm:else>
                </dgm:choose>
                <dgm:shape xmlns:r="http://schemas.openxmlformats.org/officeDocument/2006/relationships" r:blip="">
                  <dgm:adjLst/>
                </dgm:shape>
                <dgm:presOf/>
                <dgm:constrLst/>
                <dgm:ruleLst/>
                <dgm:forEach name="repeat" axis="ch">
                  <dgm:forEach name="Name18" axis="self" ptType="parTrans" cnt="1">
                    <dgm:layoutNode name="Name19">
                      <dgm:alg type="conn">
                        <dgm:param type="dim" val="1D"/>
                        <dgm:param type="endSty" val="noArr"/>
                        <dgm:param type="connRout" val="bend"/>
                        <dgm:param type="begPts" val="bCtr"/>
                        <dgm:param type="endPts" val="tCtr"/>
                      </dgm:alg>
                      <dgm:shape xmlns:r="http://schemas.openxmlformats.org/officeDocument/2006/relationships" type="conn" r:blip="">
                        <dgm:adjLst/>
                      </dgm:shape>
                      <dgm:presOf axis="self"/>
                      <dgm:constrLst>
                        <dgm:constr type="w" val="1"/>
                        <dgm:constr type="h" val="1"/>
                        <dgm:constr type="begPad"/>
                        <dgm:constr type="endPad"/>
                      </dgm:constrLst>
                      <dgm:ruleLst/>
                    </dgm:layoutNode>
                  </dgm:forEach>
                  <dgm:forEach name="Name20" axis="self" ptType="node">
                    <dgm:layoutNode name="Name21">
                      <dgm:alg type="hierRoot"/>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3">
                        <dgm:choose name="Name22">
                          <dgm:if name="Name23" func="var" arg="dir" op="equ" val="norm">
                            <dgm:alg type="hierChild">
                              <dgm:param type="linDir" val="fromL"/>
                            </dgm:alg>
                          </dgm:if>
                          <dgm:else name="Name24">
                            <dgm:alg type="hierChild">
                              <dgm:param type="linDir" val="fromR"/>
                            </dgm:alg>
                          </dgm:else>
                        </dgm:choose>
                        <dgm:shape xmlns:r="http://schemas.openxmlformats.org/officeDocument/2006/relationships" r:blip="">
                          <dgm:adjLst/>
                        </dgm:shape>
                        <dgm:presOf/>
                        <dgm:constrLst/>
                        <dgm:ruleLst/>
                        <dgm:forEach name="Name25" ref="repeat"/>
                      </dgm:layoutNode>
                    </dgm:layoutNode>
                  </dgm:forEach>
                </dgm:forEach>
              </dgm:layoutNode>
            </dgm:layoutNode>
          </dgm:forEach>
        </dgm:forEach>
      </dgm:layoutNode>
    </dgm:layoutNode>
    <dgm:layoutNode name="bgShapesFlow">
      <dgm:alg type="lin">
        <dgm:param type="linDir" val="fromT"/>
        <dgm:param type="nodeVertAlign" val="t"/>
        <dgm:param type="vertAlign" val="t"/>
        <dgm:param type="nodeHorzAlign" val="ctr"/>
      </dgm:alg>
      <dgm:shape xmlns:r="http://schemas.openxmlformats.org/officeDocument/2006/relationships" r:blip="">
        <dgm:adjLst/>
      </dgm:shape>
      <dgm:presOf/>
      <dgm:constrLst>
        <dgm:constr type="userB"/>
        <dgm:constr type="w" for="ch" forName="rectComp" refType="w"/>
        <dgm:constr type="h" for="ch" forName="rectComp" refType="h"/>
        <dgm:constr type="w" for="des" forName="bgRect" refType="w"/>
        <dgm:constr type="primFontSz" for="des" forName="bgRectTx" op="equ"/>
      </dgm:constrLst>
      <dgm:ruleLst/>
      <dgm:forEach name="Name26" axis="ch" ptType="node" st="2">
        <dgm:layoutNode name="rectComp">
          <dgm:alg type="composite">
            <dgm:param type="vertAlign" val="t"/>
            <dgm:param type="horzAlign" val="ctr"/>
          </dgm:alg>
          <dgm:shape xmlns:r="http://schemas.openxmlformats.org/officeDocument/2006/relationships" r:blip="">
            <dgm:adjLst/>
          </dgm:shape>
          <dgm:presOf/>
          <dgm:choose name="Name27">
            <dgm:if name="Name28" func="var" arg="dir" op="equ" val="norm">
              <dgm:constrLst>
                <dgm:constr type="userA"/>
                <dgm:constr type="l" for="ch" forName="bgRect"/>
                <dgm:constr type="t" for="ch" forName="bgRect"/>
                <dgm:constr type="h" for="ch" forName="bgRect" refType="userA" fact="1.2"/>
                <dgm:constr type="l" for="ch" forName="bgRectTx"/>
                <dgm:constr type="t" for="ch" forName="bgRectTx"/>
                <dgm:constr type="w" for="ch" forName="bgRectTx" refType="w" refFor="ch" refForName="bgRect" fact="0.3"/>
                <dgm:constr type="h" for="ch" forName="bgRectTx" refType="h" refFor="ch" refForName="bgRect" op="equ"/>
              </dgm:constrLst>
            </dgm:if>
            <dgm:else name="Name29">
              <dgm:constrLst>
                <dgm:constr type="userA"/>
                <dgm:constr type="l" for="ch" forName="bgRect"/>
                <dgm:constr type="t" for="ch" forName="bgRect"/>
                <dgm:constr type="h" for="ch" forName="bgRect" refType="userA" fact="1.2"/>
                <dgm:constr type="r" for="ch" forName="bgRectTx" refType="w"/>
                <dgm:constr type="t" for="ch" forName="bgRectTx"/>
                <dgm:constr type="w" for="ch" forName="bgRectTx" refType="w" refFor="ch" refForName="bgRect" fact="0.3"/>
                <dgm:constr type="h" for="ch" forName="bgRectTx" refType="h" refFor="ch" refForName="bgRect" op="equ"/>
              </dgm:constrLst>
            </dgm:else>
          </dgm:choose>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presOf axis="desOrSelf" ptType="node"/>
            <dgm:shape xmlns:r="http://schemas.openxmlformats.org/officeDocument/2006/relationships" type="rect" r:blip="" zOrderOff="-999" hideGeom="1">
              <dgm:adjLst/>
            </dgm:shape>
            <dgm:constrLst>
              <dgm:constr type="primFontSz" val="65"/>
            </dgm:constrLst>
            <dgm:ruleLst>
              <dgm:rule type="primFontSz" val="5" fact="NaN" max="NaN"/>
            </dgm:ruleLst>
          </dgm:layoutNode>
        </dgm:layoutNode>
        <dgm:choose name="Name30">
          <dgm:if name="Name31" axis="self" ptType="node" func="revPos" op="gte" val="2">
            <dgm:layoutNode name="spComp">
              <dgm:alg type="composite">
                <dgm:param type="vertAlign" val="t"/>
                <dgm:param type="horzAlign" val="ctr"/>
              </dgm:alg>
              <dgm:shape xmlns:r="http://schemas.openxmlformats.org/officeDocument/2006/relationships" r:blip="">
                <dgm:adjLst/>
              </dgm:shape>
              <dgm:presOf/>
              <dgm:constrLst>
                <dgm:constr type="userA"/>
                <dgm:constr type="userB"/>
                <dgm:constr type="l" for="ch" forName="vSp"/>
                <dgm:constr type="t" for="ch" forName="vSp"/>
                <dgm:constr type="h" for="ch" forName="vSp" refType="userB"/>
                <dgm:constr type="hOff" for="ch" forName="vSp" refType="userA" fact="-0.2"/>
              </dgm:constrLst>
              <dgm:ruleLst/>
              <dgm:layoutNode name="vSp">
                <dgm:alg type="sp"/>
                <dgm:shape xmlns:r="http://schemas.openxmlformats.org/officeDocument/2006/relationships" r:blip="">
                  <dgm:adjLst/>
                </dgm:shape>
                <dgm:presOf/>
                <dgm:constrLst/>
                <dgm:ruleLst/>
              </dgm:layoutNode>
            </dgm:layoutNode>
          </dgm:if>
          <dgm:else name="Name32"/>
        </dgm:choose>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1650</Words>
  <Characters>9410</Characters>
  <Application>Microsoft Office Word</Application>
  <DocSecurity>0</DocSecurity>
  <Lines>78</Lines>
  <Paragraphs>22</Paragraphs>
  <ScaleCrop>false</ScaleCrop>
  <Company>Hewlett-Packard Company</Company>
  <LinksUpToDate>false</LinksUpToDate>
  <CharactersWithSpaces>11038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skill13</dc:creator>
  <cp:lastModifiedBy>Hp</cp:lastModifiedBy>
  <cp:revision>2</cp:revision>
  <dcterms:created xsi:type="dcterms:W3CDTF">2021-06-12T16:57:00Z</dcterms:created>
  <dcterms:modified xsi:type="dcterms:W3CDTF">2021-06-12T16:57:00Z</dcterms:modified>
</cp:coreProperties>
</file>